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471E" w14:textId="3931047D" w:rsidR="006B799F" w:rsidRPr="00636FC4" w:rsidRDefault="001547B0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636FC4">
        <w:rPr>
          <w:rFonts w:cstheme="minorHAnsi"/>
          <w:color w:val="000000"/>
          <w:sz w:val="22"/>
          <w:szCs w:val="22"/>
        </w:rPr>
        <w:t>Kahanov</w:t>
      </w:r>
      <w:proofErr w:type="spellEnd"/>
      <w:r w:rsidRPr="00636FC4">
        <w:rPr>
          <w:rFonts w:cstheme="minorHAnsi"/>
          <w:color w:val="000000"/>
          <w:sz w:val="22"/>
          <w:szCs w:val="22"/>
        </w:rPr>
        <w:t xml:space="preserve"> 2E Chapter 16 Quiz</w:t>
      </w:r>
      <w:r w:rsidR="00125C13">
        <w:rPr>
          <w:rFonts w:cstheme="minorHAnsi"/>
          <w:color w:val="000000"/>
          <w:sz w:val="22"/>
          <w:szCs w:val="22"/>
        </w:rPr>
        <w:t xml:space="preserve"> </w:t>
      </w:r>
      <w:r w:rsidR="00125C13" w:rsidRPr="00125C13">
        <w:rPr>
          <w:rFonts w:cstheme="minorHAnsi"/>
          <w:color w:val="000000"/>
          <w:sz w:val="22"/>
          <w:szCs w:val="22"/>
        </w:rPr>
        <w:t>Answers</w:t>
      </w:r>
    </w:p>
    <w:p w14:paraId="5790F736" w14:textId="77777777" w:rsidR="006B799F" w:rsidRPr="00636FC4" w:rsidRDefault="006B7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300C010C" w:rsidR="00262312" w:rsidRPr="00636FC4" w:rsidRDefault="00262312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636FC4">
        <w:rPr>
          <w:rFonts w:cstheme="minorHAnsi"/>
          <w:color w:val="000000"/>
          <w:sz w:val="22"/>
          <w:szCs w:val="22"/>
        </w:rPr>
        <w:t>1</w:t>
      </w:r>
      <w:r w:rsidR="009C149B" w:rsidRPr="00636FC4">
        <w:rPr>
          <w:rFonts w:cstheme="minorHAnsi"/>
          <w:color w:val="000000"/>
          <w:sz w:val="22"/>
          <w:szCs w:val="22"/>
        </w:rPr>
        <w:t>6</w:t>
      </w:r>
      <w:r w:rsidRPr="00636FC4">
        <w:rPr>
          <w:rFonts w:cstheme="minorHAnsi"/>
          <w:color w:val="000000"/>
          <w:sz w:val="22"/>
          <w:szCs w:val="22"/>
        </w:rPr>
        <w:t xml:space="preserve"> Quiz</w:t>
      </w:r>
    </w:p>
    <w:p w14:paraId="489B8509" w14:textId="2968BCB9" w:rsidR="00CD102F" w:rsidRPr="00636FC4" w:rsidRDefault="008A7CAC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1</w:t>
      </w:r>
      <w:r w:rsidR="00536EE8" w:rsidRPr="00636FC4">
        <w:rPr>
          <w:rFonts w:cstheme="minorHAnsi"/>
          <w:color w:val="000000"/>
          <w:sz w:val="22"/>
          <w:szCs w:val="22"/>
        </w:rPr>
        <w:t>. Which of the</w:t>
      </w:r>
      <w:r w:rsidR="00157613" w:rsidRPr="00636FC4">
        <w:rPr>
          <w:rFonts w:cstheme="minorHAnsi"/>
          <w:color w:val="000000"/>
          <w:sz w:val="22"/>
          <w:szCs w:val="22"/>
        </w:rPr>
        <w:t>se</w:t>
      </w:r>
      <w:r w:rsidR="00536EE8" w:rsidRPr="00636FC4">
        <w:rPr>
          <w:rFonts w:cstheme="minorHAnsi"/>
          <w:color w:val="000000"/>
          <w:sz w:val="22"/>
          <w:szCs w:val="22"/>
        </w:rPr>
        <w:t xml:space="preserve"> is </w:t>
      </w:r>
      <w:r w:rsidR="00157613" w:rsidRPr="00636FC4">
        <w:rPr>
          <w:rFonts w:cstheme="minorHAnsi"/>
          <w:color w:val="000000"/>
          <w:sz w:val="22"/>
          <w:szCs w:val="22"/>
        </w:rPr>
        <w:t xml:space="preserve">NOT </w:t>
      </w:r>
      <w:r w:rsidR="00536EE8" w:rsidRPr="00636FC4">
        <w:rPr>
          <w:rFonts w:cstheme="minorHAnsi"/>
          <w:color w:val="000000"/>
          <w:sz w:val="22"/>
          <w:szCs w:val="22"/>
        </w:rPr>
        <w:t xml:space="preserve">part of the </w:t>
      </w:r>
      <w:r w:rsidR="00CE299F" w:rsidRPr="00636FC4">
        <w:rPr>
          <w:rFonts w:cstheme="minorHAnsi"/>
          <w:color w:val="000000"/>
          <w:sz w:val="22"/>
          <w:szCs w:val="22"/>
        </w:rPr>
        <w:t>history component of assessment?</w:t>
      </w:r>
    </w:p>
    <w:p w14:paraId="61D27D35" w14:textId="6553C374" w:rsidR="00CE299F" w:rsidRPr="00636FC4" w:rsidRDefault="00CE2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a. chief complaint</w:t>
      </w:r>
    </w:p>
    <w:p w14:paraId="5A360E0F" w14:textId="0FCF82F5" w:rsidR="00CE299F" w:rsidRPr="00636FC4" w:rsidRDefault="00CE2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*b. reflex testing</w:t>
      </w:r>
    </w:p>
    <w:p w14:paraId="25C4218D" w14:textId="321CC1AD" w:rsidR="00CE299F" w:rsidRPr="00636FC4" w:rsidRDefault="00CE2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c. description of present illness</w:t>
      </w:r>
      <w:r w:rsidR="00A00F4C" w:rsidRPr="00636FC4">
        <w:rPr>
          <w:rFonts w:cstheme="minorHAnsi"/>
          <w:color w:val="000000"/>
          <w:sz w:val="22"/>
          <w:szCs w:val="22"/>
        </w:rPr>
        <w:t xml:space="preserve"> or </w:t>
      </w:r>
      <w:r w:rsidRPr="00636FC4">
        <w:rPr>
          <w:rFonts w:cstheme="minorHAnsi"/>
          <w:color w:val="000000"/>
          <w:sz w:val="22"/>
          <w:szCs w:val="22"/>
        </w:rPr>
        <w:t>injury</w:t>
      </w:r>
    </w:p>
    <w:p w14:paraId="48ABF4ED" w14:textId="26DFA1C9" w:rsidR="00CE299F" w:rsidRPr="00636FC4" w:rsidRDefault="00CE2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d. review of symptoms</w:t>
      </w:r>
    </w:p>
    <w:p w14:paraId="5754246D" w14:textId="3F8B6E3E" w:rsidR="00CE299F" w:rsidRPr="00636FC4" w:rsidRDefault="00CE2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E02CC43" w14:textId="5F942487" w:rsidR="00847249" w:rsidRPr="00636FC4" w:rsidRDefault="00847249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2C62FEFB" w14:textId="14E47965" w:rsidR="00847249" w:rsidRPr="00636FC4" w:rsidRDefault="00847249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2. Outcome measures should be based on the clinician’s experience and then shared with the patient as part of the treatment plan.</w:t>
      </w:r>
    </w:p>
    <w:p w14:paraId="6CDCB873" w14:textId="77777777" w:rsidR="00847249" w:rsidRPr="00636FC4" w:rsidRDefault="00847249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a. true</w:t>
      </w:r>
    </w:p>
    <w:p w14:paraId="6A9D08BD" w14:textId="77777777" w:rsidR="00847249" w:rsidRPr="00636FC4" w:rsidRDefault="00847249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*b. false</w:t>
      </w:r>
    </w:p>
    <w:p w14:paraId="2ECC3CE3" w14:textId="6C489AF1" w:rsidR="00CE299F" w:rsidRPr="00636FC4" w:rsidRDefault="00CE299F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1AD6256E" w14:textId="77777777" w:rsidR="00CE299F" w:rsidRPr="00636FC4" w:rsidRDefault="00CE299F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386CFE85" w14:textId="7E2EAC6D" w:rsidR="00CE299F" w:rsidRPr="00636FC4" w:rsidRDefault="00CE299F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3. </w:t>
      </w:r>
      <w:r w:rsidR="00847249" w:rsidRPr="00636FC4">
        <w:rPr>
          <w:rFonts w:cstheme="minorHAnsi"/>
          <w:color w:val="000000"/>
          <w:sz w:val="22"/>
          <w:szCs w:val="22"/>
        </w:rPr>
        <w:t>The patient independently moves the area being evaluated</w:t>
      </w:r>
      <w:r w:rsidR="009E54AA" w:rsidRPr="00636FC4">
        <w:rPr>
          <w:rFonts w:cstheme="minorHAnsi"/>
          <w:color w:val="000000"/>
          <w:sz w:val="22"/>
          <w:szCs w:val="22"/>
        </w:rPr>
        <w:t>, without assistance from the athletic trainer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. What kind of </w:t>
      </w:r>
      <w:r w:rsidR="009E54AA" w:rsidRPr="00636FC4">
        <w:rPr>
          <w:rFonts w:cstheme="minorHAnsi"/>
          <w:color w:val="000000"/>
          <w:sz w:val="22"/>
          <w:szCs w:val="22"/>
        </w:rPr>
        <w:t>range of motion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is this?</w:t>
      </w:r>
    </w:p>
    <w:p w14:paraId="64AA24D1" w14:textId="05B1C566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a. passive</w:t>
      </w:r>
    </w:p>
    <w:p w14:paraId="0FEE9554" w14:textId="662D2548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*b. active</w:t>
      </w:r>
    </w:p>
    <w:p w14:paraId="4C84C1E0" w14:textId="768EDA84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c. resisted</w:t>
      </w:r>
    </w:p>
    <w:p w14:paraId="33FAB9A6" w14:textId="6CFC2AA6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d. active </w:t>
      </w:r>
      <w:proofErr w:type="gramStart"/>
      <w:r w:rsidRPr="00636FC4">
        <w:rPr>
          <w:rFonts w:cstheme="minorHAnsi"/>
          <w:color w:val="000000"/>
          <w:sz w:val="22"/>
          <w:szCs w:val="22"/>
        </w:rPr>
        <w:t>assistive</w:t>
      </w:r>
      <w:proofErr w:type="gramEnd"/>
    </w:p>
    <w:p w14:paraId="20FD06F0" w14:textId="25FFD691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77CD9769" w14:textId="77777777" w:rsidR="009E54AA" w:rsidRPr="00636FC4" w:rsidRDefault="009E54AA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62D7470D" w14:textId="672D8EE2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lastRenderedPageBreak/>
        <w:t>4.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Which of the</w:t>
      </w:r>
      <w:r w:rsidR="00157613" w:rsidRPr="00636FC4">
        <w:rPr>
          <w:rFonts w:cstheme="minorHAnsi"/>
          <w:color w:val="000000"/>
          <w:sz w:val="22"/>
          <w:szCs w:val="22"/>
        </w:rPr>
        <w:t>se</w:t>
      </w:r>
      <w:r w:rsidRPr="00636FC4">
        <w:rPr>
          <w:rFonts w:cstheme="minorHAnsi"/>
          <w:color w:val="000000"/>
          <w:sz w:val="22"/>
          <w:szCs w:val="22"/>
        </w:rPr>
        <w:t xml:space="preserve"> is a good example of a hard joint end </w:t>
      </w:r>
      <w:proofErr w:type="gramStart"/>
      <w:r w:rsidRPr="00636FC4">
        <w:rPr>
          <w:rFonts w:cstheme="minorHAnsi"/>
          <w:color w:val="000000"/>
          <w:sz w:val="22"/>
          <w:szCs w:val="22"/>
        </w:rPr>
        <w:t>feel</w:t>
      </w:r>
      <w:proofErr w:type="gramEnd"/>
      <w:r w:rsidRPr="00636FC4">
        <w:rPr>
          <w:rFonts w:cstheme="minorHAnsi"/>
          <w:color w:val="000000"/>
          <w:sz w:val="22"/>
          <w:szCs w:val="22"/>
        </w:rPr>
        <w:t xml:space="preserve"> during range</w:t>
      </w:r>
      <w:r w:rsidR="00A00F4C" w:rsidRPr="00636FC4">
        <w:rPr>
          <w:rFonts w:cstheme="minorHAnsi"/>
          <w:color w:val="000000"/>
          <w:sz w:val="22"/>
          <w:szCs w:val="22"/>
        </w:rPr>
        <w:t>-</w:t>
      </w:r>
      <w:r w:rsidRPr="00636FC4">
        <w:rPr>
          <w:rFonts w:cstheme="minorHAnsi"/>
          <w:color w:val="000000"/>
          <w:sz w:val="22"/>
          <w:szCs w:val="22"/>
        </w:rPr>
        <w:t>of</w:t>
      </w:r>
      <w:r w:rsidR="00A00F4C" w:rsidRPr="00636FC4">
        <w:rPr>
          <w:rFonts w:cstheme="minorHAnsi"/>
          <w:color w:val="000000"/>
          <w:sz w:val="22"/>
          <w:szCs w:val="22"/>
        </w:rPr>
        <w:t>-</w:t>
      </w:r>
      <w:r w:rsidRPr="00636FC4">
        <w:rPr>
          <w:rFonts w:cstheme="minorHAnsi"/>
          <w:color w:val="000000"/>
          <w:sz w:val="22"/>
          <w:szCs w:val="22"/>
        </w:rPr>
        <w:t>motion testing?</w:t>
      </w:r>
    </w:p>
    <w:p w14:paraId="08F3EAC2" w14:textId="36713D6D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a. elbow flexion</w:t>
      </w:r>
    </w:p>
    <w:p w14:paraId="314E591D" w14:textId="01280B3D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b. knee flexion</w:t>
      </w:r>
    </w:p>
    <w:p w14:paraId="7843DF66" w14:textId="4EF19594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c. forearm supination</w:t>
      </w:r>
    </w:p>
    <w:p w14:paraId="25043B57" w14:textId="1F641F46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*d. elbow extension</w:t>
      </w:r>
    </w:p>
    <w:p w14:paraId="1799E1AB" w14:textId="05731CF7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02F6C9F7" w14:textId="77777777" w:rsidR="009E54AA" w:rsidRPr="00636FC4" w:rsidRDefault="009E54AA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16A850D7" w14:textId="02A7E3EB" w:rsidR="00CE299F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5.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Which of the</w:t>
      </w:r>
      <w:r w:rsidR="00157613" w:rsidRPr="00636FC4">
        <w:rPr>
          <w:rFonts w:cstheme="minorHAnsi"/>
          <w:color w:val="000000"/>
          <w:sz w:val="22"/>
          <w:szCs w:val="22"/>
        </w:rPr>
        <w:t>se</w:t>
      </w:r>
      <w:r w:rsidRPr="00636FC4">
        <w:rPr>
          <w:rFonts w:cstheme="minorHAnsi"/>
          <w:color w:val="000000"/>
          <w:sz w:val="22"/>
          <w:szCs w:val="22"/>
        </w:rPr>
        <w:t xml:space="preserve"> would best describe a muscle</w:t>
      </w:r>
      <w:r w:rsidR="00A00F4C" w:rsidRPr="00636FC4">
        <w:rPr>
          <w:rFonts w:cstheme="minorHAnsi"/>
          <w:color w:val="000000"/>
          <w:sz w:val="22"/>
          <w:szCs w:val="22"/>
        </w:rPr>
        <w:t>-</w:t>
      </w:r>
      <w:r w:rsidRPr="00636FC4">
        <w:rPr>
          <w:rFonts w:cstheme="minorHAnsi"/>
          <w:color w:val="000000"/>
          <w:sz w:val="22"/>
          <w:szCs w:val="22"/>
        </w:rPr>
        <w:t xml:space="preserve">strength grading of </w:t>
      </w:r>
      <w:r w:rsidR="00157613" w:rsidRPr="00636FC4">
        <w:rPr>
          <w:rFonts w:cstheme="minorHAnsi"/>
          <w:color w:val="000000"/>
          <w:sz w:val="22"/>
          <w:szCs w:val="22"/>
        </w:rPr>
        <w:t>p</w:t>
      </w:r>
      <w:r w:rsidRPr="00636FC4">
        <w:rPr>
          <w:rFonts w:cstheme="minorHAnsi"/>
          <w:color w:val="000000"/>
          <w:sz w:val="22"/>
          <w:szCs w:val="22"/>
        </w:rPr>
        <w:t>oor (2)?</w:t>
      </w:r>
    </w:p>
    <w:p w14:paraId="26CF6630" w14:textId="77777777" w:rsidR="00C61798" w:rsidRPr="00636FC4" w:rsidRDefault="002F0C54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</w:t>
      </w:r>
      <w:r w:rsidR="009E54AA" w:rsidRPr="00636FC4">
        <w:rPr>
          <w:rFonts w:cstheme="minorHAnsi"/>
          <w:color w:val="000000"/>
          <w:sz w:val="22"/>
          <w:szCs w:val="22"/>
        </w:rPr>
        <w:t xml:space="preserve">. </w:t>
      </w:r>
      <w:r w:rsidR="00157613" w:rsidRPr="00636FC4">
        <w:rPr>
          <w:rFonts w:cstheme="minorHAnsi"/>
          <w:color w:val="000000"/>
          <w:sz w:val="22"/>
          <w:szCs w:val="22"/>
        </w:rPr>
        <w:t>f</w:t>
      </w:r>
      <w:r w:rsidR="009E54AA" w:rsidRPr="00636FC4">
        <w:rPr>
          <w:rFonts w:cstheme="minorHAnsi"/>
          <w:color w:val="000000"/>
          <w:sz w:val="22"/>
          <w:szCs w:val="22"/>
        </w:rPr>
        <w:t>ull ROM against gravity, maximal resistance</w:t>
      </w:r>
    </w:p>
    <w:p w14:paraId="0DE6C1A2" w14:textId="74DEEA4C" w:rsidR="009E54AA" w:rsidRPr="00636FC4" w:rsidRDefault="002F0C54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b</w:t>
      </w:r>
      <w:r w:rsidR="009E54AA" w:rsidRPr="00636FC4">
        <w:rPr>
          <w:rFonts w:cstheme="minorHAnsi"/>
          <w:color w:val="000000"/>
          <w:sz w:val="22"/>
          <w:szCs w:val="22"/>
        </w:rPr>
        <w:t>. full ROM against gravity</w:t>
      </w:r>
    </w:p>
    <w:p w14:paraId="35E17086" w14:textId="7E8B810F" w:rsidR="009E54AA" w:rsidRPr="00636FC4" w:rsidRDefault="002F0C54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c</w:t>
      </w:r>
      <w:r w:rsidR="009E54AA" w:rsidRPr="00636FC4">
        <w:rPr>
          <w:rFonts w:cstheme="minorHAnsi"/>
          <w:color w:val="000000"/>
          <w:sz w:val="22"/>
          <w:szCs w:val="22"/>
        </w:rPr>
        <w:t xml:space="preserve">. </w:t>
      </w:r>
      <w:r w:rsidR="00157613" w:rsidRPr="00636FC4">
        <w:rPr>
          <w:rFonts w:cstheme="minorHAnsi"/>
          <w:color w:val="000000"/>
          <w:sz w:val="22"/>
          <w:szCs w:val="22"/>
        </w:rPr>
        <w:t>f</w:t>
      </w:r>
      <w:r w:rsidR="009E54AA" w:rsidRPr="00636FC4">
        <w:rPr>
          <w:rFonts w:cstheme="minorHAnsi"/>
          <w:color w:val="000000"/>
          <w:sz w:val="22"/>
          <w:szCs w:val="22"/>
        </w:rPr>
        <w:t>ull ROM against gravity, moderate resistance</w:t>
      </w:r>
    </w:p>
    <w:p w14:paraId="645213BC" w14:textId="7141493F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</w:t>
      </w:r>
      <w:r w:rsidR="00F905D5" w:rsidRPr="00636FC4">
        <w:rPr>
          <w:rFonts w:cstheme="minorHAnsi"/>
          <w:color w:val="000000"/>
          <w:sz w:val="22"/>
          <w:szCs w:val="22"/>
        </w:rPr>
        <w:t>d</w:t>
      </w:r>
      <w:r w:rsidRPr="00636FC4">
        <w:rPr>
          <w:rFonts w:cstheme="minorHAnsi"/>
          <w:color w:val="000000"/>
          <w:sz w:val="22"/>
          <w:szCs w:val="22"/>
        </w:rPr>
        <w:t>. full ROM with gravity eliminated</w:t>
      </w:r>
    </w:p>
    <w:p w14:paraId="02779999" w14:textId="6BA17F96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36DC3CD3" w14:textId="77777777" w:rsidR="009E54AA" w:rsidRPr="00636FC4" w:rsidRDefault="009E54AA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2DA89155" w14:textId="48E311B6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6.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Which of the</w:t>
      </w:r>
      <w:r w:rsidR="00157613" w:rsidRPr="00636FC4">
        <w:rPr>
          <w:rFonts w:cstheme="minorHAnsi"/>
          <w:color w:val="000000"/>
          <w:sz w:val="22"/>
          <w:szCs w:val="22"/>
        </w:rPr>
        <w:t>se</w:t>
      </w:r>
      <w:r w:rsidRPr="00636FC4">
        <w:rPr>
          <w:rFonts w:cstheme="minorHAnsi"/>
          <w:color w:val="000000"/>
          <w:sz w:val="22"/>
          <w:szCs w:val="22"/>
        </w:rPr>
        <w:t xml:space="preserve"> measures maximal force of a muscle through a range of motion against a fixed velocity?</w:t>
      </w:r>
    </w:p>
    <w:p w14:paraId="1AA72B63" w14:textId="431E074E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a. isotonic</w:t>
      </w:r>
    </w:p>
    <w:p w14:paraId="720B0A3C" w14:textId="4114044F" w:rsidR="009E54AA" w:rsidRPr="00636FC4" w:rsidRDefault="009E54AA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b. isometric</w:t>
      </w:r>
    </w:p>
    <w:p w14:paraId="2404CC27" w14:textId="6929A3EE" w:rsidR="009E54AA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</w:t>
      </w:r>
      <w:r w:rsidR="009E54AA" w:rsidRPr="00636FC4">
        <w:rPr>
          <w:rFonts w:cstheme="minorHAnsi"/>
          <w:color w:val="000000"/>
          <w:sz w:val="22"/>
          <w:szCs w:val="22"/>
        </w:rPr>
        <w:t>c. isokinetic</w:t>
      </w:r>
    </w:p>
    <w:p w14:paraId="332CF857" w14:textId="3F158217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d. concentric</w:t>
      </w:r>
    </w:p>
    <w:p w14:paraId="1F7A1B0E" w14:textId="2A6CAD3F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5D4D9F22" w14:textId="77777777" w:rsidR="00D06EAD" w:rsidRPr="00636FC4" w:rsidRDefault="00D06EAD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263F1677" w14:textId="26455514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7.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 xml:space="preserve">During ligamentous stress tests, the athletic trainer </w:t>
      </w:r>
      <w:proofErr w:type="gramStart"/>
      <w:r w:rsidRPr="00636FC4">
        <w:rPr>
          <w:rFonts w:cstheme="minorHAnsi"/>
          <w:color w:val="000000"/>
          <w:sz w:val="22"/>
          <w:szCs w:val="22"/>
        </w:rPr>
        <w:t>is assessing</w:t>
      </w:r>
      <w:proofErr w:type="gramEnd"/>
      <w:r w:rsidRPr="00636FC4">
        <w:rPr>
          <w:rFonts w:cstheme="minorHAnsi"/>
          <w:color w:val="000000"/>
          <w:sz w:val="22"/>
          <w:szCs w:val="22"/>
        </w:rPr>
        <w:t xml:space="preserve"> the end feel of the joint, attempting to stress the ligament and capsule.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If the end feel is described as soft</w:t>
      </w:r>
      <w:r w:rsidR="00157613" w:rsidRPr="00636FC4">
        <w:rPr>
          <w:rFonts w:cstheme="minorHAnsi"/>
          <w:color w:val="000000"/>
          <w:sz w:val="22"/>
          <w:szCs w:val="22"/>
        </w:rPr>
        <w:t>,</w:t>
      </w:r>
      <w:r w:rsidRPr="00636FC4">
        <w:rPr>
          <w:rFonts w:cstheme="minorHAnsi"/>
          <w:color w:val="000000"/>
          <w:sz w:val="22"/>
          <w:szCs w:val="22"/>
        </w:rPr>
        <w:t xml:space="preserve"> what is your assessment?</w:t>
      </w:r>
    </w:p>
    <w:p w14:paraId="0609C1EF" w14:textId="4A2B574C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lastRenderedPageBreak/>
        <w:t xml:space="preserve">a. </w:t>
      </w:r>
      <w:r w:rsidR="00A00F4C" w:rsidRPr="00636FC4">
        <w:rPr>
          <w:rFonts w:cstheme="minorHAnsi"/>
          <w:color w:val="000000"/>
          <w:sz w:val="22"/>
          <w:szCs w:val="22"/>
        </w:rPr>
        <w:t>A</w:t>
      </w:r>
      <w:r w:rsidRPr="00636FC4">
        <w:rPr>
          <w:rFonts w:cstheme="minorHAnsi"/>
          <w:color w:val="000000"/>
          <w:sz w:val="22"/>
          <w:szCs w:val="22"/>
        </w:rPr>
        <w:t xml:space="preserve"> soft end feel is a normal, non-pathological finding of any joint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1FE3EC81" w14:textId="1CC7D2D5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*b. </w:t>
      </w:r>
      <w:r w:rsidR="00A00F4C" w:rsidRPr="00636FC4">
        <w:rPr>
          <w:rFonts w:cstheme="minorHAnsi"/>
          <w:color w:val="000000"/>
          <w:sz w:val="22"/>
          <w:szCs w:val="22"/>
        </w:rPr>
        <w:t>A</w:t>
      </w:r>
      <w:r w:rsidRPr="00636FC4">
        <w:rPr>
          <w:rFonts w:cstheme="minorHAnsi"/>
          <w:color w:val="000000"/>
          <w:sz w:val="22"/>
          <w:szCs w:val="22"/>
        </w:rPr>
        <w:t xml:space="preserve"> soft end feel can mean laxity in the ligament</w:t>
      </w:r>
      <w:r w:rsidR="000A7912">
        <w:rPr>
          <w:rFonts w:cstheme="minorHAnsi"/>
          <w:color w:val="000000"/>
          <w:sz w:val="22"/>
          <w:szCs w:val="22"/>
        </w:rPr>
        <w:t>,</w:t>
      </w:r>
      <w:r w:rsidRPr="00636FC4">
        <w:rPr>
          <w:rFonts w:cstheme="minorHAnsi"/>
          <w:color w:val="000000"/>
          <w:sz w:val="22"/>
          <w:szCs w:val="22"/>
        </w:rPr>
        <w:t xml:space="preserve"> indicative of a sprain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70F66A5B" w14:textId="2F64EF26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c. </w:t>
      </w:r>
      <w:r w:rsidR="00A00F4C" w:rsidRPr="00636FC4">
        <w:rPr>
          <w:rFonts w:cstheme="minorHAnsi"/>
          <w:color w:val="000000"/>
          <w:sz w:val="22"/>
          <w:szCs w:val="22"/>
        </w:rPr>
        <w:t>A</w:t>
      </w:r>
      <w:r w:rsidRPr="00636FC4">
        <w:rPr>
          <w:rFonts w:cstheme="minorHAnsi"/>
          <w:color w:val="000000"/>
          <w:sz w:val="22"/>
          <w:szCs w:val="22"/>
        </w:rPr>
        <w:t xml:space="preserve"> soft end feel indicates a complete rupture of the ligament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74F3875F" w14:textId="2FB52590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d.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="00A00F4C" w:rsidRPr="00636FC4">
        <w:rPr>
          <w:rFonts w:cstheme="minorHAnsi"/>
          <w:color w:val="000000"/>
          <w:sz w:val="22"/>
          <w:szCs w:val="22"/>
        </w:rPr>
        <w:t>A</w:t>
      </w:r>
      <w:r w:rsidRPr="00636FC4">
        <w:rPr>
          <w:rFonts w:cstheme="minorHAnsi"/>
          <w:color w:val="000000"/>
          <w:sz w:val="22"/>
          <w:szCs w:val="22"/>
        </w:rPr>
        <w:t xml:space="preserve"> soft end feel </w:t>
      </w:r>
      <w:r w:rsidR="0011628E">
        <w:rPr>
          <w:rFonts w:cstheme="minorHAnsi"/>
          <w:color w:val="000000"/>
          <w:sz w:val="22"/>
          <w:szCs w:val="22"/>
        </w:rPr>
        <w:t xml:space="preserve">can </w:t>
      </w:r>
      <w:r w:rsidRPr="00636FC4">
        <w:rPr>
          <w:rFonts w:cstheme="minorHAnsi"/>
          <w:color w:val="000000"/>
          <w:sz w:val="22"/>
          <w:szCs w:val="22"/>
        </w:rPr>
        <w:t>mean there is laxity in the ligament</w:t>
      </w:r>
      <w:r w:rsidR="0011628E">
        <w:rPr>
          <w:rFonts w:cstheme="minorHAnsi"/>
          <w:color w:val="000000"/>
          <w:sz w:val="22"/>
          <w:szCs w:val="22"/>
        </w:rPr>
        <w:t>,</w:t>
      </w:r>
      <w:r w:rsidRPr="00636FC4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636FC4">
        <w:rPr>
          <w:rFonts w:cstheme="minorHAnsi"/>
          <w:color w:val="000000"/>
          <w:sz w:val="22"/>
          <w:szCs w:val="22"/>
        </w:rPr>
        <w:t>indicat</w:t>
      </w:r>
      <w:r w:rsidR="0011628E">
        <w:rPr>
          <w:rFonts w:cstheme="minorHAnsi"/>
          <w:color w:val="000000"/>
          <w:sz w:val="22"/>
          <w:szCs w:val="22"/>
        </w:rPr>
        <w:t>iv</w:t>
      </w:r>
      <w:r w:rsidRPr="00636FC4">
        <w:rPr>
          <w:rFonts w:cstheme="minorHAnsi"/>
          <w:color w:val="000000"/>
          <w:sz w:val="22"/>
          <w:szCs w:val="22"/>
        </w:rPr>
        <w:t>e</w:t>
      </w:r>
      <w:proofErr w:type="gramEnd"/>
      <w:r w:rsidRPr="00636FC4">
        <w:rPr>
          <w:rFonts w:cstheme="minorHAnsi"/>
          <w:color w:val="000000"/>
          <w:sz w:val="22"/>
          <w:szCs w:val="22"/>
        </w:rPr>
        <w:t xml:space="preserve"> a partial strain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0F033F35" w14:textId="77777777" w:rsidR="00D06EAD" w:rsidRPr="00636FC4" w:rsidRDefault="00D06EAD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F9471B4" w14:textId="47E749B3" w:rsidR="00D06EAD" w:rsidRPr="00636FC4" w:rsidRDefault="00D06EAD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1A661EA4" w14:textId="536ECC45" w:rsidR="00C61798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8.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="000A7912">
        <w:rPr>
          <w:rFonts w:cstheme="minorHAnsi"/>
          <w:color w:val="000000"/>
          <w:sz w:val="22"/>
          <w:szCs w:val="22"/>
        </w:rPr>
        <w:t>Which of the following</w:t>
      </w:r>
      <w:r w:rsidR="000A7912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involve</w:t>
      </w:r>
      <w:r w:rsidR="000A7912">
        <w:rPr>
          <w:rFonts w:cstheme="minorHAnsi"/>
          <w:color w:val="000000"/>
          <w:sz w:val="22"/>
          <w:szCs w:val="22"/>
        </w:rPr>
        <w:t>s</w:t>
      </w:r>
      <w:r w:rsidRPr="00636FC4">
        <w:rPr>
          <w:rFonts w:cstheme="minorHAnsi"/>
          <w:color w:val="000000"/>
          <w:sz w:val="22"/>
          <w:szCs w:val="22"/>
        </w:rPr>
        <w:t xml:space="preserve"> an area of skin innervated by a spinal nerve root</w:t>
      </w:r>
      <w:r w:rsidR="002F0C54" w:rsidRPr="00636FC4">
        <w:rPr>
          <w:rFonts w:cstheme="minorHAnsi"/>
          <w:color w:val="000000"/>
          <w:sz w:val="22"/>
          <w:szCs w:val="22"/>
        </w:rPr>
        <w:t>?</w:t>
      </w:r>
    </w:p>
    <w:p w14:paraId="74581EA5" w14:textId="7D900D96" w:rsidR="00D06EAD" w:rsidRPr="00636FC4" w:rsidRDefault="00F905D5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</w:t>
      </w:r>
      <w:r w:rsidR="00D06EAD" w:rsidRPr="00636FC4">
        <w:rPr>
          <w:rFonts w:cstheme="minorHAnsi"/>
          <w:color w:val="000000"/>
          <w:sz w:val="22"/>
          <w:szCs w:val="22"/>
        </w:rPr>
        <w:t>a</w:t>
      </w:r>
      <w:r w:rsidR="00157613" w:rsidRPr="00636FC4">
        <w:rPr>
          <w:rFonts w:cstheme="minorHAnsi"/>
          <w:color w:val="000000"/>
          <w:sz w:val="22"/>
          <w:szCs w:val="22"/>
        </w:rPr>
        <w:t>. dermatomes</w:t>
      </w:r>
    </w:p>
    <w:p w14:paraId="068BA403" w14:textId="50099831" w:rsidR="00D06EAD" w:rsidRPr="00636FC4" w:rsidRDefault="00157613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b. myotomes</w:t>
      </w:r>
    </w:p>
    <w:p w14:paraId="20CF21FC" w14:textId="47CEE6BE" w:rsidR="00D06EAD" w:rsidRPr="00636FC4" w:rsidRDefault="00157613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c. sclerotomes</w:t>
      </w:r>
    </w:p>
    <w:p w14:paraId="3B292684" w14:textId="5510A1CE" w:rsidR="00D06EAD" w:rsidRPr="00636FC4" w:rsidRDefault="00157613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d. reflexe</w:t>
      </w:r>
      <w:r w:rsidR="00D06EAD" w:rsidRPr="00636FC4">
        <w:rPr>
          <w:rFonts w:cstheme="minorHAnsi"/>
          <w:color w:val="000000"/>
          <w:sz w:val="22"/>
          <w:szCs w:val="22"/>
        </w:rPr>
        <w:t>s</w:t>
      </w:r>
    </w:p>
    <w:p w14:paraId="53D47A4B" w14:textId="19646CE9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34B16592" w14:textId="77777777" w:rsidR="00D06EAD" w:rsidRPr="00636FC4" w:rsidRDefault="00D06EAD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3CB2DC12" w14:textId="5736B44A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9.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The bicep</w:t>
      </w:r>
      <w:r w:rsidR="000A7912">
        <w:rPr>
          <w:rFonts w:cstheme="minorHAnsi"/>
          <w:color w:val="000000"/>
          <w:sz w:val="22"/>
          <w:szCs w:val="22"/>
        </w:rPr>
        <w:t>s</w:t>
      </w:r>
      <w:r w:rsidRPr="00636FC4">
        <w:rPr>
          <w:rFonts w:cstheme="minorHAnsi"/>
          <w:color w:val="000000"/>
          <w:sz w:val="22"/>
          <w:szCs w:val="22"/>
        </w:rPr>
        <w:t xml:space="preserve"> deep tendon </w:t>
      </w:r>
      <w:proofErr w:type="gramStart"/>
      <w:r w:rsidRPr="00636FC4">
        <w:rPr>
          <w:rFonts w:cstheme="minorHAnsi"/>
          <w:color w:val="000000"/>
          <w:sz w:val="22"/>
          <w:szCs w:val="22"/>
        </w:rPr>
        <w:t>reflex</w:t>
      </w:r>
      <w:proofErr w:type="gramEnd"/>
      <w:r w:rsidRPr="00636FC4">
        <w:rPr>
          <w:rFonts w:cstheme="minorHAnsi"/>
          <w:color w:val="000000"/>
          <w:sz w:val="22"/>
          <w:szCs w:val="22"/>
        </w:rPr>
        <w:t xml:space="preserve"> tests the integrity of 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which </w:t>
      </w:r>
      <w:r w:rsidRPr="00636FC4">
        <w:rPr>
          <w:rFonts w:cstheme="minorHAnsi"/>
          <w:color w:val="000000"/>
          <w:sz w:val="22"/>
          <w:szCs w:val="22"/>
        </w:rPr>
        <w:t>nerve root</w:t>
      </w:r>
      <w:r w:rsidR="000A7912">
        <w:rPr>
          <w:rFonts w:cstheme="minorHAnsi"/>
          <w:color w:val="000000"/>
          <w:sz w:val="22"/>
          <w:szCs w:val="22"/>
        </w:rPr>
        <w:t>(s)</w:t>
      </w:r>
      <w:r w:rsidR="002F0C54" w:rsidRPr="00636FC4">
        <w:rPr>
          <w:rFonts w:cstheme="minorHAnsi"/>
          <w:color w:val="000000"/>
          <w:sz w:val="22"/>
          <w:szCs w:val="22"/>
        </w:rPr>
        <w:t>?</w:t>
      </w:r>
    </w:p>
    <w:p w14:paraId="6809626C" w14:textId="05E0489D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a.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C1, C2</w:t>
      </w:r>
    </w:p>
    <w:p w14:paraId="43AB0445" w14:textId="4CE29ACD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b. C7</w:t>
      </w:r>
    </w:p>
    <w:p w14:paraId="067659CF" w14:textId="0A2944D6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*c. C5, C6</w:t>
      </w:r>
    </w:p>
    <w:p w14:paraId="384785DF" w14:textId="37E7842C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d. C4, C5</w:t>
      </w:r>
    </w:p>
    <w:p w14:paraId="4E33DF60" w14:textId="370D4C01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</w:p>
    <w:p w14:paraId="18EA84A1" w14:textId="77777777" w:rsidR="00D06EAD" w:rsidRPr="00636FC4" w:rsidRDefault="00D06EAD" w:rsidP="003B304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Title: Chapter 16 Quiz</w:t>
      </w:r>
    </w:p>
    <w:p w14:paraId="14298BF2" w14:textId="5C9F4D6E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10.</w:t>
      </w:r>
      <w:r w:rsidR="002F0C54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 xml:space="preserve">How would </w:t>
      </w:r>
      <w:r w:rsidR="00DE041D" w:rsidRPr="00636FC4">
        <w:rPr>
          <w:rFonts w:cstheme="minorHAnsi"/>
          <w:color w:val="000000"/>
          <w:sz w:val="22"/>
          <w:szCs w:val="22"/>
        </w:rPr>
        <w:t>you</w:t>
      </w:r>
      <w:r w:rsidRPr="00636FC4">
        <w:rPr>
          <w:rFonts w:cstheme="minorHAnsi"/>
          <w:color w:val="000000"/>
          <w:sz w:val="22"/>
          <w:szCs w:val="22"/>
        </w:rPr>
        <w:t xml:space="preserve"> test the abducens (</w:t>
      </w:r>
      <w:r w:rsidR="00157613" w:rsidRPr="00636FC4">
        <w:rPr>
          <w:rFonts w:cstheme="minorHAnsi"/>
          <w:color w:val="000000"/>
          <w:sz w:val="22"/>
          <w:szCs w:val="22"/>
        </w:rPr>
        <w:t>c</w:t>
      </w:r>
      <w:r w:rsidRPr="00636FC4">
        <w:rPr>
          <w:rFonts w:cstheme="minorHAnsi"/>
          <w:color w:val="000000"/>
          <w:sz w:val="22"/>
          <w:szCs w:val="22"/>
        </w:rPr>
        <w:t>ranial nerve VI)?</w:t>
      </w:r>
    </w:p>
    <w:p w14:paraId="1018B2D6" w14:textId="72DC0583" w:rsidR="00D06EAD" w:rsidRPr="00636FC4" w:rsidRDefault="00D06EA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a. </w:t>
      </w:r>
      <w:r w:rsidR="00A00F4C" w:rsidRPr="00636FC4">
        <w:rPr>
          <w:rFonts w:cstheme="minorHAnsi"/>
          <w:color w:val="000000"/>
          <w:sz w:val="22"/>
          <w:szCs w:val="22"/>
        </w:rPr>
        <w:t>U</w:t>
      </w:r>
      <w:r w:rsidRPr="00636FC4">
        <w:rPr>
          <w:rFonts w:cstheme="minorHAnsi"/>
          <w:color w:val="000000"/>
          <w:sz w:val="22"/>
          <w:szCs w:val="22"/>
        </w:rPr>
        <w:t>s</w:t>
      </w:r>
      <w:r w:rsidR="00A00F4C" w:rsidRPr="00636FC4">
        <w:rPr>
          <w:rFonts w:cstheme="minorHAnsi"/>
          <w:color w:val="000000"/>
          <w:sz w:val="22"/>
          <w:szCs w:val="22"/>
        </w:rPr>
        <w:t>e</w:t>
      </w:r>
      <w:r w:rsidRPr="00636FC4">
        <w:rPr>
          <w:rFonts w:cstheme="minorHAnsi"/>
          <w:color w:val="000000"/>
          <w:sz w:val="22"/>
          <w:szCs w:val="22"/>
        </w:rPr>
        <w:t xml:space="preserve"> a penlight to elicit pupil reaction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5A2E3848" w14:textId="666A510C" w:rsidR="00DE041D" w:rsidRPr="00636FC4" w:rsidRDefault="00DE041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>*</w:t>
      </w:r>
      <w:r w:rsidR="00D06EAD" w:rsidRPr="00636FC4">
        <w:rPr>
          <w:rFonts w:cstheme="minorHAnsi"/>
          <w:color w:val="000000"/>
          <w:sz w:val="22"/>
          <w:szCs w:val="22"/>
        </w:rPr>
        <w:t xml:space="preserve">b. </w:t>
      </w:r>
      <w:r w:rsidR="00A00F4C" w:rsidRPr="00636FC4">
        <w:rPr>
          <w:rFonts w:cstheme="minorHAnsi"/>
          <w:color w:val="000000"/>
          <w:sz w:val="22"/>
          <w:szCs w:val="22"/>
        </w:rPr>
        <w:t>H</w:t>
      </w:r>
      <w:r w:rsidR="00D06EAD" w:rsidRPr="00636FC4">
        <w:rPr>
          <w:rFonts w:cstheme="minorHAnsi"/>
          <w:color w:val="000000"/>
          <w:sz w:val="22"/>
          <w:szCs w:val="22"/>
        </w:rPr>
        <w:t>av</w:t>
      </w:r>
      <w:r w:rsidR="00A00F4C" w:rsidRPr="00636FC4">
        <w:rPr>
          <w:rFonts w:cstheme="minorHAnsi"/>
          <w:color w:val="000000"/>
          <w:sz w:val="22"/>
          <w:szCs w:val="22"/>
        </w:rPr>
        <w:t>e</w:t>
      </w:r>
      <w:r w:rsidR="00D06EAD" w:rsidRPr="00636FC4">
        <w:rPr>
          <w:rFonts w:cstheme="minorHAnsi"/>
          <w:color w:val="000000"/>
          <w:sz w:val="22"/>
          <w:szCs w:val="22"/>
        </w:rPr>
        <w:t xml:space="preserve"> the patient </w:t>
      </w:r>
      <w:proofErr w:type="gramStart"/>
      <w:r w:rsidR="00D06EAD" w:rsidRPr="00636FC4">
        <w:rPr>
          <w:rFonts w:cstheme="minorHAnsi"/>
          <w:color w:val="000000"/>
          <w:sz w:val="22"/>
          <w:szCs w:val="22"/>
        </w:rPr>
        <w:t>follow</w:t>
      </w:r>
      <w:proofErr w:type="gramEnd"/>
      <w:r w:rsidR="00D06EAD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 xml:space="preserve">your finger from side to side with </w:t>
      </w:r>
      <w:r w:rsidR="0011628E">
        <w:rPr>
          <w:rFonts w:cstheme="minorHAnsi"/>
          <w:color w:val="000000"/>
          <w:sz w:val="22"/>
          <w:szCs w:val="22"/>
        </w:rPr>
        <w:t>their</w:t>
      </w:r>
      <w:r w:rsidR="0011628E" w:rsidRPr="00636FC4">
        <w:rPr>
          <w:rFonts w:cstheme="minorHAnsi"/>
          <w:color w:val="000000"/>
          <w:sz w:val="22"/>
          <w:szCs w:val="22"/>
        </w:rPr>
        <w:t xml:space="preserve"> </w:t>
      </w:r>
      <w:r w:rsidRPr="00636FC4">
        <w:rPr>
          <w:rFonts w:cstheme="minorHAnsi"/>
          <w:color w:val="000000"/>
          <w:sz w:val="22"/>
          <w:szCs w:val="22"/>
        </w:rPr>
        <w:t>eyes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1908B990" w14:textId="3F730CFB" w:rsidR="00DE041D" w:rsidRPr="00636FC4" w:rsidRDefault="00DE041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t xml:space="preserve">c. </w:t>
      </w:r>
      <w:r w:rsidR="00A00F4C" w:rsidRPr="00636FC4">
        <w:rPr>
          <w:rFonts w:cstheme="minorHAnsi"/>
          <w:color w:val="000000"/>
          <w:sz w:val="22"/>
          <w:szCs w:val="22"/>
        </w:rPr>
        <w:t>U</w:t>
      </w:r>
      <w:r w:rsidRPr="00636FC4">
        <w:rPr>
          <w:rFonts w:cstheme="minorHAnsi"/>
          <w:color w:val="000000"/>
          <w:sz w:val="22"/>
          <w:szCs w:val="22"/>
        </w:rPr>
        <w:t>s</w:t>
      </w:r>
      <w:r w:rsidR="00A00F4C" w:rsidRPr="00636FC4">
        <w:rPr>
          <w:rFonts w:cstheme="minorHAnsi"/>
          <w:color w:val="000000"/>
          <w:sz w:val="22"/>
          <w:szCs w:val="22"/>
        </w:rPr>
        <w:t>e</w:t>
      </w:r>
      <w:r w:rsidRPr="00636FC4">
        <w:rPr>
          <w:rFonts w:cstheme="minorHAnsi"/>
          <w:color w:val="000000"/>
          <w:sz w:val="22"/>
          <w:szCs w:val="22"/>
        </w:rPr>
        <w:t xml:space="preserve"> a tongue depressor</w:t>
      </w:r>
      <w:r w:rsidR="00A00F4C" w:rsidRPr="00636FC4">
        <w:rPr>
          <w:rFonts w:cstheme="minorHAnsi"/>
          <w:color w:val="000000"/>
          <w:sz w:val="22"/>
          <w:szCs w:val="22"/>
        </w:rPr>
        <w:t xml:space="preserve"> to</w:t>
      </w:r>
      <w:r w:rsidRPr="00636FC4">
        <w:rPr>
          <w:rFonts w:cstheme="minorHAnsi"/>
          <w:color w:val="000000"/>
          <w:sz w:val="22"/>
          <w:szCs w:val="22"/>
        </w:rPr>
        <w:t xml:space="preserve"> elicit </w:t>
      </w:r>
      <w:proofErr w:type="gramStart"/>
      <w:r w:rsidRPr="00636FC4">
        <w:rPr>
          <w:rFonts w:cstheme="minorHAnsi"/>
          <w:color w:val="000000"/>
          <w:sz w:val="22"/>
          <w:szCs w:val="22"/>
        </w:rPr>
        <w:t>the gag</w:t>
      </w:r>
      <w:proofErr w:type="gramEnd"/>
      <w:r w:rsidRPr="00636FC4">
        <w:rPr>
          <w:rFonts w:cstheme="minorHAnsi"/>
          <w:color w:val="000000"/>
          <w:sz w:val="22"/>
          <w:szCs w:val="22"/>
        </w:rPr>
        <w:t xml:space="preserve"> reflex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p w14:paraId="642C179E" w14:textId="0FDF780C" w:rsidR="00D06EAD" w:rsidRPr="00636FC4" w:rsidRDefault="00DE041D" w:rsidP="003B304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cstheme="minorHAnsi"/>
          <w:color w:val="000000"/>
          <w:sz w:val="22"/>
          <w:szCs w:val="22"/>
        </w:rPr>
      </w:pPr>
      <w:r w:rsidRPr="00636FC4">
        <w:rPr>
          <w:rFonts w:cstheme="minorHAnsi"/>
          <w:color w:val="000000"/>
          <w:sz w:val="22"/>
          <w:szCs w:val="22"/>
        </w:rPr>
        <w:lastRenderedPageBreak/>
        <w:t xml:space="preserve">d. </w:t>
      </w:r>
      <w:r w:rsidR="00A00F4C" w:rsidRPr="00636FC4">
        <w:rPr>
          <w:rFonts w:cstheme="minorHAnsi"/>
          <w:color w:val="000000"/>
          <w:sz w:val="22"/>
          <w:szCs w:val="22"/>
        </w:rPr>
        <w:t>H</w:t>
      </w:r>
      <w:r w:rsidRPr="00636FC4">
        <w:rPr>
          <w:rFonts w:cstheme="minorHAnsi"/>
          <w:color w:val="000000"/>
          <w:sz w:val="22"/>
          <w:szCs w:val="22"/>
        </w:rPr>
        <w:t>av</w:t>
      </w:r>
      <w:r w:rsidR="00A00F4C" w:rsidRPr="00636FC4">
        <w:rPr>
          <w:rFonts w:cstheme="minorHAnsi"/>
          <w:color w:val="000000"/>
          <w:sz w:val="22"/>
          <w:szCs w:val="22"/>
        </w:rPr>
        <w:t>e</w:t>
      </w:r>
      <w:r w:rsidRPr="00636FC4">
        <w:rPr>
          <w:rFonts w:cstheme="minorHAnsi"/>
          <w:color w:val="000000"/>
          <w:sz w:val="22"/>
          <w:szCs w:val="22"/>
        </w:rPr>
        <w:t xml:space="preserve"> the athlete smell something</w:t>
      </w:r>
      <w:r w:rsidR="00A00F4C" w:rsidRPr="00636FC4">
        <w:rPr>
          <w:rFonts w:cstheme="minorHAnsi"/>
          <w:color w:val="000000"/>
          <w:sz w:val="22"/>
          <w:szCs w:val="22"/>
        </w:rPr>
        <w:t>.</w:t>
      </w:r>
    </w:p>
    <w:sectPr w:rsidR="00D06EAD" w:rsidRPr="00636FC4" w:rsidSect="003B304F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11"/>
    <w:rsid w:val="00003BE1"/>
    <w:rsid w:val="000065DE"/>
    <w:rsid w:val="0003515E"/>
    <w:rsid w:val="00042DAB"/>
    <w:rsid w:val="00052104"/>
    <w:rsid w:val="00087BCB"/>
    <w:rsid w:val="000924AF"/>
    <w:rsid w:val="000A7912"/>
    <w:rsid w:val="000B345D"/>
    <w:rsid w:val="000C4217"/>
    <w:rsid w:val="000C595E"/>
    <w:rsid w:val="000D0893"/>
    <w:rsid w:val="000F0DB3"/>
    <w:rsid w:val="00115046"/>
    <w:rsid w:val="0011628E"/>
    <w:rsid w:val="00125C13"/>
    <w:rsid w:val="00146DE7"/>
    <w:rsid w:val="001547B0"/>
    <w:rsid w:val="00154C45"/>
    <w:rsid w:val="00157613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61B91"/>
    <w:rsid w:val="00262312"/>
    <w:rsid w:val="00282DA8"/>
    <w:rsid w:val="002F0288"/>
    <w:rsid w:val="002F0C54"/>
    <w:rsid w:val="00301490"/>
    <w:rsid w:val="00312700"/>
    <w:rsid w:val="003523F6"/>
    <w:rsid w:val="0035433E"/>
    <w:rsid w:val="003610CA"/>
    <w:rsid w:val="003752E0"/>
    <w:rsid w:val="00390342"/>
    <w:rsid w:val="00395C0D"/>
    <w:rsid w:val="003B009B"/>
    <w:rsid w:val="003B304F"/>
    <w:rsid w:val="003B7864"/>
    <w:rsid w:val="003C1D0E"/>
    <w:rsid w:val="003C1E36"/>
    <w:rsid w:val="003D2E68"/>
    <w:rsid w:val="003E6315"/>
    <w:rsid w:val="003E7837"/>
    <w:rsid w:val="003F4C03"/>
    <w:rsid w:val="0041614C"/>
    <w:rsid w:val="0042048C"/>
    <w:rsid w:val="004336FA"/>
    <w:rsid w:val="00440695"/>
    <w:rsid w:val="00484665"/>
    <w:rsid w:val="004A275A"/>
    <w:rsid w:val="004C5C4A"/>
    <w:rsid w:val="004C7611"/>
    <w:rsid w:val="004D1B4A"/>
    <w:rsid w:val="004F5E2A"/>
    <w:rsid w:val="00502759"/>
    <w:rsid w:val="00510375"/>
    <w:rsid w:val="005222AE"/>
    <w:rsid w:val="005247E8"/>
    <w:rsid w:val="00532DEA"/>
    <w:rsid w:val="00536EE8"/>
    <w:rsid w:val="00554711"/>
    <w:rsid w:val="005677A3"/>
    <w:rsid w:val="0059376D"/>
    <w:rsid w:val="00624933"/>
    <w:rsid w:val="00627702"/>
    <w:rsid w:val="00627E4C"/>
    <w:rsid w:val="00634EB1"/>
    <w:rsid w:val="00636FC4"/>
    <w:rsid w:val="0064228F"/>
    <w:rsid w:val="0066707D"/>
    <w:rsid w:val="00680C55"/>
    <w:rsid w:val="00695F70"/>
    <w:rsid w:val="006A7F78"/>
    <w:rsid w:val="006B799F"/>
    <w:rsid w:val="006C1D77"/>
    <w:rsid w:val="006C6779"/>
    <w:rsid w:val="006F1D20"/>
    <w:rsid w:val="00701DF1"/>
    <w:rsid w:val="00705D05"/>
    <w:rsid w:val="00723E12"/>
    <w:rsid w:val="00731F57"/>
    <w:rsid w:val="007518A2"/>
    <w:rsid w:val="007851D7"/>
    <w:rsid w:val="00792FE7"/>
    <w:rsid w:val="007F2317"/>
    <w:rsid w:val="00803856"/>
    <w:rsid w:val="00817CF5"/>
    <w:rsid w:val="008245F0"/>
    <w:rsid w:val="00825148"/>
    <w:rsid w:val="00841C6E"/>
    <w:rsid w:val="00841F35"/>
    <w:rsid w:val="00847249"/>
    <w:rsid w:val="00851179"/>
    <w:rsid w:val="00882D2A"/>
    <w:rsid w:val="008838CF"/>
    <w:rsid w:val="008920C9"/>
    <w:rsid w:val="008A7CAC"/>
    <w:rsid w:val="008D47BD"/>
    <w:rsid w:val="008F0DD1"/>
    <w:rsid w:val="009167EB"/>
    <w:rsid w:val="00921B23"/>
    <w:rsid w:val="00926685"/>
    <w:rsid w:val="00955176"/>
    <w:rsid w:val="00970B85"/>
    <w:rsid w:val="009970C8"/>
    <w:rsid w:val="009C149B"/>
    <w:rsid w:val="009C4966"/>
    <w:rsid w:val="009D64A2"/>
    <w:rsid w:val="009E4180"/>
    <w:rsid w:val="009E54AA"/>
    <w:rsid w:val="009F404A"/>
    <w:rsid w:val="00A00F4C"/>
    <w:rsid w:val="00A35E5E"/>
    <w:rsid w:val="00A43A8C"/>
    <w:rsid w:val="00A653B1"/>
    <w:rsid w:val="00A86050"/>
    <w:rsid w:val="00AB364E"/>
    <w:rsid w:val="00AC68D1"/>
    <w:rsid w:val="00AD13DB"/>
    <w:rsid w:val="00B30523"/>
    <w:rsid w:val="00B3294A"/>
    <w:rsid w:val="00B41B69"/>
    <w:rsid w:val="00B50740"/>
    <w:rsid w:val="00B54852"/>
    <w:rsid w:val="00B6513A"/>
    <w:rsid w:val="00B75402"/>
    <w:rsid w:val="00B94C6F"/>
    <w:rsid w:val="00C22671"/>
    <w:rsid w:val="00C35AB6"/>
    <w:rsid w:val="00C578A5"/>
    <w:rsid w:val="00C61798"/>
    <w:rsid w:val="00C62DE1"/>
    <w:rsid w:val="00C6695F"/>
    <w:rsid w:val="00C80697"/>
    <w:rsid w:val="00C92AE0"/>
    <w:rsid w:val="00CC54AB"/>
    <w:rsid w:val="00CC5B69"/>
    <w:rsid w:val="00CD0076"/>
    <w:rsid w:val="00CD102F"/>
    <w:rsid w:val="00CE299F"/>
    <w:rsid w:val="00D06EAD"/>
    <w:rsid w:val="00D30628"/>
    <w:rsid w:val="00D33C75"/>
    <w:rsid w:val="00D3516A"/>
    <w:rsid w:val="00D35EC6"/>
    <w:rsid w:val="00D413B2"/>
    <w:rsid w:val="00D521F4"/>
    <w:rsid w:val="00D564CF"/>
    <w:rsid w:val="00D77416"/>
    <w:rsid w:val="00D84AD2"/>
    <w:rsid w:val="00D95605"/>
    <w:rsid w:val="00DA732F"/>
    <w:rsid w:val="00DD2D4C"/>
    <w:rsid w:val="00DE041D"/>
    <w:rsid w:val="00E23DFB"/>
    <w:rsid w:val="00E6043D"/>
    <w:rsid w:val="00E722B2"/>
    <w:rsid w:val="00E82644"/>
    <w:rsid w:val="00E83F99"/>
    <w:rsid w:val="00E90785"/>
    <w:rsid w:val="00EA077C"/>
    <w:rsid w:val="00EA40FF"/>
    <w:rsid w:val="00EA7188"/>
    <w:rsid w:val="00EB541B"/>
    <w:rsid w:val="00EC40AA"/>
    <w:rsid w:val="00EE552D"/>
    <w:rsid w:val="00EF68EA"/>
    <w:rsid w:val="00F01FA6"/>
    <w:rsid w:val="00F1799A"/>
    <w:rsid w:val="00F50015"/>
    <w:rsid w:val="00F7661C"/>
    <w:rsid w:val="00F80D0A"/>
    <w:rsid w:val="00F905D5"/>
    <w:rsid w:val="00F93DAE"/>
    <w:rsid w:val="00F96A20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A81AA551-7CFD-4E98-BB94-B6C34DA3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F0C5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AD13DB"/>
  </w:style>
  <w:style w:type="character" w:styleId="CommentReference">
    <w:name w:val="annotation reference"/>
    <w:basedOn w:val="DefaultParagraphFont"/>
    <w:uiPriority w:val="99"/>
    <w:semiHidden/>
    <w:unhideWhenUsed/>
    <w:rsid w:val="001162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6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62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62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62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EF6E-1AB2-415F-8E27-3B8F5B4840F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30BF6E0A-4498-47B3-90C4-B3FFD7532B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541A5-B423-4D5B-BBDA-0EA13CB53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D690B4-EE4A-4FB5-8D47-F97FC516C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15</cp:revision>
  <dcterms:created xsi:type="dcterms:W3CDTF">2026-09-18T11:40:00Z</dcterms:created>
  <dcterms:modified xsi:type="dcterms:W3CDTF">2026-10-10T20:49:00Z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