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564C" w14:textId="36159147" w:rsidR="00304E23" w:rsidRPr="00B074EB" w:rsidRDefault="00CA4626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/>
      </w:r>
      <w:r w:rsidR="004F1191" w:rsidRPr="00B074EB">
        <w:rPr>
          <w:rFonts w:ascii="Aptos" w:hAnsi="Aptos" w:eastAsia="Aptos" w:cs="Aptos"/>
          <w:color w:val="000000"/>
          <w:sz w:val="40"/>
          <w:szCs w:val="40"/>
        </w:rPr>
        <w:t xml:space="preserve">Instructions for </w:t>
      </w:r>
      <w:r w:rsidR="00304E23" w:rsidRPr="00B074EB">
        <w:rPr>
          <w:rFonts w:ascii="Aptos" w:hAnsi="Aptos" w:eastAsia="Aptos" w:cs="Aptos"/>
          <w:color w:val="000000"/>
          <w:sz w:val="40"/>
          <w:szCs w:val="40"/>
        </w:rPr>
        <w:t xml:space="preserve">Unconscious Basketball </w:t>
      </w:r>
      <w:r w:rsidR="004F1191" w:rsidRPr="00B074EB">
        <w:rPr>
          <w:rFonts w:ascii="Aptos" w:hAnsi="Aptos" w:eastAsia="Aptos" w:cs="Aptos"/>
          <w:color w:val="000000"/>
          <w:sz w:val="40"/>
          <w:szCs w:val="40"/>
        </w:rPr>
        <w:t>SP</w:t>
      </w:r>
      <w:r w:rsidR="004B46DC" w:rsidRPr="00B074EB">
        <w:rPr>
          <w:rFonts w:ascii="Aptos" w:hAnsi="Aptos" w:eastAsia="Aptos" w:cs="Aptos"/>
          <w:color w:val="000000"/>
          <w:sz w:val="40"/>
          <w:szCs w:val="40"/>
        </w:rPr>
        <w:t xml:space="preserve"> and </w:t>
      </w:r>
      <w:r w:rsidR="00A73B22">
        <w:rPr>
          <w:rFonts w:ascii="Aptos" w:hAnsi="Aptos" w:eastAsia="Aptos" w:cs="Aptos"/>
          <w:color w:val="000000"/>
          <w:sz w:val="40"/>
          <w:szCs w:val="40"/>
        </w:rPr>
        <w:t>Embedded Person</w:t>
      </w:r>
      <w:r w:rsidR="00F4307D">
        <w:rPr>
          <w:rFonts w:ascii="Aptos" w:hAnsi="Aptos" w:eastAsia="Aptos" w:cs="Aptos"/>
          <w:color w:val="000000"/>
          <w:sz w:val="40"/>
          <w:szCs w:val="40"/>
        </w:rPr>
        <w:t>n</w:t>
      </w:r>
      <w:r w:rsidR="00A73B22">
        <w:rPr>
          <w:rFonts w:ascii="Aptos" w:hAnsi="Aptos" w:eastAsia="Aptos" w:cs="Aptos"/>
          <w:color w:val="000000"/>
          <w:sz w:val="40"/>
          <w:szCs w:val="40"/>
        </w:rPr>
        <w:t>el (</w:t>
      </w:r>
      <w:r w:rsidR="004B46DC" w:rsidRPr="00B074EB">
        <w:rPr>
          <w:rFonts w:ascii="Aptos" w:hAnsi="Aptos" w:eastAsia="Aptos" w:cs="Aptos"/>
          <w:color w:val="000000"/>
          <w:sz w:val="40"/>
          <w:szCs w:val="40"/>
        </w:rPr>
        <w:t>EP</w:t>
      </w:r>
      <w:r w:rsidR="00A73B22">
        <w:rPr>
          <w:rFonts w:ascii="Aptos" w:hAnsi="Aptos" w:eastAsia="Aptos" w:cs="Aptos"/>
          <w:color w:val="000000"/>
          <w:sz w:val="40"/>
          <w:szCs w:val="40"/>
        </w:rPr>
        <w:t>)</w:t>
      </w:r>
    </w:p>
    <w:p w14:paraId="2A8EAFFB" w14:textId="2B645ADC" w:rsidR="00304E23" w:rsidRPr="00B074EB" w:rsidRDefault="004B46DC" w:rsidP="00324DB0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/>
      </w:r>
      <w:r w:rsidR="00304E23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Patient Condition</w:t>
      </w:r>
    </w:p>
    <w:p w14:paraId="3F020634" w14:textId="5A285144" w:rsidR="00304E23" w:rsidRPr="00CF29C5" w:rsidRDefault="2E21CCB1" w:rsidP="00CF29C5">
      <w:pPr>
        <w:pStyle w:val="ListParagraph"/>
        <w:numPr>
          <w:ilvl w:val="0"/>
          <w:numId w:val="29"/>
        </w:numPr>
        <w:spacing w:line="480" w:lineRule="auto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</w:rPr>
        <w:t>You are</w:t>
      </w:r>
      <w:r w:rsidR="00304E23" w:rsidRPr="00CF29C5">
        <w:rPr>
          <w:rFonts w:ascii="Aptos" w:eastAsia="Aptos" w:hAnsi="Aptos" w:cs="Aptos"/>
          <w:color w:val="000000"/>
          <w:kern w:val="0"/>
        </w:rPr>
        <w:t xml:space="preserve"> lying on the floor, unconscious</w:t>
      </w:r>
      <w:r w:rsidR="00265E26" w:rsidRPr="00CF29C5">
        <w:rPr>
          <w:rFonts w:ascii="Aptos" w:eastAsia="Aptos" w:hAnsi="Aptos" w:cs="Aptos"/>
          <w:color w:val="000000"/>
          <w:kern w:val="0"/>
        </w:rPr>
        <w:t>,</w:t>
      </w:r>
      <w:r w:rsidRPr="00CF29C5">
        <w:rPr>
          <w:rFonts w:ascii="Aptos" w:eastAsia="Aptos" w:hAnsi="Aptos" w:cs="Aptos"/>
          <w:color w:val="000000"/>
        </w:rPr>
        <w:t xml:space="preserve"> and</w:t>
      </w:r>
      <w:r w:rsidR="00265E26" w:rsidRPr="00CF29C5">
        <w:rPr>
          <w:rFonts w:ascii="Aptos" w:eastAsia="Aptos" w:hAnsi="Aptos" w:cs="Aptos"/>
          <w:color w:val="000000"/>
          <w:kern w:val="0"/>
        </w:rPr>
        <w:t xml:space="preserve"> unresponsive on assessment</w:t>
      </w:r>
    </w:p>
    <w:p w14:paraId="4BB4C072" w14:textId="720B84E2" w:rsidR="00304E23" w:rsidRPr="00CF29C5" w:rsidRDefault="00265E26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>Pulse and breathing present</w:t>
      </w:r>
    </w:p>
    <w:p w14:paraId="7047C129" w14:textId="3209AB76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lastRenderedPageBreak/>
        <w:t xml:space="preserve">Snoring respirations begin after about 60 seconds unless jaw thrust or head tilt </w:t>
      </w:r>
      <w:r w:rsidR="00A73B22" w:rsidRPr="00CF29C5">
        <w:rPr>
          <w:rFonts w:ascii="Aptos" w:eastAsia="Aptos" w:hAnsi="Aptos" w:cs="Aptos"/>
          <w:color w:val="000000"/>
          <w:kern w:val="0"/>
        </w:rPr>
        <w:t xml:space="preserve">or </w:t>
      </w:r>
      <w:r w:rsidRPr="00CF29C5">
        <w:rPr>
          <w:rFonts w:ascii="Aptos" w:eastAsia="Aptos" w:hAnsi="Aptos" w:cs="Aptos"/>
          <w:color w:val="000000"/>
          <w:kern w:val="0"/>
        </w:rPr>
        <w:t>chin lift are started (</w:t>
      </w:r>
      <w:r w:rsidR="001406FA" w:rsidRPr="00CF29C5">
        <w:rPr>
          <w:rFonts w:ascii="Aptos" w:eastAsia="Aptos" w:hAnsi="Aptos" w:cs="Aptos"/>
          <w:color w:val="000000"/>
          <w:kern w:val="0"/>
        </w:rPr>
        <w:t xml:space="preserve">or </w:t>
      </w:r>
      <w:r w:rsidR="00335045" w:rsidRPr="00CF29C5">
        <w:rPr>
          <w:rFonts w:ascii="Aptos" w:eastAsia="Aptos" w:hAnsi="Aptos" w:cs="Aptos"/>
          <w:color w:val="000000"/>
          <w:kern w:val="0"/>
        </w:rPr>
        <w:t xml:space="preserve">oral pharyngeal airway or nasal pharyngeal airway is </w:t>
      </w:r>
      <w:r w:rsidRPr="00CF29C5">
        <w:rPr>
          <w:rFonts w:ascii="Aptos" w:eastAsia="Aptos" w:hAnsi="Aptos" w:cs="Aptos"/>
          <w:color w:val="000000"/>
          <w:kern w:val="0"/>
        </w:rPr>
        <w:t>verbalized)</w:t>
      </w:r>
    </w:p>
    <w:p w14:paraId="0BCA2361" w14:textId="225D90AE" w:rsidR="00304E23" w:rsidRPr="00CF29C5" w:rsidRDefault="00E7389E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>Slow breathing</w:t>
      </w:r>
    </w:p>
    <w:p w14:paraId="64BBFFDA" w14:textId="7AFE6DB2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>Circulation: rapid; CTC: cool</w:t>
      </w:r>
      <w:r w:rsidR="00265E26" w:rsidRPr="00CF29C5">
        <w:rPr>
          <w:rFonts w:ascii="Aptos" w:eastAsia="Aptos" w:hAnsi="Aptos" w:cs="Aptos"/>
          <w:color w:val="000000"/>
          <w:kern w:val="0"/>
        </w:rPr>
        <w:t xml:space="preserve"> but not cold</w:t>
      </w:r>
    </w:p>
    <w:p w14:paraId="1B533034" w14:textId="16E08CE2" w:rsidR="00304E23" w:rsidRPr="00CF29C5" w:rsidRDefault="00E7389E" w:rsidP="00CF29C5">
      <w:pPr>
        <w:pStyle w:val="ListParagraph"/>
        <w:numPr>
          <w:ilvl w:val="0"/>
          <w:numId w:val="29"/>
        </w:numPr>
        <w:spacing w:line="480" w:lineRule="auto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>No</w:t>
      </w:r>
      <w:r w:rsidR="00304E23" w:rsidRPr="00CF29C5">
        <w:rPr>
          <w:rFonts w:ascii="Aptos" w:eastAsia="Aptos" w:hAnsi="Aptos" w:cs="Aptos"/>
          <w:color w:val="000000"/>
          <w:kern w:val="0"/>
        </w:rPr>
        <w:t xml:space="preserve"> discoloration or deformity noted </w:t>
      </w:r>
      <w:r w:rsidRPr="00CF29C5">
        <w:rPr>
          <w:rFonts w:ascii="Aptos" w:eastAsia="Aptos" w:hAnsi="Aptos" w:cs="Aptos"/>
          <w:color w:val="000000"/>
          <w:kern w:val="0"/>
        </w:rPr>
        <w:t xml:space="preserve">on the spine </w:t>
      </w:r>
      <w:r w:rsidR="00304E23" w:rsidRPr="00CF29C5">
        <w:rPr>
          <w:rFonts w:ascii="Aptos" w:eastAsia="Aptos" w:hAnsi="Aptos" w:cs="Aptos"/>
          <w:color w:val="000000"/>
          <w:kern w:val="0"/>
        </w:rPr>
        <w:t>(provider can ask for assistance moving patient for spine exam or full exam</w:t>
      </w:r>
      <w:r w:rsidRPr="00CF29C5">
        <w:rPr>
          <w:rFonts w:ascii="Aptos" w:eastAsia="Aptos" w:hAnsi="Aptos" w:cs="Aptos"/>
          <w:color w:val="000000"/>
          <w:kern w:val="0"/>
        </w:rPr>
        <w:t xml:space="preserve"> and for someone holding </w:t>
      </w:r>
      <w:r w:rsidR="0052311C" w:rsidRPr="00CF29C5">
        <w:rPr>
          <w:rFonts w:ascii="Aptos" w:eastAsia="Aptos" w:hAnsi="Aptos" w:cs="Aptos"/>
          <w:color w:val="000000"/>
          <w:kern w:val="0"/>
        </w:rPr>
        <w:t>C</w:t>
      </w:r>
      <w:r w:rsidRPr="00CF29C5">
        <w:rPr>
          <w:rFonts w:ascii="Aptos" w:eastAsia="Aptos" w:hAnsi="Aptos" w:cs="Aptos"/>
          <w:color w:val="000000"/>
          <w:kern w:val="0"/>
        </w:rPr>
        <w:t>-spine and verbalizing backboard.</w:t>
      </w:r>
      <w:r w:rsidR="00EF0D9C" w:rsidRPr="00CF29C5">
        <w:rPr>
          <w:rFonts w:ascii="Aptos" w:eastAsia="Aptos" w:hAnsi="Aptos" w:cs="Aptos"/>
          <w:color w:val="000000"/>
          <w:kern w:val="0"/>
        </w:rPr>
        <w:t xml:space="preserve"> </w:t>
      </w:r>
      <w:r w:rsidRPr="00CF29C5">
        <w:rPr>
          <w:rFonts w:ascii="Aptos" w:eastAsia="Aptos" w:hAnsi="Aptos" w:cs="Aptos"/>
          <w:color w:val="000000"/>
          <w:kern w:val="0"/>
        </w:rPr>
        <w:t>If practicing spinal motion restriction</w:t>
      </w:r>
      <w:r w:rsidR="00E460C4" w:rsidRPr="00CF29C5">
        <w:rPr>
          <w:rFonts w:ascii="Aptos" w:eastAsia="Aptos" w:hAnsi="Aptos" w:cs="Aptos"/>
          <w:color w:val="000000"/>
          <w:kern w:val="0"/>
        </w:rPr>
        <w:t>—</w:t>
      </w:r>
      <w:r w:rsidRPr="00CF29C5">
        <w:rPr>
          <w:rFonts w:ascii="Aptos" w:eastAsia="Aptos" w:hAnsi="Aptos" w:cs="Aptos"/>
          <w:color w:val="000000"/>
          <w:kern w:val="0"/>
        </w:rPr>
        <w:t>this can be done as a group</w:t>
      </w:r>
      <w:r w:rsidR="00304E23" w:rsidRPr="00CF29C5">
        <w:rPr>
          <w:rFonts w:ascii="Aptos" w:eastAsia="Aptos" w:hAnsi="Aptos" w:cs="Aptos"/>
          <w:color w:val="000000"/>
          <w:kern w:val="0"/>
        </w:rPr>
        <w:t>)</w:t>
      </w:r>
    </w:p>
    <w:p w14:paraId="62DE171C" w14:textId="2FFCA5F1" w:rsidR="004B46DC" w:rsidRPr="00CF29C5" w:rsidRDefault="00304E23" w:rsidP="00CF29C5">
      <w:pPr>
        <w:pStyle w:val="ListParagraph"/>
        <w:numPr>
          <w:ilvl w:val="0"/>
          <w:numId w:val="29"/>
        </w:numPr>
        <w:spacing w:line="480" w:lineRule="auto"/>
        <w:rPr>
          <w:rFonts w:ascii="Times New Roman" w:eastAsia="Times New Roman" w:hAnsi="Times New Roman"/>
          <w:bCs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 xml:space="preserve">Bruising </w:t>
      </w:r>
      <w:r w:rsidR="00265E26" w:rsidRPr="00CF29C5">
        <w:rPr>
          <w:rFonts w:ascii="Aptos" w:eastAsia="Aptos" w:hAnsi="Aptos" w:cs="Aptos"/>
          <w:color w:val="000000"/>
          <w:kern w:val="0"/>
        </w:rPr>
        <w:t>u</w:t>
      </w:r>
      <w:r w:rsidRPr="00CF29C5">
        <w:rPr>
          <w:rFonts w:ascii="Aptos" w:eastAsia="Aptos" w:hAnsi="Aptos" w:cs="Aptos"/>
          <w:color w:val="000000"/>
          <w:kern w:val="0"/>
        </w:rPr>
        <w:t>n</w:t>
      </w:r>
      <w:r w:rsidR="00265E26" w:rsidRPr="00CF29C5">
        <w:rPr>
          <w:rFonts w:ascii="Aptos" w:eastAsia="Aptos" w:hAnsi="Aptos" w:cs="Aptos"/>
          <w:color w:val="000000"/>
          <w:kern w:val="0"/>
        </w:rPr>
        <w:t>der</w:t>
      </w:r>
      <w:r w:rsidRPr="00CF29C5">
        <w:rPr>
          <w:rFonts w:ascii="Aptos" w:eastAsia="Aptos" w:hAnsi="Aptos" w:cs="Aptos"/>
          <w:color w:val="000000"/>
          <w:kern w:val="0"/>
        </w:rPr>
        <w:t xml:space="preserve"> eye socket</w:t>
      </w:r>
    </w:p>
    <w:p w14:paraId="146F5045" w14:textId="3F8984E1" w:rsidR="00304E23" w:rsidRPr="00CF29C5" w:rsidRDefault="00AA4812" w:rsidP="00CF29C5">
      <w:pPr>
        <w:pStyle w:val="ListParagraph"/>
        <w:numPr>
          <w:ilvl w:val="0"/>
          <w:numId w:val="29"/>
        </w:numPr>
        <w:spacing w:line="480" w:lineRule="auto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 xml:space="preserve">Initial </w:t>
      </w:r>
      <w:r w:rsidR="00437003" w:rsidRPr="00CF29C5">
        <w:rPr>
          <w:rFonts w:ascii="Aptos" w:eastAsia="Aptos" w:hAnsi="Aptos" w:cs="Aptos"/>
          <w:color w:val="000000"/>
          <w:kern w:val="0"/>
        </w:rPr>
        <w:t>v</w:t>
      </w:r>
      <w:r w:rsidRPr="00CF29C5">
        <w:rPr>
          <w:rFonts w:ascii="Aptos" w:eastAsia="Aptos" w:hAnsi="Aptos" w:cs="Aptos"/>
          <w:color w:val="000000"/>
          <w:kern w:val="0"/>
        </w:rPr>
        <w:t xml:space="preserve">ital </w:t>
      </w:r>
      <w:r w:rsidR="00437003" w:rsidRPr="00CF29C5">
        <w:rPr>
          <w:rFonts w:ascii="Aptos" w:eastAsia="Aptos" w:hAnsi="Aptos" w:cs="Aptos"/>
          <w:color w:val="000000"/>
          <w:kern w:val="0"/>
        </w:rPr>
        <w:t>s</w:t>
      </w:r>
      <w:r w:rsidRPr="00CF29C5">
        <w:rPr>
          <w:rFonts w:ascii="Aptos" w:eastAsia="Aptos" w:hAnsi="Aptos" w:cs="Aptos"/>
          <w:color w:val="000000"/>
          <w:kern w:val="0"/>
        </w:rPr>
        <w:t>igns</w:t>
      </w:r>
      <w:r w:rsidRPr="00CF29C5">
        <w:rPr>
          <w:rFonts w:ascii="Aptos" w:eastAsia="Aptos" w:hAnsi="Aptos" w:cs="Aptos"/>
          <w:bCs/>
          <w:color w:val="000000"/>
          <w:kern w:val="0"/>
        </w:rPr>
        <w:t xml:space="preserve"> (within </w:t>
      </w:r>
      <w:r w:rsidR="0052311C" w:rsidRPr="00CF29C5">
        <w:rPr>
          <w:rFonts w:ascii="Aptos" w:eastAsia="Aptos" w:hAnsi="Aptos" w:cs="Aptos"/>
          <w:bCs/>
          <w:color w:val="000000"/>
          <w:kern w:val="0"/>
        </w:rPr>
        <w:t>three</w:t>
      </w:r>
      <w:r w:rsidRPr="00CF29C5">
        <w:rPr>
          <w:rFonts w:ascii="Aptos" w:eastAsia="Aptos" w:hAnsi="Aptos" w:cs="Aptos"/>
          <w:bCs/>
          <w:color w:val="000000"/>
          <w:kern w:val="0"/>
        </w:rPr>
        <w:t xml:space="preserve"> minutes)</w:t>
      </w:r>
    </w:p>
    <w:p w14:paraId="0D671E24" w14:textId="19BB9038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 xml:space="preserve">Blood </w:t>
      </w:r>
      <w:r w:rsidR="00E7389E" w:rsidRPr="00CF29C5">
        <w:rPr>
          <w:rFonts w:ascii="Aptos" w:eastAsia="Aptos" w:hAnsi="Aptos" w:cs="Aptos"/>
          <w:b/>
          <w:bCs/>
          <w:color w:val="000000"/>
          <w:kern w:val="0"/>
        </w:rPr>
        <w:t>p</w:t>
      </w:r>
      <w:r w:rsidRPr="00CF29C5">
        <w:rPr>
          <w:rFonts w:ascii="Aptos" w:eastAsia="Aptos" w:hAnsi="Aptos" w:cs="Aptos"/>
          <w:b/>
          <w:bCs/>
          <w:color w:val="000000"/>
          <w:kern w:val="0"/>
        </w:rPr>
        <w:t>ressure:</w:t>
      </w:r>
      <w:r w:rsidRPr="00CF29C5">
        <w:rPr>
          <w:rFonts w:ascii="Aptos" w:eastAsia="Aptos" w:hAnsi="Aptos" w:cs="Aptos"/>
          <w:color w:val="000000"/>
          <w:kern w:val="0"/>
        </w:rPr>
        <w:t xml:space="preserve"> 102/84 mmHg</w:t>
      </w:r>
    </w:p>
    <w:p w14:paraId="47FC11F6" w14:textId="77777777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>Pulse:</w:t>
      </w:r>
      <w:r w:rsidRPr="00CF29C5">
        <w:rPr>
          <w:rFonts w:ascii="Aptos" w:eastAsia="Aptos" w:hAnsi="Aptos" w:cs="Aptos"/>
          <w:color w:val="000000"/>
          <w:kern w:val="0"/>
        </w:rPr>
        <w:t xml:space="preserve"> 90 beats/min</w:t>
      </w:r>
    </w:p>
    <w:p w14:paraId="2C49DDC4" w14:textId="77777777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>Respirations:</w:t>
      </w:r>
      <w:r w:rsidRPr="00CF29C5">
        <w:rPr>
          <w:rFonts w:ascii="Aptos" w:eastAsia="Aptos" w:hAnsi="Aptos" w:cs="Aptos"/>
          <w:color w:val="000000"/>
          <w:kern w:val="0"/>
        </w:rPr>
        <w:t xml:space="preserve"> 12 breaths/min</w:t>
      </w:r>
    </w:p>
    <w:p w14:paraId="28CD620D" w14:textId="4B987E13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>SaO</w:t>
      </w:r>
      <w:r w:rsidRPr="00CF29C5">
        <w:rPr>
          <w:rFonts w:ascii="Aptos" w:eastAsia="Aptos" w:hAnsi="Aptos" w:cs="Aptos"/>
          <w:b/>
          <w:bCs/>
          <w:color w:val="000000"/>
          <w:kern w:val="0"/>
          <w:vertAlign w:val="subscript"/>
        </w:rPr>
        <w:t>2</w:t>
      </w:r>
      <w:r w:rsidRPr="00CF29C5">
        <w:rPr>
          <w:rFonts w:ascii="Aptos" w:eastAsia="Aptos" w:hAnsi="Aptos" w:cs="Aptos"/>
          <w:b/>
          <w:bCs/>
          <w:color w:val="000000"/>
          <w:kern w:val="0"/>
        </w:rPr>
        <w:t>:</w:t>
      </w:r>
      <w:r w:rsidRPr="00CF29C5">
        <w:rPr>
          <w:rFonts w:ascii="Aptos" w:eastAsia="Aptos" w:hAnsi="Aptos" w:cs="Aptos"/>
          <w:color w:val="000000"/>
          <w:kern w:val="0"/>
        </w:rPr>
        <w:t xml:space="preserve"> 94</w:t>
      </w:r>
      <w:r w:rsidR="000A54CB" w:rsidRPr="00CF29C5">
        <w:rPr>
          <w:rFonts w:ascii="Aptos" w:eastAsia="Aptos" w:hAnsi="Aptos" w:cs="Aptos"/>
          <w:color w:val="000000"/>
          <w:kern w:val="0"/>
        </w:rPr>
        <w:t xml:space="preserve"> percent</w:t>
      </w:r>
      <w:r w:rsidRPr="00CF29C5">
        <w:rPr>
          <w:rFonts w:ascii="Aptos" w:eastAsia="Aptos" w:hAnsi="Aptos" w:cs="Aptos"/>
          <w:color w:val="000000"/>
          <w:kern w:val="0"/>
        </w:rPr>
        <w:t xml:space="preserve"> on room air</w:t>
      </w:r>
    </w:p>
    <w:p w14:paraId="4E5558C7" w14:textId="3482F449" w:rsidR="00E7389E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 xml:space="preserve">Capillary </w:t>
      </w:r>
      <w:r w:rsidR="00E7389E" w:rsidRPr="00CF29C5">
        <w:rPr>
          <w:rFonts w:ascii="Aptos" w:eastAsia="Aptos" w:hAnsi="Aptos" w:cs="Aptos"/>
          <w:b/>
          <w:bCs/>
          <w:color w:val="000000"/>
          <w:kern w:val="0"/>
        </w:rPr>
        <w:t>r</w:t>
      </w:r>
      <w:r w:rsidRPr="00CF29C5">
        <w:rPr>
          <w:rFonts w:ascii="Aptos" w:eastAsia="Aptos" w:hAnsi="Aptos" w:cs="Aptos"/>
          <w:b/>
          <w:bCs/>
          <w:color w:val="000000"/>
          <w:kern w:val="0"/>
        </w:rPr>
        <w:t>efill:</w:t>
      </w:r>
      <w:r w:rsidRPr="00CF29C5">
        <w:rPr>
          <w:rFonts w:ascii="Aptos" w:eastAsia="Aptos" w:hAnsi="Aptos" w:cs="Aptos"/>
          <w:color w:val="000000"/>
          <w:kern w:val="0"/>
        </w:rPr>
        <w:t xml:space="preserve"> </w:t>
      </w:r>
      <w:r w:rsidR="0052311C" w:rsidRPr="00CF29C5">
        <w:rPr>
          <w:rFonts w:ascii="Aptos" w:eastAsia="Aptos" w:hAnsi="Aptos" w:cs="Aptos"/>
          <w:color w:val="000000"/>
          <w:kern w:val="0"/>
        </w:rPr>
        <w:t>T</w:t>
      </w:r>
      <w:r w:rsidR="001B7B9C" w:rsidRPr="00CF29C5">
        <w:rPr>
          <w:rFonts w:ascii="Aptos" w:eastAsia="Aptos" w:hAnsi="Aptos" w:cs="Aptos"/>
          <w:color w:val="000000"/>
          <w:kern w:val="0"/>
        </w:rPr>
        <w:t>wo</w:t>
      </w:r>
      <w:r w:rsidRPr="00CF29C5">
        <w:rPr>
          <w:rFonts w:ascii="Aptos" w:eastAsia="Aptos" w:hAnsi="Aptos" w:cs="Aptos"/>
          <w:color w:val="000000"/>
          <w:kern w:val="0"/>
        </w:rPr>
        <w:t xml:space="preserve"> seconds</w:t>
      </w:r>
    </w:p>
    <w:p w14:paraId="65F42732" w14:textId="1EE25EED" w:rsidR="00304E23" w:rsidRPr="00CF29C5" w:rsidRDefault="00AA4812" w:rsidP="00CF29C5">
      <w:pPr>
        <w:pStyle w:val="ListParagraph"/>
        <w:numPr>
          <w:ilvl w:val="0"/>
          <w:numId w:val="29"/>
        </w:numPr>
        <w:spacing w:line="480" w:lineRule="auto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color w:val="000000"/>
          <w:kern w:val="0"/>
        </w:rPr>
        <w:t xml:space="preserve">Final </w:t>
      </w:r>
      <w:r w:rsidR="00437003" w:rsidRPr="00CF29C5">
        <w:rPr>
          <w:rFonts w:ascii="Aptos" w:eastAsia="Aptos" w:hAnsi="Aptos" w:cs="Aptos"/>
          <w:color w:val="000000"/>
          <w:kern w:val="0"/>
        </w:rPr>
        <w:t>v</w:t>
      </w:r>
      <w:r w:rsidRPr="00CF29C5">
        <w:rPr>
          <w:rFonts w:ascii="Aptos" w:eastAsia="Aptos" w:hAnsi="Aptos" w:cs="Aptos"/>
          <w:color w:val="000000"/>
          <w:kern w:val="0"/>
        </w:rPr>
        <w:t xml:space="preserve">ital </w:t>
      </w:r>
      <w:r w:rsidR="00437003" w:rsidRPr="00CF29C5">
        <w:rPr>
          <w:rFonts w:ascii="Aptos" w:eastAsia="Aptos" w:hAnsi="Aptos" w:cs="Aptos"/>
          <w:color w:val="000000"/>
          <w:kern w:val="0"/>
        </w:rPr>
        <w:t>s</w:t>
      </w:r>
      <w:r w:rsidRPr="00CF29C5">
        <w:rPr>
          <w:rFonts w:ascii="Aptos" w:eastAsia="Aptos" w:hAnsi="Aptos" w:cs="Aptos"/>
          <w:color w:val="000000"/>
          <w:kern w:val="0"/>
        </w:rPr>
        <w:t xml:space="preserve">igns (at </w:t>
      </w:r>
      <w:r w:rsidR="0052311C" w:rsidRPr="00CF29C5">
        <w:rPr>
          <w:rFonts w:ascii="Aptos" w:eastAsia="Aptos" w:hAnsi="Aptos" w:cs="Aptos"/>
          <w:color w:val="000000"/>
          <w:kern w:val="0"/>
        </w:rPr>
        <w:t>six</w:t>
      </w:r>
      <w:r w:rsidRPr="00CF29C5">
        <w:rPr>
          <w:rFonts w:ascii="Aptos" w:eastAsia="Aptos" w:hAnsi="Aptos" w:cs="Aptos"/>
          <w:color w:val="000000"/>
          <w:kern w:val="0"/>
        </w:rPr>
        <w:t xml:space="preserve"> minutes)</w:t>
      </w:r>
    </w:p>
    <w:p w14:paraId="6290973B" w14:textId="6D606BBB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 xml:space="preserve">Blood </w:t>
      </w:r>
      <w:r w:rsidR="00E7389E" w:rsidRPr="00CF29C5">
        <w:rPr>
          <w:rFonts w:ascii="Aptos" w:eastAsia="Aptos" w:hAnsi="Aptos" w:cs="Aptos"/>
          <w:b/>
          <w:bCs/>
          <w:color w:val="000000"/>
          <w:kern w:val="0"/>
        </w:rPr>
        <w:t>p</w:t>
      </w:r>
      <w:r w:rsidRPr="00CF29C5">
        <w:rPr>
          <w:rFonts w:ascii="Aptos" w:eastAsia="Aptos" w:hAnsi="Aptos" w:cs="Aptos"/>
          <w:b/>
          <w:bCs/>
          <w:color w:val="000000"/>
          <w:kern w:val="0"/>
        </w:rPr>
        <w:t>ressure:</w:t>
      </w:r>
      <w:r w:rsidRPr="00CF29C5">
        <w:rPr>
          <w:rFonts w:ascii="Aptos" w:eastAsia="Aptos" w:hAnsi="Aptos" w:cs="Aptos"/>
          <w:color w:val="000000"/>
          <w:kern w:val="0"/>
        </w:rPr>
        <w:t xml:space="preserve"> 110/78 mmHg</w:t>
      </w:r>
    </w:p>
    <w:p w14:paraId="6006AC1E" w14:textId="77777777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>Pulse:</w:t>
      </w:r>
      <w:r w:rsidRPr="00CF29C5">
        <w:rPr>
          <w:rFonts w:ascii="Aptos" w:eastAsia="Aptos" w:hAnsi="Aptos" w:cs="Aptos"/>
          <w:color w:val="000000"/>
          <w:kern w:val="0"/>
        </w:rPr>
        <w:t xml:space="preserve"> 80 beats/min</w:t>
      </w:r>
    </w:p>
    <w:p w14:paraId="7B05D422" w14:textId="77777777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>Respirations:</w:t>
      </w:r>
      <w:r w:rsidRPr="00CF29C5">
        <w:rPr>
          <w:rFonts w:ascii="Aptos" w:eastAsia="Aptos" w:hAnsi="Aptos" w:cs="Aptos"/>
          <w:color w:val="000000"/>
          <w:kern w:val="0"/>
        </w:rPr>
        <w:t xml:space="preserve"> 14 breaths/min</w:t>
      </w:r>
    </w:p>
    <w:p w14:paraId="29A8295E" w14:textId="2711E9A2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>SaO</w:t>
      </w:r>
      <w:r w:rsidRPr="00CF29C5">
        <w:rPr>
          <w:rFonts w:ascii="Aptos" w:eastAsia="Aptos" w:hAnsi="Aptos" w:cs="Aptos"/>
          <w:b/>
          <w:bCs/>
          <w:color w:val="000000"/>
          <w:kern w:val="0"/>
          <w:vertAlign w:val="subscript"/>
        </w:rPr>
        <w:t>2</w:t>
      </w:r>
      <w:r w:rsidRPr="00CF29C5">
        <w:rPr>
          <w:rFonts w:ascii="Aptos" w:eastAsia="Aptos" w:hAnsi="Aptos" w:cs="Aptos"/>
          <w:b/>
          <w:bCs/>
          <w:color w:val="000000"/>
          <w:kern w:val="0"/>
        </w:rPr>
        <w:t>:</w:t>
      </w:r>
      <w:r w:rsidRPr="00CF29C5">
        <w:rPr>
          <w:rFonts w:ascii="Aptos" w:eastAsia="Aptos" w:hAnsi="Aptos" w:cs="Aptos"/>
          <w:color w:val="000000"/>
          <w:kern w:val="0"/>
        </w:rPr>
        <w:t xml:space="preserve"> 96</w:t>
      </w:r>
      <w:r w:rsidR="000A54CB" w:rsidRPr="00CF29C5">
        <w:rPr>
          <w:rFonts w:ascii="Aptos" w:eastAsia="Aptos" w:hAnsi="Aptos" w:cs="Aptos"/>
          <w:color w:val="000000"/>
          <w:kern w:val="0"/>
        </w:rPr>
        <w:t xml:space="preserve"> percent</w:t>
      </w:r>
      <w:r w:rsidRPr="00CF29C5">
        <w:rPr>
          <w:rFonts w:ascii="Aptos" w:eastAsia="Aptos" w:hAnsi="Aptos" w:cs="Aptos"/>
          <w:color w:val="000000"/>
          <w:kern w:val="0"/>
        </w:rPr>
        <w:t xml:space="preserve"> on room air</w:t>
      </w:r>
    </w:p>
    <w:p w14:paraId="3347CF25" w14:textId="35ACFDAA" w:rsidR="00304E23" w:rsidRPr="00CF29C5" w:rsidRDefault="00304E23" w:rsidP="00CF29C5">
      <w:pPr>
        <w:pStyle w:val="ListParagraph"/>
        <w:numPr>
          <w:ilvl w:val="1"/>
          <w:numId w:val="29"/>
        </w:numPr>
        <w:spacing w:line="480" w:lineRule="auto"/>
        <w:ind w:left="108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bCs/>
          <w:color w:val="000000"/>
          <w:kern w:val="0"/>
        </w:rPr>
        <w:t xml:space="preserve">Capillary </w:t>
      </w:r>
      <w:r w:rsidR="00E7389E" w:rsidRPr="00CF29C5">
        <w:rPr>
          <w:rFonts w:ascii="Aptos" w:eastAsia="Aptos" w:hAnsi="Aptos" w:cs="Aptos"/>
          <w:b/>
          <w:bCs/>
          <w:color w:val="000000"/>
          <w:kern w:val="0"/>
        </w:rPr>
        <w:t>r</w:t>
      </w:r>
      <w:r w:rsidRPr="00CF29C5">
        <w:rPr>
          <w:rFonts w:ascii="Aptos" w:eastAsia="Aptos" w:hAnsi="Aptos" w:cs="Aptos"/>
          <w:b/>
          <w:bCs/>
          <w:color w:val="000000"/>
          <w:kern w:val="0"/>
        </w:rPr>
        <w:t>efill:</w:t>
      </w:r>
      <w:r w:rsidRPr="00CF29C5">
        <w:rPr>
          <w:rFonts w:ascii="Aptos" w:eastAsia="Aptos" w:hAnsi="Aptos" w:cs="Aptos"/>
          <w:color w:val="000000"/>
          <w:kern w:val="0"/>
        </w:rPr>
        <w:t xml:space="preserve"> </w:t>
      </w:r>
      <w:r w:rsidR="0052311C" w:rsidRPr="00CF29C5">
        <w:rPr>
          <w:rFonts w:ascii="Aptos" w:eastAsia="Aptos" w:hAnsi="Aptos" w:cs="Aptos"/>
          <w:color w:val="000000"/>
          <w:kern w:val="0"/>
        </w:rPr>
        <w:t>T</w:t>
      </w:r>
      <w:r w:rsidR="001B7B9C" w:rsidRPr="00CF29C5">
        <w:rPr>
          <w:rFonts w:ascii="Aptos" w:eastAsia="Aptos" w:hAnsi="Aptos" w:cs="Aptos"/>
          <w:color w:val="000000"/>
          <w:kern w:val="0"/>
        </w:rPr>
        <w:t>wo</w:t>
      </w:r>
      <w:r w:rsidRPr="00CF29C5">
        <w:rPr>
          <w:rFonts w:ascii="Aptos" w:eastAsia="Aptos" w:hAnsi="Aptos" w:cs="Aptos"/>
          <w:color w:val="000000"/>
          <w:kern w:val="0"/>
        </w:rPr>
        <w:t xml:space="preserve"> seconds</w:t>
      </w:r>
    </w:p>
    <w:p w14:paraId="2A76A199" w14:textId="42A30EF1" w:rsidR="005C4E72" w:rsidRPr="00B074EB" w:rsidRDefault="004B46DC" w:rsidP="00324DB0">
      <w:pPr>
        <w:spacing w:after="0" w:line="480" w:lineRule="auto"/>
        <w:rPr>
          <w:rFonts w:ascii="Times New Roman" w:eastAsia="Times New Roman" w:hAnsi="Times New Roman"/>
          <w:bCs/>
          <w:color w:val="000000"/>
          <w:kern w:val="0"/>
          <w:sz w:val="24"/>
          <w:szCs w:val="24"/>
        </w:rPr>
      </w:pPr>
      <w:r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/>
      </w:r>
      <w:r w:rsidR="005C4E72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Embedded Personnel</w:t>
      </w:r>
    </w:p>
    <w:p w14:paraId="64E289AB" w14:textId="3A9A6C32" w:rsidR="00304E23" w:rsidRPr="00B074EB" w:rsidRDefault="005C4E72" w:rsidP="00324DB0">
      <w:pPr>
        <w:spacing w:after="0" w:line="480" w:lineRule="auto"/>
        <w:rPr>
          <w:rFonts w:ascii="Times New Roman" w:eastAsia="Times New Roman" w:hAnsi="Times New Roman"/>
          <w:bCs/>
          <w:color w:val="000000"/>
          <w:kern w:val="0"/>
          <w:sz w:val="24"/>
          <w:szCs w:val="24"/>
        </w:rPr>
      </w:pPr>
      <w:r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 xml:space="preserve">Proctor can be </w:t>
      </w:r>
      <w:r w:rsidR="004B46DC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 xml:space="preserve">a </w:t>
      </w:r>
      <w:r w:rsidR="002D5DE7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b</w:t>
      </w:r>
      <w:r w:rsidR="00304E23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ystander</w:t>
      </w:r>
      <w:r w:rsidR="004B46DC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 xml:space="preserve"> or </w:t>
      </w:r>
      <w:r w:rsidR="002D5DE7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c</w:t>
      </w:r>
      <w:r w:rsidR="00304E23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 xml:space="preserve">oach </w:t>
      </w:r>
      <w:r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 xml:space="preserve">and </w:t>
      </w:r>
      <w:r w:rsidR="00304E23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can answer</w:t>
      </w:r>
      <w:r w:rsidR="0052311C">
        <w:rPr>
          <w:rFonts w:ascii="Aptos" w:eastAsia="Aptos" w:hAnsi="Aptos" w:cs="Aptos"/>
          <w:bCs/>
          <w:color w:val="000000"/>
          <w:kern w:val="0"/>
          <w:sz w:val="24"/>
          <w:szCs w:val="24"/>
        </w:rPr>
        <w:t xml:space="preserve"> the following</w:t>
      </w:r>
      <w:r w:rsidR="002D5DE7" w:rsidRPr="00B074EB">
        <w:rPr>
          <w:rFonts w:ascii="Aptos" w:eastAsia="Aptos" w:hAnsi="Aptos" w:cs="Aptos"/>
          <w:bCs/>
          <w:color w:val="000000"/>
          <w:kern w:val="0"/>
          <w:sz w:val="24"/>
          <w:szCs w:val="24"/>
        </w:rPr>
        <w:t>:</w:t>
      </w:r>
    </w:p>
    <w:p w14:paraId="61C84D0B" w14:textId="77777777" w:rsidR="00304E23" w:rsidRPr="00CF29C5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Cs/>
          <w:color w:val="000000"/>
          <w:kern w:val="0"/>
        </w:rPr>
        <w:lastRenderedPageBreak/>
        <w:t>S</w:t>
      </w:r>
      <w:r w:rsidRPr="00CF29C5">
        <w:rPr>
          <w:rFonts w:ascii="Aptos" w:eastAsia="Aptos" w:hAnsi="Aptos" w:cs="Aptos"/>
          <w:color w:val="000000"/>
          <w:kern w:val="0"/>
        </w:rPr>
        <w:t>: She was elbowed in the face and went unconscious.</w:t>
      </w:r>
    </w:p>
    <w:p w14:paraId="5C409CB9" w14:textId="6BD59B11" w:rsidR="00304E23" w:rsidRPr="00CF29C5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Cs/>
          <w:color w:val="000000"/>
          <w:kern w:val="0"/>
        </w:rPr>
        <w:t>A</w:t>
      </w:r>
      <w:r w:rsidRPr="00CF29C5">
        <w:rPr>
          <w:rFonts w:ascii="Aptos" w:eastAsia="Aptos" w:hAnsi="Aptos" w:cs="Aptos"/>
          <w:color w:val="000000"/>
          <w:kern w:val="0"/>
        </w:rPr>
        <w:t>: None</w:t>
      </w:r>
    </w:p>
    <w:p w14:paraId="35C95D78" w14:textId="4805FF5B" w:rsidR="00304E23" w:rsidRPr="00CF29C5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Cs/>
          <w:color w:val="000000"/>
          <w:kern w:val="0"/>
        </w:rPr>
        <w:t>M</w:t>
      </w:r>
      <w:r w:rsidRPr="00CF29C5">
        <w:rPr>
          <w:rFonts w:ascii="Aptos" w:eastAsia="Aptos" w:hAnsi="Aptos" w:cs="Aptos"/>
          <w:color w:val="000000"/>
          <w:kern w:val="0"/>
        </w:rPr>
        <w:t>: Cephalexin (for a recent strep skin infection)</w:t>
      </w:r>
      <w:r w:rsidR="00CA518D" w:rsidRPr="00CF29C5">
        <w:rPr>
          <w:rFonts w:ascii="Aptos" w:eastAsia="Aptos" w:hAnsi="Aptos" w:cs="Aptos"/>
          <w:color w:val="000000"/>
          <w:kern w:val="0"/>
        </w:rPr>
        <w:t>—</w:t>
      </w:r>
      <w:r w:rsidRPr="00CF29C5">
        <w:rPr>
          <w:rFonts w:ascii="Aptos" w:eastAsia="Aptos" w:hAnsi="Aptos" w:cs="Aptos"/>
          <w:color w:val="000000"/>
          <w:kern w:val="0"/>
        </w:rPr>
        <w:t>you can simply say, “some medication for a strep infection</w:t>
      </w:r>
      <w:r w:rsidR="0052311C" w:rsidRPr="00CF29C5">
        <w:rPr>
          <w:rFonts w:ascii="Aptos" w:eastAsia="Aptos" w:hAnsi="Aptos" w:cs="Aptos"/>
          <w:color w:val="000000"/>
          <w:kern w:val="0"/>
        </w:rPr>
        <w:t>.</w:t>
      </w:r>
      <w:r w:rsidRPr="00CF29C5">
        <w:rPr>
          <w:rFonts w:ascii="Aptos" w:eastAsia="Aptos" w:hAnsi="Aptos" w:cs="Aptos"/>
          <w:color w:val="000000"/>
          <w:kern w:val="0"/>
        </w:rPr>
        <w:t>”</w:t>
      </w:r>
    </w:p>
    <w:p w14:paraId="09138C87" w14:textId="77777777" w:rsidR="00304E23" w:rsidRPr="00CF29C5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Cs/>
          <w:color w:val="000000"/>
          <w:kern w:val="0"/>
        </w:rPr>
        <w:t>P</w:t>
      </w:r>
      <w:r w:rsidRPr="00CF29C5">
        <w:rPr>
          <w:rFonts w:ascii="Aptos" w:eastAsia="Aptos" w:hAnsi="Aptos" w:cs="Aptos"/>
          <w:color w:val="000000"/>
          <w:kern w:val="0"/>
        </w:rPr>
        <w:t>: None</w:t>
      </w:r>
    </w:p>
    <w:p w14:paraId="4E02D8E8" w14:textId="77777777" w:rsidR="00304E23" w:rsidRPr="00CF29C5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Cs/>
          <w:color w:val="000000"/>
          <w:kern w:val="0"/>
        </w:rPr>
        <w:t>L</w:t>
      </w:r>
      <w:r w:rsidRPr="00CF29C5">
        <w:rPr>
          <w:rFonts w:ascii="Aptos" w:eastAsia="Aptos" w:hAnsi="Aptos" w:cs="Aptos"/>
          <w:color w:val="000000"/>
          <w:kern w:val="0"/>
        </w:rPr>
        <w:t>: Probably a protein bar before practice, 45 minutes ago.</w:t>
      </w:r>
    </w:p>
    <w:p w14:paraId="5E480928" w14:textId="77777777" w:rsidR="00304E23" w:rsidRPr="00CF29C5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Cs/>
          <w:color w:val="000000"/>
          <w:kern w:val="0"/>
        </w:rPr>
        <w:t>E</w:t>
      </w:r>
      <w:r w:rsidRPr="00CF29C5">
        <w:rPr>
          <w:rFonts w:ascii="Aptos" w:eastAsia="Aptos" w:hAnsi="Aptos" w:cs="Aptos"/>
          <w:color w:val="000000"/>
          <w:kern w:val="0"/>
        </w:rPr>
        <w:t>: She was playing, nothing unusual, and she got struck in the face and crumpled to the floor.</w:t>
      </w:r>
    </w:p>
    <w:p w14:paraId="0549A1E7" w14:textId="01026F65" w:rsidR="00586E02" w:rsidRPr="00CF29C5" w:rsidRDefault="00304E23" w:rsidP="00072EBB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CF29C5">
        <w:rPr>
          <w:rFonts w:ascii="Aptos" w:eastAsia="Aptos" w:hAnsi="Aptos" w:cs="Aptos"/>
          <w:b/>
          <w:color w:val="000000"/>
          <w:kern w:val="0"/>
        </w:rPr>
        <w:t xml:space="preserve">Physical </w:t>
      </w:r>
      <w:r w:rsidR="0052311C" w:rsidRPr="00CF29C5">
        <w:rPr>
          <w:rFonts w:ascii="Aptos" w:eastAsia="Aptos" w:hAnsi="Aptos" w:cs="Aptos"/>
          <w:b/>
          <w:color w:val="000000"/>
          <w:kern w:val="0"/>
        </w:rPr>
        <w:t>e</w:t>
      </w:r>
      <w:r w:rsidRPr="00CF29C5">
        <w:rPr>
          <w:rFonts w:ascii="Aptos" w:eastAsia="Aptos" w:hAnsi="Aptos" w:cs="Aptos"/>
          <w:b/>
          <w:color w:val="000000"/>
          <w:kern w:val="0"/>
        </w:rPr>
        <w:t>xam:</w:t>
      </w:r>
      <w:r w:rsidRPr="00CF29C5">
        <w:rPr>
          <w:rFonts w:ascii="Aptos" w:eastAsia="Aptos" w:hAnsi="Aptos" w:cs="Aptos"/>
          <w:color w:val="000000"/>
          <w:kern w:val="0"/>
        </w:rPr>
        <w:t xml:space="preserve"> Black eye</w:t>
      </w:r>
    </w:p>
    <w:p w14:paraId="73D8AF20" w14:textId="4D0649CA" w:rsidR="00304E23" w:rsidRPr="00586E02" w:rsidRDefault="00304E23" w:rsidP="00CF29C5">
      <w:pPr>
        <w:pStyle w:val="ListParagraph"/>
        <w:numPr>
          <w:ilvl w:val="0"/>
          <w:numId w:val="32"/>
        </w:numPr>
        <w:spacing w:line="480" w:lineRule="auto"/>
        <w:ind w:left="720"/>
        <w:rPr>
          <w:rFonts w:ascii="Times New Roman" w:eastAsia="Times New Roman" w:hAnsi="Times New Roman"/>
          <w:color w:val="000000"/>
          <w:kern w:val="0"/>
        </w:rPr>
      </w:pPr>
      <w:r w:rsidRPr="00586E02">
        <w:rPr>
          <w:rFonts w:ascii="Aptos" w:eastAsia="Aptos" w:hAnsi="Aptos" w:cs="Aptos"/>
          <w:b/>
          <w:color w:val="000000"/>
          <w:kern w:val="0"/>
        </w:rPr>
        <w:t xml:space="preserve">EMS </w:t>
      </w:r>
      <w:r w:rsidR="0052311C" w:rsidRPr="00586E02">
        <w:rPr>
          <w:rFonts w:ascii="Aptos" w:eastAsia="Aptos" w:hAnsi="Aptos" w:cs="Aptos"/>
          <w:b/>
          <w:color w:val="000000"/>
          <w:kern w:val="0"/>
        </w:rPr>
        <w:t>a</w:t>
      </w:r>
      <w:r w:rsidRPr="00586E02">
        <w:rPr>
          <w:rFonts w:ascii="Aptos" w:eastAsia="Aptos" w:hAnsi="Aptos" w:cs="Aptos"/>
          <w:b/>
          <w:color w:val="000000"/>
          <w:kern w:val="0"/>
        </w:rPr>
        <w:t xml:space="preserve">rrival </w:t>
      </w:r>
      <w:r w:rsidR="0052311C" w:rsidRPr="00586E02">
        <w:rPr>
          <w:rFonts w:ascii="Aptos" w:eastAsia="Aptos" w:hAnsi="Aptos" w:cs="Aptos"/>
          <w:b/>
          <w:color w:val="000000"/>
          <w:kern w:val="0"/>
        </w:rPr>
        <w:t>t</w:t>
      </w:r>
      <w:r w:rsidRPr="00586E02">
        <w:rPr>
          <w:rFonts w:ascii="Aptos" w:eastAsia="Aptos" w:hAnsi="Aptos" w:cs="Aptos"/>
          <w:b/>
          <w:color w:val="000000"/>
          <w:kern w:val="0"/>
        </w:rPr>
        <w:t xml:space="preserve">ime or total </w:t>
      </w:r>
      <w:r w:rsidR="0052311C" w:rsidRPr="00586E02">
        <w:rPr>
          <w:rFonts w:ascii="Aptos" w:eastAsia="Aptos" w:hAnsi="Aptos" w:cs="Aptos"/>
          <w:b/>
          <w:color w:val="000000"/>
          <w:kern w:val="0"/>
        </w:rPr>
        <w:t>s</w:t>
      </w:r>
      <w:r w:rsidRPr="00586E02">
        <w:rPr>
          <w:rFonts w:ascii="Aptos" w:eastAsia="Aptos" w:hAnsi="Aptos" w:cs="Aptos"/>
          <w:b/>
          <w:color w:val="000000"/>
          <w:kern w:val="0"/>
        </w:rPr>
        <w:t>ituation time:</w:t>
      </w:r>
      <w:r w:rsidR="00AA4812" w:rsidRPr="00586E02">
        <w:rPr>
          <w:rFonts w:ascii="Aptos" w:eastAsia="Aptos" w:hAnsi="Aptos" w:cs="Aptos"/>
          <w:color w:val="000000"/>
          <w:kern w:val="0"/>
        </w:rPr>
        <w:t xml:space="preserve"> </w:t>
      </w:r>
      <w:r w:rsidR="0052311C" w:rsidRPr="00586E02">
        <w:rPr>
          <w:rFonts w:ascii="Aptos" w:eastAsia="Aptos" w:hAnsi="Aptos" w:cs="Aptos"/>
          <w:color w:val="000000"/>
          <w:kern w:val="0"/>
        </w:rPr>
        <w:t>S</w:t>
      </w:r>
      <w:r w:rsidR="00CA518D" w:rsidRPr="00586E02">
        <w:rPr>
          <w:rFonts w:ascii="Aptos" w:eastAsia="Aptos" w:hAnsi="Aptos" w:cs="Aptos"/>
          <w:color w:val="000000"/>
          <w:kern w:val="0"/>
        </w:rPr>
        <w:t>ix</w:t>
      </w:r>
      <w:r w:rsidRPr="00586E02">
        <w:rPr>
          <w:rFonts w:ascii="Aptos" w:eastAsia="Aptos" w:hAnsi="Aptos" w:cs="Aptos"/>
          <w:color w:val="000000"/>
          <w:kern w:val="0"/>
        </w:rPr>
        <w:t xml:space="preserve"> minutes</w:t>
      </w:r>
    </w:p>
    <w:p w14:paraId="1AA9824A" w14:textId="1603F161" w:rsidR="00E31916" w:rsidRPr="00B074EB" w:rsidRDefault="00E31916" w:rsidP="00324DB0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03EF1BCB" w14:textId="54959F40" w:rsidR="00E31916" w:rsidRPr="00B074EB" w:rsidRDefault="00E31916" w:rsidP="00324DB0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52311C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</w:t>
      </w:r>
      <w:r w:rsidR="0052311C">
        <w:rPr>
          <w:rFonts w:ascii="Aptos" w:eastAsia="Aptos" w:hAnsi="Aptos" w:cs="Aptos"/>
          <w:color w:val="000000"/>
          <w:sz w:val="24"/>
          <w:szCs w:val="24"/>
        </w:rPr>
        <w:t>;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52311C">
        <w:rPr>
          <w:rFonts w:ascii="Aptos" w:eastAsia="Aptos" w:hAnsi="Aptos" w:cs="Aptos"/>
          <w:color w:val="000000"/>
          <w:sz w:val="24"/>
          <w:szCs w:val="24"/>
        </w:rPr>
        <w:t>t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ime</w:t>
      </w:r>
      <w:r w:rsidR="0052311C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out” is used to immediately stop a simulation. As the standardized patient</w:t>
      </w:r>
      <w:r w:rsidR="0052311C">
        <w:rPr>
          <w:rFonts w:ascii="Aptos" w:eastAsia="Aptos" w:hAnsi="Aptos" w:cs="Aptos"/>
          <w:color w:val="000000"/>
          <w:sz w:val="24"/>
          <w:szCs w:val="24"/>
        </w:rPr>
        <w:t>,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52311C">
        <w:rPr>
          <w:rFonts w:ascii="Aptos" w:eastAsia="Aptos" w:hAnsi="Aptos" w:cs="Aptos"/>
          <w:color w:val="000000"/>
          <w:sz w:val="24"/>
          <w:szCs w:val="24"/>
        </w:rPr>
        <w:t>en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sure you</w:t>
      </w:r>
      <w:r w:rsidR="0052311C">
        <w:rPr>
          <w:rFonts w:ascii="Aptos" w:eastAsia="Aptos" w:hAnsi="Aptos" w:cs="Aptos"/>
          <w:color w:val="000000"/>
          <w:sz w:val="24"/>
          <w:szCs w:val="24"/>
        </w:rPr>
        <w:t>r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safe</w:t>
      </w:r>
      <w:r w:rsidR="0052311C">
        <w:rPr>
          <w:rFonts w:ascii="Aptos" w:eastAsia="Aptos" w:hAnsi="Aptos" w:cs="Aptos"/>
          <w:color w:val="000000"/>
          <w:sz w:val="24"/>
          <w:szCs w:val="24"/>
        </w:rPr>
        <w:t>ty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52311C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EF0D9C"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