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7F8E" w14:textId="167095B4" w:rsidR="001B570C" w:rsidRPr="00927B24" w:rsidRDefault="008204B9" w:rsidP="006E2683">
      <w:pPr>
        <w:pStyle w:val="Heading1"/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  <w:sz w:val="40"/>
          <w:szCs w:val="40"/>
        </w:rPr>
        <w:t>Instructions for Embedded Personnel: Parent</w:t>
      </w:r>
    </w:p>
    <w:p w14:paraId="1BA2A2BD" w14:textId="0AE1430C" w:rsidR="001B570C" w:rsidRPr="00927B24" w:rsidRDefault="6B7CC5F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You (Beck for Rebecca or Beckett) are the parent of Leslie Andersen. </w:t>
      </w:r>
      <w:r w:rsidR="00950ED0" w:rsidRPr="00927B24">
        <w:rPr>
          <w:rFonts w:ascii="Aptos" w:hAnsi="Aptos" w:eastAsia="Aptos" w:cs="Aptos"/>
          <w:color w:val="000000"/>
        </w:rPr>
        <w:t>She is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>
        <w:rPr>
          <w:rFonts w:ascii="Aptos" w:hAnsi="Aptos" w:eastAsia="Aptos" w:cs="Aptos"/>
          <w:color w:val="000000"/>
        </w:rPr>
        <w:t xml:space="preserve">your </w:t>
      </w:r>
      <w:r w:rsidRPr="008B52EE">
        <w:rPr>
          <w:rFonts w:ascii="Aptos" w:hAnsi="Aptos" w:eastAsia="Aptos" w:cs="Aptos"/>
          <w:color w:val="000000"/>
        </w:rPr>
        <w:t>18-year-</w:t>
      </w:r>
      <w:r>
        <w:rPr>
          <w:rFonts w:ascii="Aptos" w:hAnsi="Aptos" w:eastAsia="Aptos" w:cs="Aptos"/>
          <w:color w:val="000000"/>
        </w:rPr>
        <w:t xml:space="preserve">old </w:t>
      </w:r>
      <w:r w:rsidR="002C255A" w:rsidRPr="00927B24">
        <w:rPr>
          <w:rFonts w:ascii="Aptos" w:hAnsi="Aptos" w:eastAsia="Aptos" w:cs="Aptos"/>
          <w:color w:val="000000"/>
        </w:rPr>
        <w:t>child</w:t>
      </w:r>
      <w:r w:rsidRPr="00927B24">
        <w:rPr>
          <w:rFonts w:ascii="Aptos" w:hAnsi="Aptos" w:eastAsia="Aptos" w:cs="Aptos"/>
          <w:color w:val="000000"/>
        </w:rPr>
        <w:t xml:space="preserve">. </w:t>
      </w:r>
      <w:r w:rsidR="00950ED0" w:rsidRPr="00927B24">
        <w:rPr>
          <w:rFonts w:ascii="Aptos" w:hAnsi="Aptos" w:eastAsia="Aptos" w:cs="Aptos"/>
          <w:color w:val="000000"/>
        </w:rPr>
        <w:t>She is</w:t>
      </w:r>
      <w:r w:rsidRPr="00927B24">
        <w:rPr>
          <w:rFonts w:ascii="Aptos" w:hAnsi="Aptos" w:eastAsia="Aptos" w:cs="Aptos"/>
          <w:color w:val="000000"/>
        </w:rPr>
        <w:t xml:space="preserve"> a college </w:t>
      </w:r>
      <w:r w:rsidR="00150A73" w:rsidRPr="00927B24">
        <w:rPr>
          <w:rFonts w:ascii="Aptos" w:hAnsi="Aptos" w:eastAsia="Aptos" w:cs="Aptos"/>
          <w:color w:val="000000"/>
        </w:rPr>
        <w:t>f</w:t>
      </w:r>
      <w:r w:rsidRPr="00927B24">
        <w:rPr>
          <w:rFonts w:ascii="Aptos" w:hAnsi="Aptos" w:eastAsia="Aptos" w:cs="Aptos"/>
          <w:color w:val="000000"/>
        </w:rPr>
        <w:t>reshman at the University of Minnesota.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You traveled here from Duluth, Minnesota</w:t>
      </w:r>
      <w:r w:rsidR="00662A2D">
        <w:rPr>
          <w:rFonts w:ascii="Aptos" w:hAnsi="Aptos" w:eastAsia="Aptos" w:cs="Aptos"/>
          <w:color w:val="000000"/>
        </w:rPr>
        <w:t xml:space="preserve"> for this</w:t>
      </w:r>
      <w:r w:rsidRPr="00927B24">
        <w:rPr>
          <w:rFonts w:ascii="Aptos" w:hAnsi="Aptos" w:eastAsia="Aptos" w:cs="Aptos"/>
          <w:color w:val="000000"/>
        </w:rPr>
        <w:t xml:space="preserve"> amateur partner ice competition</w:t>
      </w:r>
      <w:r w:rsidR="00662A2D">
        <w:rPr>
          <w:rFonts w:ascii="Aptos" w:hAnsi="Aptos" w:eastAsia="Aptos" w:cs="Aptos"/>
          <w:color w:val="000000"/>
        </w:rPr>
        <w:t>. Leslie</w:t>
      </w:r>
      <w:r w:rsidR="00285F67" w:rsidRPr="00927B24">
        <w:rPr>
          <w:rFonts w:ascii="Aptos" w:hAnsi="Aptos" w:eastAsia="Aptos" w:cs="Aptos"/>
          <w:color w:val="000000"/>
        </w:rPr>
        <w:t xml:space="preserve"> </w:t>
      </w:r>
      <w:r w:rsidR="009419CF" w:rsidRPr="00927B24">
        <w:rPr>
          <w:rFonts w:ascii="Aptos" w:hAnsi="Aptos" w:eastAsia="Aptos" w:cs="Aptos"/>
          <w:color w:val="000000"/>
        </w:rPr>
        <w:t>is</w:t>
      </w:r>
      <w:r>
        <w:rPr>
          <w:rFonts w:ascii="Aptos" w:hAnsi="Aptos" w:eastAsia="Aptos" w:cs="Aptos"/>
          <w:color w:val="000000"/>
        </w:rPr>
        <w:t xml:space="preserve"> a high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level amateur figure skater</w:t>
      </w:r>
      <w:r w:rsidR="00662A2D">
        <w:rPr>
          <w:rFonts w:ascii="Aptos" w:hAnsi="Aptos" w:eastAsia="Aptos" w:cs="Aptos"/>
          <w:color w:val="000000"/>
        </w:rPr>
        <w:t xml:space="preserve"> who has placed or competed well since the age of five in numerous single and partner </w:t>
      </w:r>
      <w:r w:rsidR="00566149">
        <w:rPr>
          <w:rFonts w:ascii="Aptos" w:hAnsi="Aptos" w:eastAsia="Aptos" w:cs="Aptos"/>
          <w:color w:val="000000"/>
        </w:rPr>
        <w:t>competitions</w:t>
      </w:r>
      <w:r>
        <w:rPr>
          <w:rFonts w:ascii="Aptos" w:hAnsi="Aptos" w:eastAsia="Aptos" w:cs="Aptos"/>
          <w:color w:val="000000"/>
        </w:rPr>
        <w:t xml:space="preserve">. You were swimming at the facility next door when the event manager called you </w:t>
      </w:r>
      <w:r>
        <w:rPr>
          <w:rFonts w:ascii="Aptos" w:hAnsi="Aptos" w:eastAsia="Aptos" w:cs="Aptos"/>
          <w:color w:val="000000"/>
        </w:rPr>
        <w:lastRenderedPageBreak/>
        <w:t>and simply said, “Is this Beck Andersen? You are the emergency contact for Leslie Andersen. Leslie has been injured. Are you able to come to the ice facility immediately?”</w:t>
      </w:r>
    </w:p>
    <w:p w14:paraId="4E9307B8" w14:textId="5C8633D9" w:rsidR="00AF1F9A" w:rsidRPr="00927B24" w:rsidRDefault="00AF1F9A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1B570C" w:rsidRPr="00927B24">
        <w:rPr>
          <w:rFonts w:ascii="Aptos" w:hAnsi="Aptos" w:eastAsia="Aptos" w:cs="Aptos"/>
          <w:bCs/>
          <w:color w:val="000000"/>
        </w:rPr>
        <w:t>Logistics</w:t>
      </w:r>
    </w:p>
    <w:p w14:paraId="70F357F7" w14:textId="40FA37CD" w:rsidR="001B570C" w:rsidRPr="00927B24" w:rsidRDefault="00950ED0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color w:val="000000"/>
        </w:rPr>
        <w:t>The event manager or instructor will let you know when to enter the scene.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It will likely be about </w:t>
      </w:r>
      <w:r w:rsidR="00744157">
        <w:rPr>
          <w:rFonts w:ascii="Aptos" w:hAnsi="Aptos" w:eastAsia="Aptos" w:cs="Aptos"/>
          <w:color w:val="000000"/>
        </w:rPr>
        <w:t>8</w:t>
      </w:r>
      <w:r w:rsidR="00566149">
        <w:rPr>
          <w:rFonts w:ascii="Aptos" w:hAnsi="Aptos" w:eastAsia="Aptos" w:cs="Aptos"/>
          <w:color w:val="000000"/>
        </w:rPr>
        <w:t xml:space="preserve"> to </w:t>
      </w:r>
      <w:r w:rsidR="00744157">
        <w:rPr>
          <w:rFonts w:ascii="Aptos" w:hAnsi="Aptos" w:eastAsia="Aptos" w:cs="Aptos"/>
          <w:color w:val="000000"/>
        </w:rPr>
        <w:t>10</w:t>
      </w:r>
      <w:r w:rsidRPr="008B52EE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 xml:space="preserve"> after it </w:t>
      </w:r>
      <w:proofErr w:type="gramStart"/>
      <w:r>
        <w:rPr>
          <w:rFonts w:ascii="Aptos" w:hAnsi="Aptos" w:eastAsia="Aptos" w:cs="Aptos"/>
          <w:color w:val="000000"/>
        </w:rPr>
        <w:t>started</w:t>
      </w:r>
      <w:proofErr w:type="gramEnd"/>
      <w:r>
        <w:rPr>
          <w:rFonts w:ascii="Aptos" w:hAnsi="Aptos" w:eastAsia="Aptos" w:cs="Aptos"/>
          <w:color w:val="000000"/>
        </w:rPr>
        <w:t>. Th</w:t>
      </w:r>
      <w:r w:rsidR="00744157">
        <w:rPr>
          <w:rFonts w:ascii="Aptos" w:hAnsi="Aptos" w:eastAsia="Aptos" w:cs="Aptos"/>
          <w:color w:val="000000"/>
        </w:rPr>
        <w:t>e notification to enter</w:t>
      </w:r>
      <w:r>
        <w:rPr>
          <w:rFonts w:ascii="Aptos" w:hAnsi="Aptos" w:eastAsia="Aptos" w:cs="Aptos"/>
          <w:color w:val="000000"/>
        </w:rPr>
        <w:t xml:space="preserve"> could occur via text or </w:t>
      </w:r>
      <w:r w:rsidR="00744157">
        <w:rPr>
          <w:rFonts w:ascii="Aptos" w:hAnsi="Aptos" w:eastAsia="Aptos" w:cs="Aptos"/>
          <w:color w:val="000000"/>
        </w:rPr>
        <w:t xml:space="preserve">other </w:t>
      </w:r>
      <w:r>
        <w:rPr>
          <w:rFonts w:ascii="Aptos" w:hAnsi="Aptos" w:eastAsia="Aptos" w:cs="Aptos"/>
          <w:color w:val="000000"/>
        </w:rPr>
        <w:t>method.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Please ask the instructor for clarification prior to the start of the simulation.</w:t>
      </w:r>
    </w:p>
    <w:p w14:paraId="2B6447D0" w14:textId="5A3B939B" w:rsidR="00AF1F9A" w:rsidRPr="00927B24" w:rsidRDefault="00AF1F9A" w:rsidP="006E2683">
      <w:pPr>
        <w:spacing w:line="480" w:lineRule="auto"/>
        <w:rPr>
          <w:bCs/>
          <w:color w:val="000000"/>
        </w:rPr>
      </w:pPr>
      <w:r w:rsidRPr="00927B24">
        <w:rPr>
          <w:rFonts w:ascii="Aptos" w:hAnsi="Aptos" w:eastAsia="Aptos" w:cs="Aptos"/>
          <w:bCs/>
          <w:color w:val="000000"/>
        </w:rPr>
        <w:t/>
      </w:r>
      <w:r w:rsidR="003E4384" w:rsidRPr="00927B24">
        <w:rPr>
          <w:rFonts w:ascii="Aptos" w:hAnsi="Aptos" w:eastAsia="Aptos" w:cs="Aptos"/>
          <w:bCs/>
          <w:color w:val="000000"/>
        </w:rPr>
        <w:t/>
      </w:r>
      <w:r w:rsidR="001F7715" w:rsidRPr="00927B24">
        <w:rPr>
          <w:rFonts w:ascii="Aptos" w:hAnsi="Aptos" w:eastAsia="Aptos" w:cs="Aptos"/>
          <w:bCs/>
          <w:color w:val="000000"/>
        </w:rPr>
        <w:t>Actions</w:t>
      </w:r>
      <w:r w:rsidR="003D6C65">
        <w:rPr>
          <w:rFonts w:ascii="Aptos" w:hAnsi="Aptos" w:eastAsia="Aptos" w:cs="Aptos"/>
          <w:bCs/>
          <w:color w:val="000000"/>
        </w:rPr>
        <w:t xml:space="preserve"> and </w:t>
      </w:r>
      <w:r w:rsidR="001F7715" w:rsidRPr="00927B24">
        <w:rPr>
          <w:rFonts w:ascii="Aptos" w:hAnsi="Aptos" w:eastAsia="Aptos" w:cs="Aptos"/>
          <w:bCs/>
          <w:color w:val="000000"/>
        </w:rPr>
        <w:t>Role</w:t>
      </w:r>
    </w:p>
    <w:p w14:paraId="26B0B8AA" w14:textId="46D992C5" w:rsidR="001B570C" w:rsidRPr="00927B24" w:rsidRDefault="001F7715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During the simulation, you will act as a concerned parent. You will ask questions of the providers </w:t>
      </w:r>
      <w:r w:rsidR="001B570C" w:rsidRPr="00927B24">
        <w:rPr>
          <w:rFonts w:ascii="Aptos" w:hAnsi="Aptos" w:eastAsia="Aptos" w:cs="Aptos"/>
          <w:color w:val="000000"/>
        </w:rPr>
        <w:t>until you are convinced of the answer or receive a reasonable answer.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1B570C" w:rsidRPr="00927B24">
        <w:rPr>
          <w:rFonts w:ascii="Aptos" w:hAnsi="Aptos" w:eastAsia="Aptos" w:cs="Aptos"/>
          <w:color w:val="000000"/>
        </w:rPr>
        <w:t>In addition, if the athletic training student</w:t>
      </w:r>
      <w:r w:rsidR="00DC26CE" w:rsidRPr="00927B24">
        <w:rPr>
          <w:rFonts w:ascii="Aptos" w:hAnsi="Aptos" w:eastAsia="Aptos" w:cs="Aptos"/>
          <w:color w:val="000000"/>
        </w:rPr>
        <w:t xml:space="preserve"> (HCP)</w:t>
      </w:r>
      <w:r w:rsidR="001B570C" w:rsidRPr="00927B24">
        <w:rPr>
          <w:rFonts w:ascii="Aptos" w:hAnsi="Aptos" w:eastAsia="Aptos" w:cs="Aptos"/>
          <w:color w:val="000000"/>
        </w:rPr>
        <w:t xml:space="preserve"> answers a question that raises an important or more pertinent question for you, you can follow that line of questioning.</w:t>
      </w:r>
    </w:p>
    <w:p w14:paraId="459EE4EC" w14:textId="3F948802" w:rsidR="001B570C" w:rsidRPr="00927B24" w:rsidRDefault="001B570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Your </w:t>
      </w:r>
      <w:r w:rsidR="00C92763" w:rsidRPr="00927B24">
        <w:rPr>
          <w:rFonts w:ascii="Aptos" w:hAnsi="Aptos" w:eastAsia="Aptos" w:cs="Aptos"/>
          <w:color w:val="000000"/>
        </w:rPr>
        <w:t xml:space="preserve">child </w:t>
      </w:r>
      <w:r>
        <w:rPr>
          <w:rFonts w:ascii="Aptos" w:hAnsi="Aptos" w:eastAsia="Aptos" w:cs="Aptos"/>
          <w:color w:val="000000"/>
        </w:rPr>
        <w:t xml:space="preserve">is </w:t>
      </w:r>
      <w:r w:rsidRPr="008B52EE">
        <w:rPr>
          <w:rFonts w:ascii="Aptos" w:hAnsi="Aptos" w:eastAsia="Aptos" w:cs="Aptos"/>
          <w:color w:val="000000"/>
        </w:rPr>
        <w:t>18</w:t>
      </w:r>
      <w:r w:rsidRPr="00927B24">
        <w:rPr>
          <w:rFonts w:ascii="Aptos" w:hAnsi="Aptos" w:eastAsia="Aptos" w:cs="Aptos"/>
          <w:color w:val="000000"/>
        </w:rPr>
        <w:t xml:space="preserve"> and attends college.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C92763" w:rsidRPr="00927B24">
        <w:rPr>
          <w:rFonts w:ascii="Aptos" w:hAnsi="Aptos" w:eastAsia="Aptos" w:cs="Aptos"/>
          <w:color w:val="000000"/>
        </w:rPr>
        <w:t xml:space="preserve">Leslie </w:t>
      </w:r>
      <w:r w:rsidRPr="00927B24">
        <w:rPr>
          <w:rFonts w:ascii="Aptos" w:hAnsi="Aptos" w:eastAsia="Aptos" w:cs="Aptos"/>
          <w:color w:val="000000"/>
        </w:rPr>
        <w:t xml:space="preserve">has provided </w:t>
      </w:r>
      <w:r w:rsidR="001F7715" w:rsidRPr="00927B24">
        <w:rPr>
          <w:rFonts w:ascii="Aptos" w:hAnsi="Aptos" w:eastAsia="Aptos" w:cs="Aptos"/>
          <w:color w:val="000000"/>
        </w:rPr>
        <w:t xml:space="preserve">medical information to participate in this event, but it is not necessarily </w:t>
      </w:r>
      <w:r w:rsidR="009D0A3A">
        <w:rPr>
          <w:rFonts w:ascii="Aptos" w:hAnsi="Aptos" w:eastAsia="Aptos" w:cs="Aptos"/>
          <w:color w:val="000000"/>
        </w:rPr>
        <w:t xml:space="preserve">the </w:t>
      </w:r>
      <w:r w:rsidR="001F7715" w:rsidRPr="00927B24">
        <w:rPr>
          <w:rFonts w:ascii="Aptos" w:hAnsi="Aptos" w:eastAsia="Aptos" w:cs="Aptos"/>
          <w:color w:val="000000"/>
        </w:rPr>
        <w:t>information that can be provided to you</w:t>
      </w:r>
      <w:r w:rsidR="00C93F76" w:rsidRPr="00927B24">
        <w:rPr>
          <w:rFonts w:ascii="Aptos" w:hAnsi="Aptos" w:eastAsia="Aptos" w:cs="Aptos"/>
          <w:color w:val="000000"/>
        </w:rPr>
        <w:t xml:space="preserve"> because she is an adult</w:t>
      </w:r>
      <w:r w:rsidR="001F7715" w:rsidRPr="00927B24">
        <w:rPr>
          <w:rFonts w:ascii="Aptos" w:hAnsi="Aptos" w:eastAsia="Aptos" w:cs="Aptos"/>
          <w:color w:val="000000"/>
        </w:rPr>
        <w:t>. Additionally, you arrive</w:t>
      </w:r>
      <w:r w:rsidR="0028551A" w:rsidRPr="00927B24">
        <w:rPr>
          <w:rFonts w:ascii="Aptos" w:hAnsi="Aptos" w:eastAsia="Aptos" w:cs="Aptos"/>
          <w:color w:val="000000"/>
        </w:rPr>
        <w:t xml:space="preserve"> on scene</w:t>
      </w:r>
      <w:r w:rsidR="001F7715" w:rsidRPr="00927B24">
        <w:rPr>
          <w:rFonts w:ascii="Aptos" w:hAnsi="Aptos" w:eastAsia="Aptos" w:cs="Aptos"/>
          <w:color w:val="000000"/>
        </w:rPr>
        <w:t xml:space="preserve"> after EMS</w:t>
      </w:r>
      <w:r w:rsidR="0028551A" w:rsidRPr="00927B24">
        <w:rPr>
          <w:rFonts w:ascii="Aptos" w:hAnsi="Aptos" w:eastAsia="Aptos" w:cs="Aptos"/>
          <w:color w:val="000000"/>
        </w:rPr>
        <w:t xml:space="preserve"> has left with Leslie</w:t>
      </w:r>
      <w:r w:rsidR="001F7715" w:rsidRPr="00927B24">
        <w:rPr>
          <w:rFonts w:ascii="Aptos" w:hAnsi="Aptos" w:eastAsia="Aptos" w:cs="Aptos"/>
          <w:color w:val="000000"/>
        </w:rPr>
        <w:t>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="00041BB0" w:rsidRPr="00927B24">
        <w:rPr>
          <w:rFonts w:ascii="Aptos" w:hAnsi="Aptos" w:eastAsia="Aptos" w:cs="Aptos"/>
          <w:color w:val="000000"/>
        </w:rPr>
        <w:t xml:space="preserve">Your </w:t>
      </w:r>
      <w:r w:rsidR="001F7715" w:rsidRPr="00927B24">
        <w:rPr>
          <w:rFonts w:ascii="Aptos" w:hAnsi="Aptos" w:eastAsia="Aptos" w:cs="Aptos"/>
          <w:color w:val="000000"/>
        </w:rPr>
        <w:t>exchange</w:t>
      </w:r>
      <w:r w:rsidR="00041BB0" w:rsidRPr="00927B24">
        <w:rPr>
          <w:rFonts w:ascii="Aptos" w:hAnsi="Aptos" w:eastAsia="Aptos" w:cs="Aptos"/>
          <w:color w:val="000000"/>
        </w:rPr>
        <w:t xml:space="preserve"> with the HCPs</w:t>
      </w:r>
      <w:r>
        <w:rPr>
          <w:rFonts w:ascii="Aptos" w:hAnsi="Aptos" w:eastAsia="Aptos" w:cs="Aptos"/>
          <w:color w:val="000000"/>
        </w:rPr>
        <w:t xml:space="preserve"> will probably take </w:t>
      </w:r>
      <w:r w:rsidR="00435758" w:rsidRPr="008B52EE">
        <w:rPr>
          <w:rFonts w:ascii="Aptos" w:hAnsi="Aptos" w:eastAsia="Aptos" w:cs="Aptos"/>
          <w:color w:val="000000"/>
        </w:rPr>
        <w:t>five</w:t>
      </w:r>
      <w:r w:rsidR="009D0A3A" w:rsidRPr="008B52EE">
        <w:rPr>
          <w:rFonts w:ascii="Aptos" w:hAnsi="Aptos" w:eastAsia="Aptos" w:cs="Aptos"/>
          <w:color w:val="000000"/>
        </w:rPr>
        <w:t xml:space="preserve"> </w:t>
      </w:r>
      <w:r w:rsidRPr="008B52EE">
        <w:rPr>
          <w:rFonts w:ascii="Aptos" w:hAnsi="Aptos" w:eastAsia="Aptos" w:cs="Aptos"/>
          <w:color w:val="000000"/>
        </w:rPr>
        <w:t>minutes</w:t>
      </w:r>
      <w:r>
        <w:rPr>
          <w:rFonts w:ascii="Aptos" w:hAnsi="Aptos" w:eastAsia="Aptos" w:cs="Aptos"/>
          <w:color w:val="000000"/>
        </w:rPr>
        <w:t xml:space="preserve"> or less. When you feel satisfied or </w:t>
      </w:r>
      <w:r w:rsidR="000A428E">
        <w:rPr>
          <w:rFonts w:ascii="Aptos" w:hAnsi="Aptos" w:eastAsia="Aptos" w:cs="Aptos"/>
          <w:color w:val="000000"/>
        </w:rPr>
        <w:t xml:space="preserve">in </w:t>
      </w:r>
      <w:r>
        <w:rPr>
          <w:rFonts w:ascii="Aptos" w:hAnsi="Aptos" w:eastAsia="Aptos" w:cs="Aptos"/>
          <w:color w:val="000000"/>
        </w:rPr>
        <w:t xml:space="preserve">about </w:t>
      </w:r>
      <w:r w:rsidR="00435758" w:rsidRPr="008B52EE">
        <w:rPr>
          <w:rFonts w:ascii="Aptos" w:hAnsi="Aptos" w:eastAsia="Aptos" w:cs="Aptos"/>
          <w:color w:val="000000"/>
        </w:rPr>
        <w:t>five</w:t>
      </w:r>
      <w:r w:rsidRPr="008B52EE">
        <w:rPr>
          <w:rFonts w:ascii="Aptos" w:hAnsi="Aptos" w:eastAsia="Aptos" w:cs="Aptos"/>
          <w:color w:val="000000"/>
        </w:rPr>
        <w:t xml:space="preserve"> minutes</w:t>
      </w:r>
      <w:r>
        <w:rPr>
          <w:rFonts w:ascii="Aptos" w:hAnsi="Aptos" w:eastAsia="Aptos" w:cs="Aptos"/>
          <w:color w:val="000000"/>
        </w:rPr>
        <w:t xml:space="preserve">, you can simply say, “I have to go meet </w:t>
      </w:r>
      <w:r w:rsidR="00041BB0" w:rsidRPr="00927B24">
        <w:rPr>
          <w:rFonts w:ascii="Aptos" w:hAnsi="Aptos" w:eastAsia="Aptos" w:cs="Aptos"/>
          <w:color w:val="000000"/>
        </w:rPr>
        <w:t>Leslie at the hospital</w:t>
      </w:r>
      <w:r w:rsidR="001F7715" w:rsidRPr="00927B24">
        <w:rPr>
          <w:rFonts w:ascii="Aptos" w:hAnsi="Aptos" w:eastAsia="Aptos" w:cs="Aptos"/>
          <w:color w:val="000000"/>
        </w:rPr>
        <w:t>.”</w:t>
      </w:r>
    </w:p>
    <w:p w14:paraId="62AD0799" w14:textId="40327C49" w:rsidR="00C93F76" w:rsidRPr="00927B24" w:rsidRDefault="00C93F76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The </w:t>
      </w:r>
      <w:r w:rsidR="009D0A3A">
        <w:rPr>
          <w:rFonts w:ascii="Aptos" w:hAnsi="Aptos" w:eastAsia="Aptos" w:cs="Aptos"/>
          <w:color w:val="000000"/>
        </w:rPr>
        <w:t xml:space="preserve">following </w:t>
      </w:r>
      <w:r w:rsidRPr="00927B24">
        <w:rPr>
          <w:rFonts w:ascii="Aptos" w:hAnsi="Aptos" w:eastAsia="Aptos" w:cs="Aptos"/>
          <w:color w:val="000000"/>
        </w:rPr>
        <w:t>questions are suggestions</w:t>
      </w:r>
      <w:r w:rsidR="009D0A3A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but at least some of them should be asked.</w:t>
      </w:r>
    </w:p>
    <w:p w14:paraId="3883F0F6" w14:textId="69857289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 xml:space="preserve">What happened? </w:t>
      </w:r>
      <w:r w:rsidR="00744157" w:rsidRPr="00DB273A">
        <w:rPr>
          <w:rFonts w:ascii="Aptos" w:hAnsi="Aptos" w:cs="Aptos" w:eastAsia="Aptos"/>
          <w:color w:val="000000"/>
        </w:rPr>
        <w:t>A</w:t>
      </w:r>
      <w:r w:rsidRPr="00DB273A">
        <w:rPr>
          <w:rFonts w:ascii="Aptos" w:hAnsi="Aptos" w:cs="Aptos" w:eastAsia="Aptos"/>
          <w:color w:val="000000"/>
        </w:rPr>
        <w:t>sk</w:t>
      </w:r>
      <w:r w:rsidR="00C93F76" w:rsidRPr="00DB273A">
        <w:rPr>
          <w:rFonts w:ascii="Aptos" w:hAnsi="Aptos" w:cs="Aptos" w:eastAsia="Aptos"/>
          <w:color w:val="000000"/>
        </w:rPr>
        <w:t xml:space="preserve"> until you understand fully.</w:t>
      </w:r>
    </w:p>
    <w:p w14:paraId="38BFEA5B" w14:textId="7EF1B8CE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lastRenderedPageBreak/>
        <w:t xml:space="preserve">What did </w:t>
      </w:r>
      <w:r w:rsidR="00C93F76" w:rsidRPr="00DB273A">
        <w:rPr>
          <w:rFonts w:ascii="Aptos" w:hAnsi="Aptos" w:cs="Aptos" w:eastAsia="Aptos"/>
          <w:color w:val="000000"/>
        </w:rPr>
        <w:t>she</w:t>
      </w:r>
      <w:r w:rsidR="00041BB0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 xml:space="preserve">look like? Could </w:t>
      </w:r>
      <w:r w:rsidR="00C93F76" w:rsidRPr="00DB273A">
        <w:rPr>
          <w:rFonts w:ascii="Aptos" w:hAnsi="Aptos" w:cs="Aptos" w:eastAsia="Aptos"/>
          <w:color w:val="000000"/>
        </w:rPr>
        <w:t>she</w:t>
      </w:r>
      <w:r w:rsidR="00041BB0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 xml:space="preserve">not move </w:t>
      </w:r>
      <w:proofErr w:type="gramStart"/>
      <w:r w:rsidRPr="00DB273A">
        <w:rPr>
          <w:rFonts w:ascii="Aptos" w:hAnsi="Aptos" w:cs="Aptos" w:eastAsia="Aptos"/>
          <w:color w:val="000000"/>
        </w:rPr>
        <w:t>or</w:t>
      </w:r>
      <w:proofErr w:type="gramEnd"/>
      <w:r w:rsidRPr="00DB273A">
        <w:rPr>
          <w:rFonts w:ascii="Aptos" w:hAnsi="Aptos" w:cs="Aptos" w:eastAsia="Aptos"/>
          <w:color w:val="000000"/>
        </w:rPr>
        <w:t xml:space="preserve"> something?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>What is that injury?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>Explain it to me and how it happened?</w:t>
      </w:r>
    </w:p>
    <w:p w14:paraId="358E687F" w14:textId="26BBBC2C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 xml:space="preserve">If they mention that your </w:t>
      </w:r>
      <w:r w:rsidR="00041BB0" w:rsidRPr="00DB273A">
        <w:rPr>
          <w:rFonts w:ascii="Aptos" w:hAnsi="Aptos" w:cs="Aptos" w:eastAsia="Aptos"/>
          <w:color w:val="000000"/>
        </w:rPr>
        <w:t xml:space="preserve">child </w:t>
      </w:r>
      <w:r w:rsidRPr="00DB273A">
        <w:rPr>
          <w:rFonts w:ascii="Aptos" w:hAnsi="Aptos" w:cs="Aptos" w:eastAsia="Aptos"/>
          <w:color w:val="000000"/>
        </w:rPr>
        <w:t xml:space="preserve">was immobilized on a backboard, you can ask, “Why was </w:t>
      </w:r>
      <w:r w:rsidR="00C93F76" w:rsidRPr="00DB273A">
        <w:rPr>
          <w:rFonts w:ascii="Aptos" w:hAnsi="Aptos" w:cs="Aptos" w:eastAsia="Aptos"/>
          <w:color w:val="000000"/>
        </w:rPr>
        <w:t>she</w:t>
      </w:r>
      <w:r w:rsidR="00041BB0" w:rsidRPr="00DB273A">
        <w:rPr>
          <w:rFonts w:ascii="Aptos" w:hAnsi="Aptos" w:cs="Aptos" w:eastAsia="Aptos"/>
          <w:color w:val="000000"/>
        </w:rPr>
        <w:t xml:space="preserve"> </w:t>
      </w:r>
      <w:proofErr w:type="spellStart"/>
      <w:r w:rsidRPr="00DB273A">
        <w:rPr>
          <w:rFonts w:ascii="Aptos" w:hAnsi="Aptos" w:cs="Aptos" w:eastAsia="Aptos"/>
          <w:color w:val="000000"/>
        </w:rPr>
        <w:t>backboarded</w:t>
      </w:r>
      <w:proofErr w:type="spellEnd"/>
      <w:r w:rsidRPr="00DB273A">
        <w:rPr>
          <w:rFonts w:ascii="Aptos" w:hAnsi="Aptos" w:cs="Aptos" w:eastAsia="Aptos"/>
          <w:color w:val="000000"/>
        </w:rPr>
        <w:t xml:space="preserve">? I heard that </w:t>
      </w:r>
      <w:r w:rsidR="00F25286" w:rsidRPr="00DB273A">
        <w:rPr>
          <w:rFonts w:ascii="Aptos" w:hAnsi="Aptos" w:cs="Aptos" w:eastAsia="Aptos"/>
          <w:color w:val="000000"/>
        </w:rPr>
        <w:t xml:space="preserve">it </w:t>
      </w:r>
      <w:r w:rsidR="00AF3812" w:rsidRPr="00DB273A">
        <w:rPr>
          <w:rFonts w:ascii="Aptos" w:hAnsi="Aptos" w:cs="Aptos" w:eastAsia="Aptos"/>
          <w:color w:val="000000"/>
        </w:rPr>
        <w:t xml:space="preserve">can be </w:t>
      </w:r>
      <w:r w:rsidRPr="00DB273A">
        <w:rPr>
          <w:rFonts w:ascii="Aptos" w:hAnsi="Aptos" w:cs="Aptos" w:eastAsia="Aptos"/>
          <w:color w:val="000000"/>
        </w:rPr>
        <w:t>more harmful than good.”</w:t>
      </w:r>
    </w:p>
    <w:p w14:paraId="334B95E5" w14:textId="3F87EB87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 xml:space="preserve">I want the name of the person </w:t>
      </w:r>
      <w:r w:rsidR="00F25286" w:rsidRPr="00DB273A">
        <w:rPr>
          <w:rFonts w:ascii="Aptos" w:hAnsi="Aptos" w:cs="Aptos" w:eastAsia="Aptos"/>
          <w:color w:val="000000"/>
        </w:rPr>
        <w:t xml:space="preserve">who </w:t>
      </w:r>
      <w:r w:rsidRPr="00DB273A">
        <w:rPr>
          <w:rFonts w:ascii="Aptos" w:hAnsi="Aptos" w:cs="Aptos" w:eastAsia="Aptos"/>
          <w:color w:val="000000"/>
        </w:rPr>
        <w:t>made that decision</w:t>
      </w:r>
      <w:r w:rsidR="00AF3812" w:rsidRPr="00DB273A">
        <w:rPr>
          <w:rFonts w:ascii="Aptos" w:hAnsi="Aptos" w:cs="Aptos" w:eastAsia="Aptos"/>
          <w:color w:val="000000"/>
        </w:rPr>
        <w:t>!</w:t>
      </w:r>
      <w:r w:rsidRPr="00DB273A">
        <w:rPr>
          <w:rFonts w:ascii="Aptos" w:hAnsi="Aptos" w:cs="Aptos" w:eastAsia="Aptos"/>
          <w:color w:val="000000"/>
        </w:rPr>
        <w:t>”</w:t>
      </w:r>
    </w:p>
    <w:p w14:paraId="75C25026" w14:textId="5C637A40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How bad is it?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 xml:space="preserve">Is </w:t>
      </w:r>
      <w:r w:rsidR="00C93F76" w:rsidRPr="00DB273A">
        <w:rPr>
          <w:rFonts w:ascii="Aptos" w:hAnsi="Aptos" w:cs="Aptos" w:eastAsia="Aptos"/>
          <w:color w:val="000000"/>
        </w:rPr>
        <w:t>she</w:t>
      </w:r>
      <w:r w:rsidR="00C645BF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 xml:space="preserve">going to be </w:t>
      </w:r>
      <w:r w:rsidR="00F25286" w:rsidRPr="00DB273A">
        <w:rPr>
          <w:rFonts w:ascii="Aptos" w:hAnsi="Aptos" w:cs="Aptos" w:eastAsia="Aptos"/>
          <w:color w:val="000000"/>
        </w:rPr>
        <w:t>OK</w:t>
      </w:r>
      <w:r w:rsidRPr="00DB273A">
        <w:rPr>
          <w:rFonts w:ascii="Aptos" w:hAnsi="Aptos" w:cs="Aptos" w:eastAsia="Aptos"/>
          <w:color w:val="000000"/>
        </w:rPr>
        <w:t>?</w:t>
      </w:r>
    </w:p>
    <w:p w14:paraId="3A89B977" w14:textId="5977F877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 xml:space="preserve">What did you do for </w:t>
      </w:r>
      <w:r w:rsidR="00C93F76" w:rsidRPr="00DB273A">
        <w:rPr>
          <w:rFonts w:ascii="Aptos" w:hAnsi="Aptos" w:cs="Aptos" w:eastAsia="Aptos"/>
          <w:color w:val="000000"/>
        </w:rPr>
        <w:t>her</w:t>
      </w:r>
      <w:r w:rsidRPr="00DB273A">
        <w:rPr>
          <w:rFonts w:ascii="Aptos" w:hAnsi="Aptos" w:cs="Aptos" w:eastAsia="Aptos"/>
          <w:color w:val="000000"/>
        </w:rPr>
        <w:t>?</w:t>
      </w:r>
    </w:p>
    <w:p w14:paraId="509CE737" w14:textId="5E8C9749" w:rsidR="001B570C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 xml:space="preserve">Where was my </w:t>
      </w:r>
      <w:r w:rsidR="00C93F76" w:rsidRPr="00DB273A">
        <w:rPr>
          <w:rFonts w:ascii="Aptos" w:hAnsi="Aptos" w:cs="Aptos" w:eastAsia="Aptos"/>
          <w:color w:val="000000"/>
        </w:rPr>
        <w:t>daughter</w:t>
      </w:r>
      <w:r w:rsidR="00C645BF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>taken?</w:t>
      </w:r>
    </w:p>
    <w:p w14:paraId="3B4C512B" w14:textId="3FF85BC6" w:rsidR="001F7715" w:rsidRPr="00DB273A" w:rsidRDefault="001B570C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What happens after the hospital?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>Is this permanent?</w:t>
      </w:r>
      <w:r w:rsidR="006E2683" w:rsidRPr="00DB273A">
        <w:rPr>
          <w:rFonts w:ascii="Aptos" w:hAnsi="Aptos" w:cs="Aptos" w:eastAsia="Aptos"/>
          <w:color w:val="000000"/>
        </w:rPr>
        <w:t xml:space="preserve"> </w:t>
      </w:r>
      <w:r w:rsidRPr="00DB273A">
        <w:rPr>
          <w:rFonts w:ascii="Aptos" w:hAnsi="Aptos" w:cs="Aptos" w:eastAsia="Aptos"/>
          <w:color w:val="000000"/>
        </w:rPr>
        <w:t xml:space="preserve">Will </w:t>
      </w:r>
      <w:r w:rsidR="00C645BF" w:rsidRPr="00DB273A">
        <w:rPr>
          <w:rFonts w:ascii="Aptos" w:hAnsi="Aptos" w:cs="Aptos" w:eastAsia="Aptos"/>
          <w:color w:val="000000"/>
        </w:rPr>
        <w:t xml:space="preserve">Leslie </w:t>
      </w:r>
      <w:r w:rsidRPr="00DB273A">
        <w:rPr>
          <w:rFonts w:ascii="Aptos" w:hAnsi="Aptos" w:cs="Aptos" w:eastAsia="Aptos"/>
          <w:color w:val="000000"/>
        </w:rPr>
        <w:t>be able to skate again?</w:t>
      </w:r>
    </w:p>
    <w:p w14:paraId="2667D18A" w14:textId="0C7381D2" w:rsidR="001F7715" w:rsidRPr="00DB273A" w:rsidRDefault="001F7715" w:rsidP="00DB273A">
      <w:pPr>
        <w:pStyle w:val="ListParagraph"/>
        <w:numPr>
          <w:ilvl w:val="0"/>
          <w:numId w:val="26"/>
        </w:numPr>
        <w:spacing w:line="480" w:lineRule="auto"/>
        <w:rPr>
          <w:rFonts w:ascii="Times New Roman" w:hAnsi="Times New Roman" w:cs="Times New Roman"/>
          <w:color w:val="000000"/>
        </w:rPr>
      </w:pPr>
      <w:r w:rsidRPr="00DB273A">
        <w:rPr>
          <w:rFonts w:ascii="Aptos" w:hAnsi="Aptos" w:cs="Aptos" w:eastAsia="Aptos"/>
          <w:color w:val="000000"/>
        </w:rPr>
        <w:t>How far away is the hospital?</w:t>
      </w:r>
    </w:p>
    <w:p w14:paraId="5340477D" w14:textId="6F55CBC7" w:rsidR="001F7715" w:rsidRPr="00927B24" w:rsidRDefault="001F7715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You should not be asked questions about your </w:t>
      </w:r>
      <w:r w:rsidR="00C645BF" w:rsidRPr="00927B24">
        <w:rPr>
          <w:rFonts w:ascii="Aptos" w:hAnsi="Aptos" w:eastAsia="Aptos" w:cs="Aptos"/>
          <w:color w:val="000000"/>
        </w:rPr>
        <w:t xml:space="preserve">child’s </w:t>
      </w:r>
      <w:r w:rsidRPr="00927B24">
        <w:rPr>
          <w:rFonts w:ascii="Aptos" w:hAnsi="Aptos" w:eastAsia="Aptos" w:cs="Aptos"/>
          <w:color w:val="000000"/>
        </w:rPr>
        <w:t>health history.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If you are, you can ask, </w:t>
      </w:r>
      <w:r w:rsidR="00F25286">
        <w:rPr>
          <w:rFonts w:ascii="Aptos" w:hAnsi="Aptos" w:eastAsia="Aptos" w:cs="Aptos"/>
          <w:color w:val="000000"/>
        </w:rPr>
        <w:t>“W</w:t>
      </w:r>
      <w:r w:rsidRPr="00927B24">
        <w:rPr>
          <w:rFonts w:ascii="Aptos" w:hAnsi="Aptos" w:eastAsia="Aptos" w:cs="Aptos"/>
          <w:color w:val="000000"/>
        </w:rPr>
        <w:t>hy is that important?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What does that have to do with what happened here?</w:t>
      </w:r>
      <w:r w:rsidR="00F25286">
        <w:rPr>
          <w:rFonts w:ascii="Aptos" w:hAnsi="Aptos" w:eastAsia="Aptos" w:cs="Aptos"/>
          <w:color w:val="000000"/>
        </w:rPr>
        <w:t>”</w:t>
      </w:r>
      <w:r w:rsidRPr="00927B24">
        <w:rPr>
          <w:rFonts w:ascii="Aptos" w:hAnsi="Aptos" w:eastAsia="Aptos" w:cs="Aptos"/>
          <w:color w:val="000000"/>
        </w:rPr>
        <w:t xml:space="preserve"> The simulation coordinator can also give you a sheet with this information </w:t>
      </w:r>
      <w:r w:rsidR="00F25286">
        <w:rPr>
          <w:rFonts w:ascii="Aptos" w:hAnsi="Aptos" w:eastAsia="Aptos" w:cs="Aptos"/>
          <w:color w:val="000000"/>
        </w:rPr>
        <w:t xml:space="preserve">on </w:t>
      </w:r>
      <w:r w:rsidRPr="00927B24">
        <w:rPr>
          <w:rFonts w:ascii="Aptos" w:hAnsi="Aptos" w:eastAsia="Aptos" w:cs="Aptos"/>
          <w:color w:val="000000"/>
        </w:rPr>
        <w:t>the day of the simulation, just in case.</w:t>
      </w:r>
      <w:r w:rsidR="00744157">
        <w:rPr>
          <w:rFonts w:ascii="Aptos" w:hAnsi="Aptos" w:eastAsia="Aptos" w:cs="Aptos"/>
          <w:color w:val="000000"/>
        </w:rPr>
        <w:t xml:space="preserve"> You can also choose to answer the question as long as it does not contradict the information here. </w:t>
      </w:r>
    </w:p>
    <w:p w14:paraId="58C6E877" w14:textId="1DE198BD" w:rsidR="001B570C" w:rsidRPr="00927B24" w:rsidRDefault="00AF3812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/>
      </w:r>
      <w:r w:rsidR="003E4384" w:rsidRPr="00927B24">
        <w:rPr>
          <w:rFonts w:ascii="Aptos" w:hAnsi="Aptos" w:eastAsia="Aptos" w:cs="Aptos"/>
          <w:color w:val="000000"/>
        </w:rPr>
        <w:t/>
      </w:r>
      <w:r>
        <w:rPr>
          <w:rFonts w:ascii="Aptos" w:hAnsi="Aptos" w:eastAsia="Aptos" w:cs="Aptos"/>
          <w:color w:val="000000"/>
        </w:rPr>
        <w:t xml:space="preserve">Dealing </w:t>
      </w:r>
      <w:r w:rsidR="00984092">
        <w:rPr>
          <w:rFonts w:ascii="Aptos" w:hAnsi="Aptos" w:eastAsia="Aptos" w:cs="Aptos"/>
          <w:color w:val="000000"/>
        </w:rPr>
        <w:t xml:space="preserve">With </w:t>
      </w:r>
      <w:r>
        <w:rPr>
          <w:rFonts w:ascii="Aptos" w:hAnsi="Aptos" w:eastAsia="Aptos" w:cs="Aptos"/>
          <w:color w:val="000000"/>
        </w:rPr>
        <w:t>Open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Ended Questions and Guidelines for Disclosure</w:t>
      </w:r>
    </w:p>
    <w:p w14:paraId="61D114E4" w14:textId="309766DA" w:rsidR="001B570C" w:rsidRPr="00927B24" w:rsidRDefault="001B570C" w:rsidP="006E2683">
      <w:pPr>
        <w:spacing w:line="480" w:lineRule="auto"/>
        <w:rPr>
          <w:color w:val="000000"/>
        </w:rPr>
      </w:pPr>
      <w:r w:rsidRPr="00927B24">
        <w:rPr>
          <w:rFonts w:ascii="Aptos" w:hAnsi="Aptos" w:eastAsia="Aptos" w:cs="Aptos"/>
          <w:color w:val="000000"/>
        </w:rPr>
        <w:t xml:space="preserve">You may be asked questions by the </w:t>
      </w:r>
      <w:r w:rsidR="00CA5130" w:rsidRPr="00927B24">
        <w:rPr>
          <w:rFonts w:ascii="Aptos" w:hAnsi="Aptos" w:eastAsia="Aptos" w:cs="Aptos"/>
          <w:color w:val="000000"/>
        </w:rPr>
        <w:t>HCP</w:t>
      </w:r>
      <w:r w:rsidRPr="00927B24">
        <w:rPr>
          <w:rFonts w:ascii="Aptos" w:hAnsi="Aptos" w:eastAsia="Aptos" w:cs="Aptos"/>
          <w:color w:val="000000"/>
        </w:rPr>
        <w:t>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You can make up answers</w:t>
      </w:r>
      <w:r w:rsidR="00F25286">
        <w:rPr>
          <w:rFonts w:ascii="Aptos" w:hAnsi="Aptos" w:eastAsia="Aptos" w:cs="Aptos"/>
          <w:color w:val="000000"/>
        </w:rPr>
        <w:t>;</w:t>
      </w:r>
      <w:r w:rsidRPr="00927B24">
        <w:rPr>
          <w:rFonts w:ascii="Aptos" w:hAnsi="Aptos" w:eastAsia="Aptos" w:cs="Aptos"/>
          <w:color w:val="000000"/>
        </w:rPr>
        <w:t xml:space="preserve"> for example</w:t>
      </w:r>
      <w:r w:rsidR="000A428E">
        <w:rPr>
          <w:rFonts w:ascii="Aptos" w:hAnsi="Aptos" w:eastAsia="Aptos" w:cs="Aptos"/>
          <w:color w:val="000000"/>
        </w:rPr>
        <w:t>,</w:t>
      </w:r>
      <w:r w:rsidR="000A428E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The </w:t>
      </w:r>
      <w:r w:rsidR="00CA5130" w:rsidRPr="00927B24">
        <w:rPr>
          <w:rFonts w:ascii="Aptos" w:hAnsi="Aptos" w:eastAsia="Aptos" w:cs="Aptos"/>
          <w:color w:val="000000"/>
        </w:rPr>
        <w:t xml:space="preserve">HCP </w:t>
      </w:r>
      <w:r w:rsidRPr="00927B24">
        <w:rPr>
          <w:rFonts w:ascii="Aptos" w:hAnsi="Aptos" w:eastAsia="Aptos" w:cs="Aptos"/>
          <w:color w:val="000000"/>
        </w:rPr>
        <w:t>may ask</w:t>
      </w:r>
      <w:r w:rsidR="00F25286">
        <w:rPr>
          <w:rFonts w:ascii="Aptos" w:hAnsi="Aptos" w:eastAsia="Aptos" w:cs="Aptos"/>
          <w:color w:val="000000"/>
        </w:rPr>
        <w:t>,</w:t>
      </w:r>
      <w:r w:rsidRPr="00927B24">
        <w:rPr>
          <w:rFonts w:ascii="Aptos" w:hAnsi="Aptos" w:eastAsia="Aptos" w:cs="Aptos"/>
          <w:color w:val="000000"/>
        </w:rPr>
        <w:t xml:space="preserve"> </w:t>
      </w:r>
      <w:r w:rsidR="00F25286">
        <w:rPr>
          <w:rFonts w:ascii="Aptos" w:hAnsi="Aptos" w:eastAsia="Aptos" w:cs="Aptos"/>
          <w:color w:val="000000"/>
        </w:rPr>
        <w:t>“H</w:t>
      </w:r>
      <w:r w:rsidRPr="00927B24">
        <w:rPr>
          <w:rFonts w:ascii="Aptos" w:hAnsi="Aptos" w:eastAsia="Aptos" w:cs="Aptos"/>
          <w:color w:val="000000"/>
        </w:rPr>
        <w:t xml:space="preserve">ow long has your </w:t>
      </w:r>
      <w:r w:rsidR="00CA5130" w:rsidRPr="00927B24">
        <w:rPr>
          <w:rFonts w:ascii="Aptos" w:hAnsi="Aptos" w:eastAsia="Aptos" w:cs="Aptos"/>
          <w:color w:val="000000"/>
        </w:rPr>
        <w:t xml:space="preserve">child </w:t>
      </w:r>
      <w:r>
        <w:rPr>
          <w:rFonts w:ascii="Aptos" w:hAnsi="Aptos" w:eastAsia="Aptos" w:cs="Aptos"/>
          <w:color w:val="000000"/>
        </w:rPr>
        <w:t>been ice</w:t>
      </w:r>
      <w:r w:rsidRPr="008B52EE">
        <w:rPr>
          <w:rFonts w:ascii="Aptos" w:hAnsi="Aptos" w:eastAsia="Aptos" w:cs="Aptos"/>
          <w:color w:val="000000"/>
        </w:rPr>
        <w:t>-</w:t>
      </w:r>
      <w:r>
        <w:rPr>
          <w:rFonts w:ascii="Aptos" w:hAnsi="Aptos" w:eastAsia="Aptos" w:cs="Aptos"/>
          <w:color w:val="000000"/>
        </w:rPr>
        <w:t>skating?</w:t>
      </w:r>
      <w:r w:rsidR="00F25286">
        <w:rPr>
          <w:rFonts w:ascii="Aptos" w:hAnsi="Aptos" w:eastAsia="Aptos" w:cs="Aptos"/>
          <w:color w:val="000000"/>
        </w:rPr>
        <w:t>”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We cannot provide every answer for you that may be asked.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We do ask that you think about these things and that your answers remain relatively consistent for all student interactions.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>Think through other questions that may be asked and be prepared to answer.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In the event you are really unclear, usually choose the simplest </w:t>
      </w:r>
      <w:r w:rsidRPr="00927B24">
        <w:rPr>
          <w:rFonts w:ascii="Aptos" w:hAnsi="Aptos" w:eastAsia="Aptos" w:cs="Aptos"/>
          <w:color w:val="000000"/>
        </w:rPr>
        <w:lastRenderedPageBreak/>
        <w:t>answer</w:t>
      </w:r>
      <w:r w:rsidR="00F25286">
        <w:rPr>
          <w:rFonts w:ascii="Aptos" w:hAnsi="Aptos" w:eastAsia="Aptos" w:cs="Aptos"/>
          <w:color w:val="000000"/>
        </w:rPr>
        <w:t>;</w:t>
      </w:r>
      <w:r w:rsidRPr="00927B24">
        <w:rPr>
          <w:rFonts w:ascii="Aptos" w:hAnsi="Aptos" w:eastAsia="Aptos" w:cs="Aptos"/>
          <w:color w:val="000000"/>
        </w:rPr>
        <w:t xml:space="preserve"> for example, “</w:t>
      </w:r>
      <w:r w:rsidR="007C6B0D" w:rsidRPr="00927B24">
        <w:rPr>
          <w:rFonts w:ascii="Aptos" w:hAnsi="Aptos" w:eastAsia="Aptos" w:cs="Aptos"/>
          <w:color w:val="000000"/>
        </w:rPr>
        <w:t>Does Leslie</w:t>
      </w:r>
      <w:r w:rsidRPr="00927B24">
        <w:rPr>
          <w:rFonts w:ascii="Aptos" w:hAnsi="Aptos" w:eastAsia="Aptos" w:cs="Aptos"/>
          <w:color w:val="000000"/>
        </w:rPr>
        <w:t xml:space="preserve"> have allergies?”</w:t>
      </w:r>
      <w:r w:rsidR="006E2683" w:rsidRPr="00927B24">
        <w:rPr>
          <w:rFonts w:ascii="Aptos" w:hAnsi="Aptos" w:eastAsia="Aptos" w:cs="Aptos"/>
          <w:color w:val="000000"/>
        </w:rPr>
        <w:t xml:space="preserve"> </w:t>
      </w:r>
      <w:r w:rsidRPr="00927B24">
        <w:rPr>
          <w:rFonts w:ascii="Aptos" w:hAnsi="Aptos" w:eastAsia="Aptos" w:cs="Aptos"/>
          <w:color w:val="000000"/>
        </w:rPr>
        <w:t xml:space="preserve">“No,” is the simplest answer. </w:t>
      </w:r>
      <w:r w:rsidR="00F25286" w:rsidRPr="00A201BD">
        <w:rPr>
          <w:rFonts w:ascii="Aptos" w:hAnsi="Aptos" w:eastAsia="Aptos" w:cs="Aptos"/>
          <w:i/>
          <w:iCs/>
          <w:color w:val="000000"/>
        </w:rPr>
        <w:t xml:space="preserve">And </w:t>
      </w:r>
      <w:r w:rsidR="00F25286">
        <w:rPr>
          <w:rFonts w:ascii="Aptos" w:hAnsi="Aptos" w:eastAsia="Aptos" w:cs="Aptos"/>
          <w:i/>
          <w:iCs/>
          <w:color w:val="000000"/>
        </w:rPr>
        <w:t>r</w:t>
      </w:r>
      <w:r w:rsidR="00F25286" w:rsidRPr="00A201BD">
        <w:rPr>
          <w:rFonts w:ascii="Aptos" w:hAnsi="Aptos" w:eastAsia="Aptos" w:cs="Aptos"/>
          <w:i/>
          <w:iCs/>
          <w:color w:val="000000"/>
        </w:rPr>
        <w:t>emember</w:t>
      </w:r>
      <w:r w:rsidRPr="00927B24">
        <w:rPr>
          <w:rFonts w:ascii="Aptos" w:hAnsi="Aptos" w:eastAsia="Aptos" w:cs="Aptos"/>
          <w:color w:val="000000"/>
        </w:rPr>
        <w:t>, unless you are informed otherwise, try to make your answers consistent for each group.</w:t>
      </w:r>
    </w:p>
    <w:sectPr w:rsidR="005D6385" w:rsidRPr="006E2683" w:rsidSect="006E2683">
      <w:footerReference w:type="default" r:id="rId11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9D7F8" w14:textId="77777777" w:rsidR="00F053A5" w:rsidRDefault="00F053A5" w:rsidP="00A201BD">
      <w:r>
        <w:separator/>
      </w:r>
    </w:p>
  </w:endnote>
  <w:endnote w:type="continuationSeparator" w:id="0">
    <w:p w14:paraId="76024E54" w14:textId="77777777" w:rsidR="00F053A5" w:rsidRDefault="00F053A5" w:rsidP="00A201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94E6A" w14:textId="77777777" w:rsidR="00F053A5" w:rsidRDefault="00F053A5" w:rsidP="00A201BD">
      <w:r>
        <w:separator/>
      </w:r>
    </w:p>
  </w:footnote>
  <w:footnote w:type="continuationSeparator" w:id="0">
    <w:p w14:paraId="24F2DF87" w14:textId="77777777" w:rsidR="00F053A5" w:rsidRDefault="00F053A5" w:rsidP="00A201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67C6100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AE852638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CD57B1E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2022994"/>
    <w:multiLevelType w:val="hybridMultilevel"/>
    <w:tmpl w:val="94E81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480D92"/>
    <w:multiLevelType w:val="hybridMultilevel"/>
    <w:tmpl w:val="97AAED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3648F"/>
    <w:multiLevelType w:val="hybridMultilevel"/>
    <w:tmpl w:val="95BE2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57A3F"/>
    <w:multiLevelType w:val="hybridMultilevel"/>
    <w:tmpl w:val="3830EC8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1C575935"/>
    <w:multiLevelType w:val="hybridMultilevel"/>
    <w:tmpl w:val="8C00850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DA130C"/>
    <w:multiLevelType w:val="hybridMultilevel"/>
    <w:tmpl w:val="AB38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58044B"/>
    <w:multiLevelType w:val="hybridMultilevel"/>
    <w:tmpl w:val="B9F0B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E32FBA"/>
    <w:multiLevelType w:val="hybridMultilevel"/>
    <w:tmpl w:val="50C02A72"/>
    <w:lvl w:ilvl="0" w:tplc="1D40A1D8">
      <w:start w:val="2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6CD4EBD"/>
    <w:multiLevelType w:val="hybridMultilevel"/>
    <w:tmpl w:val="680068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5B1453"/>
    <w:multiLevelType w:val="hybridMultilevel"/>
    <w:tmpl w:val="E8467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7E2994"/>
    <w:multiLevelType w:val="hybridMultilevel"/>
    <w:tmpl w:val="A844C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41B91"/>
    <w:multiLevelType w:val="hybridMultilevel"/>
    <w:tmpl w:val="6A2482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2B2BAC"/>
    <w:multiLevelType w:val="hybridMultilevel"/>
    <w:tmpl w:val="36C46B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9204BE"/>
    <w:multiLevelType w:val="hybridMultilevel"/>
    <w:tmpl w:val="F8567E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C62A20"/>
    <w:multiLevelType w:val="hybridMultilevel"/>
    <w:tmpl w:val="B41E67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563018"/>
    <w:multiLevelType w:val="hybridMultilevel"/>
    <w:tmpl w:val="7FD6BB98"/>
    <w:lvl w:ilvl="0" w:tplc="FFFFFFFF">
      <w:start w:val="1"/>
      <w:numFmt w:val="decimal"/>
      <w:lvlText w:val="%1."/>
      <w:lvlJc w:val="left"/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5925F3"/>
    <w:multiLevelType w:val="hybridMultilevel"/>
    <w:tmpl w:val="EAC40CAC"/>
    <w:lvl w:ilvl="0" w:tplc="7D385C8A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8171ED"/>
    <w:multiLevelType w:val="multilevel"/>
    <w:tmpl w:val="E62A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0BECC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2" w15:restartNumberingAfterBreak="0">
    <w:nsid w:val="4200300A"/>
    <w:multiLevelType w:val="hybridMultilevel"/>
    <w:tmpl w:val="7AA2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7425B0"/>
    <w:multiLevelType w:val="hybridMultilevel"/>
    <w:tmpl w:val="1D5CA792"/>
    <w:lvl w:ilvl="0" w:tplc="FFFFFFFF">
      <w:start w:val="1"/>
      <w:numFmt w:val="decimal"/>
      <w:lvlText w:val="%1."/>
      <w:lvlJc w:val="left"/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513A5"/>
    <w:multiLevelType w:val="hybridMultilevel"/>
    <w:tmpl w:val="F6746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CF0DE7"/>
    <w:multiLevelType w:val="hybridMultilevel"/>
    <w:tmpl w:val="F70AC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604C5D"/>
    <w:multiLevelType w:val="hybridMultilevel"/>
    <w:tmpl w:val="BB0431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89667D"/>
    <w:multiLevelType w:val="hybridMultilevel"/>
    <w:tmpl w:val="8B20EC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8C289A"/>
    <w:multiLevelType w:val="hybridMultilevel"/>
    <w:tmpl w:val="8E725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C1749A"/>
    <w:multiLevelType w:val="hybridMultilevel"/>
    <w:tmpl w:val="8C0085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8A3191"/>
    <w:multiLevelType w:val="multilevel"/>
    <w:tmpl w:val="A89A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738AE"/>
    <w:multiLevelType w:val="hybridMultilevel"/>
    <w:tmpl w:val="EB6C2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5338E3"/>
    <w:multiLevelType w:val="hybridMultilevel"/>
    <w:tmpl w:val="9038286C"/>
    <w:lvl w:ilvl="0" w:tplc="39143440">
      <w:start w:val="1"/>
      <w:numFmt w:val="decimal"/>
      <w:lvlText w:val="%1."/>
      <w:lvlJc w:val="left"/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368935">
    <w:abstractNumId w:val="5"/>
  </w:num>
  <w:num w:numId="2" w16cid:durableId="275795263">
    <w:abstractNumId w:val="30"/>
  </w:num>
  <w:num w:numId="3" w16cid:durableId="1038972748">
    <w:abstractNumId w:val="24"/>
  </w:num>
  <w:num w:numId="4" w16cid:durableId="891621293">
    <w:abstractNumId w:val="31"/>
  </w:num>
  <w:num w:numId="5" w16cid:durableId="164906584">
    <w:abstractNumId w:val="16"/>
  </w:num>
  <w:num w:numId="6" w16cid:durableId="310864602">
    <w:abstractNumId w:val="10"/>
  </w:num>
  <w:num w:numId="7" w16cid:durableId="614100784">
    <w:abstractNumId w:val="20"/>
  </w:num>
  <w:num w:numId="8" w16cid:durableId="61222451">
    <w:abstractNumId w:val="13"/>
  </w:num>
  <w:num w:numId="9" w16cid:durableId="261498316">
    <w:abstractNumId w:val="32"/>
  </w:num>
  <w:num w:numId="10" w16cid:durableId="1562134521">
    <w:abstractNumId w:val="27"/>
  </w:num>
  <w:num w:numId="11" w16cid:durableId="812017583">
    <w:abstractNumId w:val="17"/>
  </w:num>
  <w:num w:numId="12" w16cid:durableId="1488008574">
    <w:abstractNumId w:val="11"/>
  </w:num>
  <w:num w:numId="13" w16cid:durableId="1049761126">
    <w:abstractNumId w:val="22"/>
  </w:num>
  <w:num w:numId="14" w16cid:durableId="771096823">
    <w:abstractNumId w:val="28"/>
  </w:num>
  <w:num w:numId="15" w16cid:durableId="1252272211">
    <w:abstractNumId w:val="15"/>
  </w:num>
  <w:num w:numId="16" w16cid:durableId="1964262730">
    <w:abstractNumId w:val="3"/>
  </w:num>
  <w:num w:numId="17" w16cid:durableId="150610326">
    <w:abstractNumId w:val="29"/>
  </w:num>
  <w:num w:numId="18" w16cid:durableId="1391809964">
    <w:abstractNumId w:val="7"/>
  </w:num>
  <w:num w:numId="19" w16cid:durableId="799495303">
    <w:abstractNumId w:val="1"/>
  </w:num>
  <w:num w:numId="20" w16cid:durableId="1420911541">
    <w:abstractNumId w:val="33"/>
  </w:num>
  <w:num w:numId="21" w16cid:durableId="639965814">
    <w:abstractNumId w:val="25"/>
  </w:num>
  <w:num w:numId="22" w16cid:durableId="1753700645">
    <w:abstractNumId w:val="14"/>
  </w:num>
  <w:num w:numId="23" w16cid:durableId="721366662">
    <w:abstractNumId w:val="4"/>
  </w:num>
  <w:num w:numId="24" w16cid:durableId="1990278675">
    <w:abstractNumId w:val="9"/>
  </w:num>
  <w:num w:numId="25" w16cid:durableId="1739523086">
    <w:abstractNumId w:val="12"/>
  </w:num>
  <w:num w:numId="26" w16cid:durableId="306980864">
    <w:abstractNumId w:val="26"/>
  </w:num>
  <w:num w:numId="27" w16cid:durableId="1281038060">
    <w:abstractNumId w:val="8"/>
  </w:num>
  <w:num w:numId="28" w16cid:durableId="1857112300">
    <w:abstractNumId w:val="0"/>
  </w:num>
  <w:num w:numId="29" w16cid:durableId="452097739">
    <w:abstractNumId w:val="6"/>
  </w:num>
  <w:num w:numId="30" w16cid:durableId="1371418369">
    <w:abstractNumId w:val="2"/>
  </w:num>
  <w:num w:numId="31" w16cid:durableId="1345205949">
    <w:abstractNumId w:val="19"/>
  </w:num>
  <w:num w:numId="32" w16cid:durableId="1860701042">
    <w:abstractNumId w:val="21"/>
  </w:num>
  <w:num w:numId="33" w16cid:durableId="939071170">
    <w:abstractNumId w:val="23"/>
  </w:num>
  <w:num w:numId="34" w16cid:durableId="10986038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40D5E"/>
    <w:rsid w:val="00012113"/>
    <w:rsid w:val="000201C0"/>
    <w:rsid w:val="00020C55"/>
    <w:rsid w:val="00024CBD"/>
    <w:rsid w:val="00041BB0"/>
    <w:rsid w:val="000437FE"/>
    <w:rsid w:val="00053523"/>
    <w:rsid w:val="00056CED"/>
    <w:rsid w:val="000603DF"/>
    <w:rsid w:val="00065064"/>
    <w:rsid w:val="000778C2"/>
    <w:rsid w:val="00083453"/>
    <w:rsid w:val="00085F5C"/>
    <w:rsid w:val="00087F42"/>
    <w:rsid w:val="000925A7"/>
    <w:rsid w:val="000976BB"/>
    <w:rsid w:val="000A428E"/>
    <w:rsid w:val="000C110F"/>
    <w:rsid w:val="000E44F3"/>
    <w:rsid w:val="00104CE7"/>
    <w:rsid w:val="00116D2D"/>
    <w:rsid w:val="00117C15"/>
    <w:rsid w:val="00127F01"/>
    <w:rsid w:val="001352BB"/>
    <w:rsid w:val="00146203"/>
    <w:rsid w:val="00150A73"/>
    <w:rsid w:val="001543AA"/>
    <w:rsid w:val="001604C2"/>
    <w:rsid w:val="00164517"/>
    <w:rsid w:val="00173CDD"/>
    <w:rsid w:val="00185C84"/>
    <w:rsid w:val="00196B84"/>
    <w:rsid w:val="001B570C"/>
    <w:rsid w:val="001D0633"/>
    <w:rsid w:val="001E63F0"/>
    <w:rsid w:val="001F1EAD"/>
    <w:rsid w:val="001F38DB"/>
    <w:rsid w:val="001F5D58"/>
    <w:rsid w:val="001F7715"/>
    <w:rsid w:val="002303C8"/>
    <w:rsid w:val="00232037"/>
    <w:rsid w:val="00233B9E"/>
    <w:rsid w:val="00234B09"/>
    <w:rsid w:val="002474E3"/>
    <w:rsid w:val="00257409"/>
    <w:rsid w:val="002722B1"/>
    <w:rsid w:val="00274ED0"/>
    <w:rsid w:val="00280028"/>
    <w:rsid w:val="00282160"/>
    <w:rsid w:val="0028551A"/>
    <w:rsid w:val="00285F67"/>
    <w:rsid w:val="0028759B"/>
    <w:rsid w:val="002B494B"/>
    <w:rsid w:val="002B6250"/>
    <w:rsid w:val="002B6729"/>
    <w:rsid w:val="002C00E1"/>
    <w:rsid w:val="002C255A"/>
    <w:rsid w:val="002D3170"/>
    <w:rsid w:val="002D3CDB"/>
    <w:rsid w:val="002E7656"/>
    <w:rsid w:val="002E7BBF"/>
    <w:rsid w:val="002F6A26"/>
    <w:rsid w:val="002F7725"/>
    <w:rsid w:val="003034D0"/>
    <w:rsid w:val="00304756"/>
    <w:rsid w:val="0030494B"/>
    <w:rsid w:val="00337710"/>
    <w:rsid w:val="00347074"/>
    <w:rsid w:val="00370D94"/>
    <w:rsid w:val="0037676A"/>
    <w:rsid w:val="003A049A"/>
    <w:rsid w:val="003B0EF0"/>
    <w:rsid w:val="003C02BA"/>
    <w:rsid w:val="003C0B64"/>
    <w:rsid w:val="003C7C1B"/>
    <w:rsid w:val="003D6C65"/>
    <w:rsid w:val="003E1D85"/>
    <w:rsid w:val="003E2B23"/>
    <w:rsid w:val="003E2E68"/>
    <w:rsid w:val="003E4384"/>
    <w:rsid w:val="003E7A4A"/>
    <w:rsid w:val="003F0AA7"/>
    <w:rsid w:val="003F1E6A"/>
    <w:rsid w:val="003F7C2D"/>
    <w:rsid w:val="00411D6C"/>
    <w:rsid w:val="00416E92"/>
    <w:rsid w:val="00434A9B"/>
    <w:rsid w:val="00435758"/>
    <w:rsid w:val="0043643D"/>
    <w:rsid w:val="0044297D"/>
    <w:rsid w:val="004479D4"/>
    <w:rsid w:val="004523F1"/>
    <w:rsid w:val="0045518E"/>
    <w:rsid w:val="00460941"/>
    <w:rsid w:val="004629BB"/>
    <w:rsid w:val="00477C4A"/>
    <w:rsid w:val="004854DE"/>
    <w:rsid w:val="004A0593"/>
    <w:rsid w:val="004A1180"/>
    <w:rsid w:val="004D2C5B"/>
    <w:rsid w:val="004D4C1C"/>
    <w:rsid w:val="004D5BAC"/>
    <w:rsid w:val="004F6C23"/>
    <w:rsid w:val="005058D2"/>
    <w:rsid w:val="00526A11"/>
    <w:rsid w:val="00542A63"/>
    <w:rsid w:val="0055033A"/>
    <w:rsid w:val="00553AEF"/>
    <w:rsid w:val="005603AF"/>
    <w:rsid w:val="00566149"/>
    <w:rsid w:val="00570018"/>
    <w:rsid w:val="00583DDF"/>
    <w:rsid w:val="00585A09"/>
    <w:rsid w:val="00587726"/>
    <w:rsid w:val="005C09DD"/>
    <w:rsid w:val="005C7ED7"/>
    <w:rsid w:val="005D212D"/>
    <w:rsid w:val="005D6385"/>
    <w:rsid w:val="005E60C2"/>
    <w:rsid w:val="005F6168"/>
    <w:rsid w:val="00604A09"/>
    <w:rsid w:val="006054EF"/>
    <w:rsid w:val="0060552B"/>
    <w:rsid w:val="00610B20"/>
    <w:rsid w:val="00620E2A"/>
    <w:rsid w:val="00622A97"/>
    <w:rsid w:val="00630582"/>
    <w:rsid w:val="00661709"/>
    <w:rsid w:val="00662A2D"/>
    <w:rsid w:val="00671879"/>
    <w:rsid w:val="006825AB"/>
    <w:rsid w:val="00682A4E"/>
    <w:rsid w:val="006852B3"/>
    <w:rsid w:val="006955D3"/>
    <w:rsid w:val="006A166C"/>
    <w:rsid w:val="006B0208"/>
    <w:rsid w:val="006C1785"/>
    <w:rsid w:val="006C4C65"/>
    <w:rsid w:val="006E2683"/>
    <w:rsid w:val="006E4A18"/>
    <w:rsid w:val="006F51BE"/>
    <w:rsid w:val="0073337F"/>
    <w:rsid w:val="00741553"/>
    <w:rsid w:val="00744157"/>
    <w:rsid w:val="00744D1C"/>
    <w:rsid w:val="00746ACF"/>
    <w:rsid w:val="0075665A"/>
    <w:rsid w:val="007643C5"/>
    <w:rsid w:val="0078782B"/>
    <w:rsid w:val="00787B87"/>
    <w:rsid w:val="0079635F"/>
    <w:rsid w:val="007A03CA"/>
    <w:rsid w:val="007B2051"/>
    <w:rsid w:val="007C6B0D"/>
    <w:rsid w:val="007E21B9"/>
    <w:rsid w:val="00800B93"/>
    <w:rsid w:val="00802FB6"/>
    <w:rsid w:val="008100D8"/>
    <w:rsid w:val="008145AC"/>
    <w:rsid w:val="0081571F"/>
    <w:rsid w:val="008204B9"/>
    <w:rsid w:val="008205D6"/>
    <w:rsid w:val="008241F0"/>
    <w:rsid w:val="008370EA"/>
    <w:rsid w:val="00841669"/>
    <w:rsid w:val="00841A7D"/>
    <w:rsid w:val="00844224"/>
    <w:rsid w:val="008500BE"/>
    <w:rsid w:val="008619D7"/>
    <w:rsid w:val="008642EA"/>
    <w:rsid w:val="0088648A"/>
    <w:rsid w:val="00895F14"/>
    <w:rsid w:val="00896D38"/>
    <w:rsid w:val="008A11FC"/>
    <w:rsid w:val="008B52EE"/>
    <w:rsid w:val="008C0636"/>
    <w:rsid w:val="008C0C45"/>
    <w:rsid w:val="008C440D"/>
    <w:rsid w:val="008D31EC"/>
    <w:rsid w:val="008D71D2"/>
    <w:rsid w:val="008F203B"/>
    <w:rsid w:val="008F42E5"/>
    <w:rsid w:val="008F587C"/>
    <w:rsid w:val="00902FE5"/>
    <w:rsid w:val="00903157"/>
    <w:rsid w:val="00906632"/>
    <w:rsid w:val="009176AE"/>
    <w:rsid w:val="00927B24"/>
    <w:rsid w:val="00937B35"/>
    <w:rsid w:val="00940546"/>
    <w:rsid w:val="00940980"/>
    <w:rsid w:val="00941220"/>
    <w:rsid w:val="009419CF"/>
    <w:rsid w:val="0094699A"/>
    <w:rsid w:val="00950ED0"/>
    <w:rsid w:val="00955FDF"/>
    <w:rsid w:val="00960A28"/>
    <w:rsid w:val="00963245"/>
    <w:rsid w:val="0097377F"/>
    <w:rsid w:val="00973DDC"/>
    <w:rsid w:val="00984092"/>
    <w:rsid w:val="009B5487"/>
    <w:rsid w:val="009D0320"/>
    <w:rsid w:val="009D0A3A"/>
    <w:rsid w:val="009E01FF"/>
    <w:rsid w:val="009E3482"/>
    <w:rsid w:val="009F4110"/>
    <w:rsid w:val="00A00B28"/>
    <w:rsid w:val="00A136E9"/>
    <w:rsid w:val="00A201BD"/>
    <w:rsid w:val="00A30D82"/>
    <w:rsid w:val="00A4674E"/>
    <w:rsid w:val="00A53145"/>
    <w:rsid w:val="00A56513"/>
    <w:rsid w:val="00A57ABA"/>
    <w:rsid w:val="00A86FF3"/>
    <w:rsid w:val="00A96043"/>
    <w:rsid w:val="00AA26D6"/>
    <w:rsid w:val="00AA3D0E"/>
    <w:rsid w:val="00AB49AD"/>
    <w:rsid w:val="00AC1961"/>
    <w:rsid w:val="00AD4F07"/>
    <w:rsid w:val="00AE5D30"/>
    <w:rsid w:val="00AF1F9A"/>
    <w:rsid w:val="00AF2B2F"/>
    <w:rsid w:val="00AF3812"/>
    <w:rsid w:val="00B02E83"/>
    <w:rsid w:val="00B10057"/>
    <w:rsid w:val="00B15F69"/>
    <w:rsid w:val="00B276CA"/>
    <w:rsid w:val="00B35828"/>
    <w:rsid w:val="00B3661E"/>
    <w:rsid w:val="00B51F29"/>
    <w:rsid w:val="00B52BE9"/>
    <w:rsid w:val="00B6536A"/>
    <w:rsid w:val="00B70527"/>
    <w:rsid w:val="00B722BD"/>
    <w:rsid w:val="00B8482D"/>
    <w:rsid w:val="00B87533"/>
    <w:rsid w:val="00B965D1"/>
    <w:rsid w:val="00B96894"/>
    <w:rsid w:val="00BB5BA5"/>
    <w:rsid w:val="00BC4D7F"/>
    <w:rsid w:val="00BD7A0C"/>
    <w:rsid w:val="00BF49D1"/>
    <w:rsid w:val="00BF57A7"/>
    <w:rsid w:val="00C01277"/>
    <w:rsid w:val="00C03762"/>
    <w:rsid w:val="00C03C58"/>
    <w:rsid w:val="00C074D6"/>
    <w:rsid w:val="00C11FAA"/>
    <w:rsid w:val="00C17EB1"/>
    <w:rsid w:val="00C250DD"/>
    <w:rsid w:val="00C274FC"/>
    <w:rsid w:val="00C30C06"/>
    <w:rsid w:val="00C35605"/>
    <w:rsid w:val="00C40D5E"/>
    <w:rsid w:val="00C61EDD"/>
    <w:rsid w:val="00C645BF"/>
    <w:rsid w:val="00C71D2A"/>
    <w:rsid w:val="00C924BE"/>
    <w:rsid w:val="00C92763"/>
    <w:rsid w:val="00C93F76"/>
    <w:rsid w:val="00CA5130"/>
    <w:rsid w:val="00CB519B"/>
    <w:rsid w:val="00CC3A12"/>
    <w:rsid w:val="00CD077D"/>
    <w:rsid w:val="00CD0AC8"/>
    <w:rsid w:val="00CE4172"/>
    <w:rsid w:val="00CF21AE"/>
    <w:rsid w:val="00CF3940"/>
    <w:rsid w:val="00D0107F"/>
    <w:rsid w:val="00D12A66"/>
    <w:rsid w:val="00D15161"/>
    <w:rsid w:val="00D17E5E"/>
    <w:rsid w:val="00D33533"/>
    <w:rsid w:val="00D370CE"/>
    <w:rsid w:val="00D466DE"/>
    <w:rsid w:val="00D56117"/>
    <w:rsid w:val="00D57CF3"/>
    <w:rsid w:val="00D64509"/>
    <w:rsid w:val="00DA5400"/>
    <w:rsid w:val="00DB273A"/>
    <w:rsid w:val="00DB7EE6"/>
    <w:rsid w:val="00DB7FDD"/>
    <w:rsid w:val="00DC26CE"/>
    <w:rsid w:val="00DC4902"/>
    <w:rsid w:val="00DD1381"/>
    <w:rsid w:val="00DD14AE"/>
    <w:rsid w:val="00DE2DD7"/>
    <w:rsid w:val="00DE30CB"/>
    <w:rsid w:val="00DE3E2C"/>
    <w:rsid w:val="00DF27EE"/>
    <w:rsid w:val="00DF5F48"/>
    <w:rsid w:val="00E00C4E"/>
    <w:rsid w:val="00E35194"/>
    <w:rsid w:val="00E409FC"/>
    <w:rsid w:val="00E506E9"/>
    <w:rsid w:val="00E53FE1"/>
    <w:rsid w:val="00E60C2C"/>
    <w:rsid w:val="00E6154B"/>
    <w:rsid w:val="00E64E71"/>
    <w:rsid w:val="00E66A3A"/>
    <w:rsid w:val="00E71C26"/>
    <w:rsid w:val="00E7779B"/>
    <w:rsid w:val="00E91014"/>
    <w:rsid w:val="00E93426"/>
    <w:rsid w:val="00E938F0"/>
    <w:rsid w:val="00EA1BF7"/>
    <w:rsid w:val="00EB4A51"/>
    <w:rsid w:val="00ED5D65"/>
    <w:rsid w:val="00EE2A29"/>
    <w:rsid w:val="00F053A5"/>
    <w:rsid w:val="00F07576"/>
    <w:rsid w:val="00F17BB9"/>
    <w:rsid w:val="00F21471"/>
    <w:rsid w:val="00F22A79"/>
    <w:rsid w:val="00F25242"/>
    <w:rsid w:val="00F25286"/>
    <w:rsid w:val="00F3262A"/>
    <w:rsid w:val="00F40364"/>
    <w:rsid w:val="00F422D0"/>
    <w:rsid w:val="00F463D9"/>
    <w:rsid w:val="00F51C0D"/>
    <w:rsid w:val="00F549AA"/>
    <w:rsid w:val="00F560C2"/>
    <w:rsid w:val="00F61CBB"/>
    <w:rsid w:val="00F70D32"/>
    <w:rsid w:val="00F8531D"/>
    <w:rsid w:val="00F97816"/>
    <w:rsid w:val="00FA17A5"/>
    <w:rsid w:val="00FA1FF2"/>
    <w:rsid w:val="00FB6C14"/>
    <w:rsid w:val="00FC2D2A"/>
    <w:rsid w:val="00FC67E8"/>
    <w:rsid w:val="00FD40F6"/>
    <w:rsid w:val="00FE0769"/>
    <w:rsid w:val="00FE2F77"/>
    <w:rsid w:val="00FE7D22"/>
    <w:rsid w:val="00FE7F41"/>
    <w:rsid w:val="00FF28E6"/>
    <w:rsid w:val="1AC1C81B"/>
    <w:rsid w:val="237A9AFE"/>
    <w:rsid w:val="39B939B1"/>
    <w:rsid w:val="4908902A"/>
    <w:rsid w:val="4BAC5BA3"/>
    <w:rsid w:val="6B7CC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D0A1FF"/>
  <w15:docId w15:val="{4223AED7-3766-4B87-BBF3-AAD9BBB9F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1D85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0D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C40D5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40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5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5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5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  <w:sz w:val="40"/>
    </w:rPr>
  </w:style>
  <w:style w:type="paragraph" w:styleId="Heading7">
    <w:name w:val="heading 7"/>
    <w:basedOn w:val="Normal"/>
    <w:next w:val="Normal"/>
    <w:link w:val="Heading7Char"/>
    <w:unhideWhenUsed/>
    <w:qFormat/>
    <w:rsid w:val="00C40D5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5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5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sz w:val="22"/>
      <w:szCs w:val="22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C40D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C40D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5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40D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5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40D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5E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40D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5E"/>
    <w:pPr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40D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F587C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587C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F587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F587C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CC3A12"/>
  </w:style>
  <w:style w:type="character" w:styleId="CommentReference">
    <w:name w:val="annotation reference"/>
    <w:basedOn w:val="DefaultParagraphFont"/>
    <w:uiPriority w:val="99"/>
    <w:semiHidden/>
    <w:unhideWhenUsed/>
    <w:rsid w:val="00CC3A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C3A12"/>
    <w:rPr>
      <w:rFonts w:asciiTheme="minorHAnsi" w:eastAsiaTheme="minorHAnsi" w:hAnsiTheme="minorHAnsi" w:cstheme="minorBidi"/>
      <w:kern w:val="2"/>
      <w:sz w:val="20"/>
      <w:szCs w:val="20"/>
      <w14:ligatures w14:val="standardContextual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C3A1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1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12"/>
    <w:rPr>
      <w:b/>
      <w:bCs/>
      <w:sz w:val="20"/>
      <w:szCs w:val="20"/>
    </w:rPr>
  </w:style>
  <w:style w:type="character" w:customStyle="1" w:styleId="answerarrow">
    <w:name w:val="answer_arrow"/>
    <w:basedOn w:val="DefaultParagraphFont"/>
    <w:rsid w:val="003E1D85"/>
  </w:style>
  <w:style w:type="paragraph" w:styleId="NoSpacing">
    <w:name w:val="No Spacing"/>
    <w:link w:val="NoSpacingChar"/>
    <w:uiPriority w:val="1"/>
    <w:qFormat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E2B23"/>
    <w:rPr>
      <w:rFonts w:eastAsiaTheme="minorEastAsia"/>
      <w:kern w:val="0"/>
      <w:sz w:val="22"/>
      <w:szCs w:val="22"/>
      <w:lang w:eastAsia="zh-C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F1F9A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B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B24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201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01BD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15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65361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66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41255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511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68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086618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13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922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178494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23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391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142084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13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315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03478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7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9715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15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13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75448801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76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87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99484403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52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53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32320420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8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17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99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136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66590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67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8072519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2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7959126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6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44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038967">
                  <w:marLeft w:val="0"/>
                  <w:marRight w:val="0"/>
                  <w:marTop w:val="0"/>
                  <w:marBottom w:val="0"/>
                  <w:divBdr>
                    <w:top w:val="single" w:sz="6" w:space="6" w:color="DDDDDD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31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nremt.org/News/National-Registry-of-EMT-s-Resource-Document-on-S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FA531D7-5232-40FC-9F89-A581ACCEA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</TotalTime>
  <Pages>25</Pages>
  <Words>4881</Words>
  <Characters>25528</Characters>
  <Application>Microsoft Office Word</Application>
  <DocSecurity>0</DocSecurity>
  <Lines>622</Lines>
  <Paragraphs>341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67</cp:revision>
  <dcterms:created xsi:type="dcterms:W3CDTF">2026-02-27T21:46:00Z</dcterms:created>
  <dcterms:modified xsi:type="dcterms:W3CDTF">2026-08-13T21:19:00Z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7d13d8d4-faa0-4391-bce0-1651d4e3903d</vt:lpwstr>
  </property>
</Properties>
</file>