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A6CF" w14:textId="77777777" w:rsidR="00B34AE3" w:rsidRPr="00AF7412" w:rsidRDefault="00B34AE3" w:rsidP="00AF7412">
      <w:pPr>
        <w:pStyle w:val="Heading1"/>
        <w:spacing w:after="0" w:line="480" w:lineRule="auto"/>
        <w:rPr>
          <w:rFonts w:ascii="Times New Roman" w:hAnsi="Times New Roman" w:cs="Times New Roman"/>
          <w:color w:val="000000"/>
          <w:sz w:val="24"/>
          <w:szCs w:val="24"/>
        </w:rPr>
      </w:pPr>
      <w:r w:rsidRPr="00AF7412">
        <w:rPr>
          <w:rFonts w:ascii="Aptos" w:hAnsi="Aptos" w:cs="Aptos" w:eastAsia="Aptos"/>
          <w:color w:val="000000"/>
          <w:sz w:val="40"/>
          <w:szCs w:val="40"/>
        </w:rPr>
        <w:t>Suggested Answers for Select Activities</w:t>
      </w:r>
    </w:p>
    <w:p w14:paraId="206DA816" w14:textId="41B04FE5" w:rsidR="00124C48" w:rsidRPr="00AF7412" w:rsidRDefault="009A6DAD" w:rsidP="00AF7412">
      <w:pPr>
        <w:spacing w:after="0" w:line="480" w:lineRule="auto"/>
        <w:rPr>
          <w:rFonts w:ascii="Times New Roman" w:hAnsi="Times New Roman" w:cs="Times New Roman"/>
          <w:color w:val="000000"/>
          <w:sz w:val="24"/>
          <w:szCs w:val="24"/>
        </w:rPr>
      </w:pPr>
      <w:r w:rsidRPr="00AF7412">
        <w:rPr>
          <w:rFonts w:ascii="Aptos" w:hAnsi="Aptos" w:cs="Aptos" w:eastAsia="Aptos"/>
          <w:color w:val="000000"/>
          <w:sz w:val="24"/>
          <w:szCs w:val="24"/>
        </w:rPr>
        <w:t/>
      </w:r>
      <w:proofErr w:type="spellStart"/>
      <w:r w:rsidRPr="00AF7412">
        <w:rPr>
          <w:rFonts w:ascii="Aptos" w:hAnsi="Aptos" w:cs="Aptos" w:eastAsia="Aptos"/>
          <w:color w:val="000000"/>
          <w:sz w:val="24"/>
          <w:szCs w:val="24"/>
        </w:rPr>
        <w:t>Presimulation</w:t>
      </w:r>
      <w:proofErr w:type="spellEnd"/>
      <w:r w:rsidRPr="00AF7412">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2D4554">
        <w:rPr>
          <w:rFonts w:ascii="Aptos" w:hAnsi="Aptos" w:cs="Aptos" w:eastAsia="Aptos"/>
          <w:color w:val="000000"/>
          <w:sz w:val="24"/>
          <w:szCs w:val="24"/>
        </w:rPr>
        <w:t>2</w:t>
      </w:r>
      <w:r>
        <w:rPr>
          <w:rFonts w:ascii="Aptos" w:hAnsi="Aptos" w:cs="Aptos" w:eastAsia="Aptos"/>
          <w:color w:val="000000"/>
          <w:sz w:val="24"/>
          <w:szCs w:val="24"/>
        </w:rPr>
        <w:t xml:space="preserve">: </w:t>
      </w:r>
      <w:r w:rsidR="009707D2">
        <w:rPr>
          <w:rFonts w:ascii="Aptos" w:hAnsi="Aptos" w:cs="Aptos" w:eastAsia="Aptos"/>
          <w:color w:val="000000"/>
          <w:sz w:val="24"/>
          <w:szCs w:val="24"/>
        </w:rPr>
        <w:t>Emergency Action Plan (</w:t>
      </w:r>
      <w:r>
        <w:rPr>
          <w:rFonts w:ascii="Aptos" w:hAnsi="Aptos" w:cs="Aptos" w:eastAsia="Aptos"/>
          <w:color w:val="000000"/>
          <w:sz w:val="24"/>
          <w:szCs w:val="24"/>
        </w:rPr>
        <w:t>EAP</w:t>
      </w:r>
      <w:r w:rsidR="009707D2">
        <w:rPr>
          <w:rFonts w:ascii="Aptos" w:hAnsi="Aptos" w:cs="Aptos" w:eastAsia="Aptos"/>
          <w:color w:val="000000"/>
          <w:sz w:val="24"/>
          <w:szCs w:val="24"/>
        </w:rPr>
        <w:t>)</w:t>
      </w:r>
    </w:p>
    <w:p w14:paraId="786BE289" w14:textId="6DADB9C7" w:rsidR="00394662" w:rsidRPr="00AF7412" w:rsidRDefault="00394662" w:rsidP="00AF7412">
      <w:pPr>
        <w:spacing w:after="0" w:line="480" w:lineRule="auto"/>
        <w:rPr>
          <w:rFonts w:ascii="Times New Roman" w:hAnsi="Times New Roman" w:cs="Times New Roman"/>
          <w:color w:val="000000"/>
          <w:sz w:val="24"/>
          <w:szCs w:val="24"/>
        </w:rPr>
      </w:pPr>
      <w:r w:rsidRPr="00AF7412">
        <w:rPr>
          <w:rFonts w:ascii="Aptos" w:hAnsi="Aptos" w:cs="Aptos" w:eastAsia="Aptos"/>
          <w:color w:val="000000"/>
          <w:sz w:val="24"/>
          <w:szCs w:val="24"/>
        </w:rPr>
        <w:t>Students should provide a supply list similar to this:</w:t>
      </w:r>
    </w:p>
    <w:p w14:paraId="07E0A99C" w14:textId="7BF4892B" w:rsidR="00394662" w:rsidRPr="00084BA5"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 xml:space="preserve">Access </w:t>
      </w:r>
      <w:r w:rsidR="00C57CE6" w:rsidRPr="00084BA5">
        <w:rPr>
          <w:rFonts w:ascii="Aptos" w:hAnsi="Aptos" w:cs="Aptos" w:eastAsia="Aptos"/>
          <w:color w:val="000000"/>
          <w:sz w:val="24"/>
          <w:szCs w:val="24"/>
        </w:rPr>
        <w:t xml:space="preserve">and </w:t>
      </w:r>
      <w:r w:rsidRPr="00084BA5">
        <w:rPr>
          <w:rFonts w:ascii="Aptos" w:hAnsi="Aptos" w:cs="Aptos" w:eastAsia="Aptos"/>
          <w:color w:val="000000"/>
          <w:sz w:val="24"/>
          <w:szCs w:val="24"/>
        </w:rPr>
        <w:t>Environmental Management</w:t>
      </w:r>
    </w:p>
    <w:p w14:paraId="74F37C9D" w14:textId="650AA6B6"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 xml:space="preserve">Rescue toboggans (e.g., </w:t>
      </w:r>
      <w:r w:rsidR="00C57CE6" w:rsidRPr="004153C3">
        <w:rPr>
          <w:rFonts w:ascii="Aptos" w:hAnsi="Aptos" w:eastAsia="Aptos" w:cs="Aptos"/>
          <w:color w:val="000000"/>
        </w:rPr>
        <w:t>s</w:t>
      </w:r>
      <w:r w:rsidRPr="004153C3">
        <w:rPr>
          <w:rFonts w:ascii="Aptos" w:hAnsi="Aptos" w:eastAsia="Aptos" w:cs="Aptos"/>
          <w:color w:val="000000"/>
        </w:rPr>
        <w:t xml:space="preserve">ki </w:t>
      </w:r>
      <w:r w:rsidR="00C57CE6" w:rsidRPr="004153C3">
        <w:rPr>
          <w:rFonts w:ascii="Aptos" w:hAnsi="Aptos" w:eastAsia="Aptos" w:cs="Aptos"/>
          <w:color w:val="000000"/>
        </w:rPr>
        <w:t>p</w:t>
      </w:r>
      <w:r w:rsidRPr="004153C3">
        <w:rPr>
          <w:rFonts w:ascii="Aptos" w:hAnsi="Aptos" w:eastAsia="Aptos" w:cs="Aptos"/>
          <w:color w:val="000000"/>
        </w:rPr>
        <w:t>atrol sleds) with securing straps</w:t>
      </w:r>
    </w:p>
    <w:p w14:paraId="3C007D36"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Avalanche shovels (in case of snow displacement or accumulation)</w:t>
      </w:r>
    </w:p>
    <w:p w14:paraId="79D042ED" w14:textId="64AA7C0A"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Portable heaters</w:t>
      </w:r>
      <w:r w:rsidR="00C57CE6" w:rsidRPr="004153C3">
        <w:rPr>
          <w:rFonts w:ascii="Aptos" w:hAnsi="Aptos" w:eastAsia="Aptos" w:cs="Aptos"/>
          <w:color w:val="000000"/>
        </w:rPr>
        <w:t xml:space="preserve"> or </w:t>
      </w:r>
      <w:r w:rsidRPr="004153C3">
        <w:rPr>
          <w:rFonts w:ascii="Aptos" w:hAnsi="Aptos" w:eastAsia="Aptos" w:cs="Aptos"/>
          <w:color w:val="000000"/>
        </w:rPr>
        <w:t>thermal shelters for patient and provider warming</w:t>
      </w:r>
    </w:p>
    <w:p w14:paraId="51211211"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High-visibility vests for responders</w:t>
      </w:r>
    </w:p>
    <w:p w14:paraId="7CBF0837"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Two-way radios with spare batteries (weatherproof)</w:t>
      </w:r>
    </w:p>
    <w:p w14:paraId="08C58EC7" w14:textId="0E13005F"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Personal Protective Equipment (PPE)</w:t>
      </w:r>
    </w:p>
    <w:p w14:paraId="787E0409" w14:textId="7B65895C"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Goggles</w:t>
      </w:r>
      <w:r w:rsidR="00C57CE6" w:rsidRPr="004153C3">
        <w:rPr>
          <w:rFonts w:ascii="Aptos" w:hAnsi="Aptos" w:eastAsia="Aptos" w:cs="Aptos"/>
          <w:color w:val="000000"/>
        </w:rPr>
        <w:t xml:space="preserve"> or </w:t>
      </w:r>
      <w:r w:rsidRPr="004153C3">
        <w:rPr>
          <w:rFonts w:ascii="Aptos" w:hAnsi="Aptos" w:eastAsia="Aptos" w:cs="Aptos"/>
          <w:color w:val="000000"/>
        </w:rPr>
        <w:t>face shields</w:t>
      </w:r>
    </w:p>
    <w:p w14:paraId="156DD3B2"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lastRenderedPageBreak/>
        <w:t>Waterproof, insulated jackets and pants for responders</w:t>
      </w:r>
    </w:p>
    <w:p w14:paraId="315F01E5"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Hand warmers and foot warmers</w:t>
      </w:r>
    </w:p>
    <w:p w14:paraId="2251C7CC" w14:textId="020242F0"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Ice cleats or crampons for traction on icy slopes</w:t>
      </w:r>
    </w:p>
    <w:p w14:paraId="366A911C" w14:textId="015386B0"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 xml:space="preserve">Airway </w:t>
      </w:r>
      <w:r w:rsidR="003E0B52" w:rsidRPr="00084BA5">
        <w:rPr>
          <w:rFonts w:ascii="Aptos" w:hAnsi="Aptos" w:cs="Aptos" w:eastAsia="Aptos"/>
          <w:sz w:val="24"/>
          <w:szCs w:val="24"/>
        </w:rPr>
        <w:t>and</w:t>
      </w:r>
      <w:r w:rsidRPr="00084BA5">
        <w:rPr>
          <w:rFonts w:ascii="Aptos" w:hAnsi="Aptos" w:cs="Aptos" w:eastAsia="Aptos"/>
          <w:sz w:val="24"/>
          <w:szCs w:val="24"/>
        </w:rPr>
        <w:t xml:space="preserve"> Breathing Equipment</w:t>
      </w:r>
    </w:p>
    <w:p w14:paraId="314DBB43" w14:textId="7C62AF94"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 xml:space="preserve">Bag-valve masks (adult </w:t>
      </w:r>
      <w:r w:rsidR="003E0B52" w:rsidRPr="004153C3">
        <w:rPr>
          <w:rFonts w:ascii="Aptos" w:hAnsi="Aptos" w:eastAsia="Aptos" w:cs="Aptos"/>
          <w:color w:val="000000"/>
        </w:rPr>
        <w:t>and</w:t>
      </w:r>
      <w:r w:rsidRPr="004153C3">
        <w:rPr>
          <w:rFonts w:ascii="Aptos" w:hAnsi="Aptos" w:eastAsia="Aptos" w:cs="Aptos"/>
          <w:color w:val="000000"/>
        </w:rPr>
        <w:t xml:space="preserve"> pediatric)</w:t>
      </w:r>
    </w:p>
    <w:p w14:paraId="0E15B5E3"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Oropharyngeal and nasopharyngeal airways</w:t>
      </w:r>
    </w:p>
    <w:p w14:paraId="71EF6FF2"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Portable oxygen tank with regulator and extra tubing</w:t>
      </w:r>
    </w:p>
    <w:p w14:paraId="09A696BF" w14:textId="70F6AFF5"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Nonrebreather and nasal cannula masks</w:t>
      </w:r>
    </w:p>
    <w:p w14:paraId="56F1CC37"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Suction unit (portable, cold-resistant)</w:t>
      </w:r>
    </w:p>
    <w:p w14:paraId="11BA0E2D" w14:textId="3EEF3014"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Pocket masks</w:t>
      </w:r>
    </w:p>
    <w:p w14:paraId="29BE8B59" w14:textId="42C944A9"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 xml:space="preserve">Circulation </w:t>
      </w:r>
      <w:r w:rsidR="003E0B52" w:rsidRPr="00084BA5">
        <w:rPr>
          <w:rFonts w:ascii="Aptos" w:hAnsi="Aptos" w:cs="Aptos" w:eastAsia="Aptos"/>
          <w:sz w:val="24"/>
          <w:szCs w:val="24"/>
        </w:rPr>
        <w:t>and</w:t>
      </w:r>
      <w:r w:rsidRPr="00084BA5">
        <w:rPr>
          <w:rFonts w:ascii="Aptos" w:hAnsi="Aptos" w:cs="Aptos" w:eastAsia="Aptos"/>
          <w:sz w:val="24"/>
          <w:szCs w:val="24"/>
        </w:rPr>
        <w:t xml:space="preserve"> Bleeding Control</w:t>
      </w:r>
    </w:p>
    <w:p w14:paraId="0DF49540"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Trauma dressings and pressure bandages</w:t>
      </w:r>
    </w:p>
    <w:p w14:paraId="7B0E6966" w14:textId="3E5BEE92"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Sterile gauze</w:t>
      </w:r>
    </w:p>
    <w:p w14:paraId="72EE7440"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Hemostatic agents (gauze or dressings)</w:t>
      </w:r>
    </w:p>
    <w:p w14:paraId="40EEA161"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Tourniquets (windlass-style)</w:t>
      </w:r>
    </w:p>
    <w:p w14:paraId="1DB1CFE5"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Adhesive bandages</w:t>
      </w:r>
    </w:p>
    <w:p w14:paraId="1ADBD50D" w14:textId="3A333FE5"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Elastic wraps</w:t>
      </w:r>
    </w:p>
    <w:p w14:paraId="7E891CED" w14:textId="67DC3572"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 xml:space="preserve">Spine Management </w:t>
      </w:r>
      <w:r w:rsidR="003E0B52" w:rsidRPr="00084BA5">
        <w:rPr>
          <w:rFonts w:ascii="Aptos" w:hAnsi="Aptos" w:cs="Aptos" w:eastAsia="Aptos"/>
          <w:sz w:val="24"/>
          <w:szCs w:val="24"/>
        </w:rPr>
        <w:t>and</w:t>
      </w:r>
      <w:r w:rsidRPr="00084BA5">
        <w:rPr>
          <w:rFonts w:ascii="Aptos" w:hAnsi="Aptos" w:cs="Aptos" w:eastAsia="Aptos"/>
          <w:sz w:val="24"/>
          <w:szCs w:val="24"/>
        </w:rPr>
        <w:t xml:space="preserve"> Immobilization</w:t>
      </w:r>
    </w:p>
    <w:p w14:paraId="238CCF36" w14:textId="5E8B8422"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 xml:space="preserve">Rigid cervical collars </w:t>
      </w:r>
    </w:p>
    <w:p w14:paraId="6BF61279"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Full-body vacuum mattress or scoop stretcher</w:t>
      </w:r>
    </w:p>
    <w:p w14:paraId="5A2F8D36"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Spine board with straps</w:t>
      </w:r>
    </w:p>
    <w:p w14:paraId="6D4947FA"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Head immobilization blocks</w:t>
      </w:r>
    </w:p>
    <w:p w14:paraId="2FA8E7C7" w14:textId="087AD930"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Orthopedic Injury Management</w:t>
      </w:r>
    </w:p>
    <w:p w14:paraId="7DD08299"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lastRenderedPageBreak/>
        <w:t>High risk for wrist fractures, clavicle fractures, shoulder dislocations, femur fractures, and ankle injuries.</w:t>
      </w:r>
    </w:p>
    <w:p w14:paraId="432F2875"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Vacuum splints (arm, leg, wrist)</w:t>
      </w:r>
    </w:p>
    <w:p w14:paraId="032FFA88"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SAM splints</w:t>
      </w:r>
    </w:p>
    <w:p w14:paraId="62AAE7B4"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Traction splint (for suspected femur fractures)</w:t>
      </w:r>
    </w:p>
    <w:p w14:paraId="7CDBF14D" w14:textId="22BC0F68"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Slings and swathes</w:t>
      </w:r>
    </w:p>
    <w:p w14:paraId="1CC51E25" w14:textId="02E873E1"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 xml:space="preserve">Cardiac </w:t>
      </w:r>
      <w:r w:rsidR="002B4938" w:rsidRPr="00084BA5">
        <w:rPr>
          <w:rFonts w:ascii="Aptos" w:hAnsi="Aptos" w:cs="Aptos" w:eastAsia="Aptos"/>
          <w:sz w:val="24"/>
          <w:szCs w:val="24"/>
        </w:rPr>
        <w:t>and</w:t>
      </w:r>
      <w:r w:rsidRPr="00084BA5">
        <w:rPr>
          <w:rFonts w:ascii="Aptos" w:hAnsi="Aptos" w:cs="Aptos" w:eastAsia="Aptos"/>
          <w:sz w:val="24"/>
          <w:szCs w:val="24"/>
        </w:rPr>
        <w:t xml:space="preserve"> Monitoring</w:t>
      </w:r>
    </w:p>
    <w:p w14:paraId="51223EFE" w14:textId="2AB22028"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AED</w:t>
      </w:r>
    </w:p>
    <w:p w14:paraId="29D7700A"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Disposable stethoscope (cold-tolerant)</w:t>
      </w:r>
    </w:p>
    <w:p w14:paraId="48F1FA56"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Blood pressure cuff</w:t>
      </w:r>
    </w:p>
    <w:p w14:paraId="3793C3F7" w14:textId="061905C5"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Pulse oximeter with insulated finger probe covers</w:t>
      </w:r>
    </w:p>
    <w:p w14:paraId="3AD1AA01" w14:textId="42D3261B"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Aptos" w:hAnsi="Aptos" w:cs="Aptos" w:eastAsia="Aptos"/>
          <w:sz w:val="24"/>
          <w:szCs w:val="24"/>
        </w:rPr>
        <w:t xml:space="preserve">General First Aid </w:t>
      </w:r>
      <w:r w:rsidR="002B4938" w:rsidRPr="00084BA5">
        <w:rPr>
          <w:rFonts w:ascii="Aptos" w:hAnsi="Aptos" w:cs="Aptos" w:eastAsia="Aptos"/>
          <w:sz w:val="24"/>
          <w:szCs w:val="24"/>
        </w:rPr>
        <w:t>and</w:t>
      </w:r>
      <w:r w:rsidRPr="00084BA5">
        <w:rPr>
          <w:rFonts w:ascii="Aptos" w:hAnsi="Aptos" w:cs="Aptos" w:eastAsia="Aptos"/>
          <w:sz w:val="24"/>
          <w:szCs w:val="24"/>
        </w:rPr>
        <w:t xml:space="preserve"> Wound Care</w:t>
      </w:r>
    </w:p>
    <w:p w14:paraId="1873C8F3"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Antiseptic solution or wipes</w:t>
      </w:r>
    </w:p>
    <w:p w14:paraId="2CF0CAED"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Burn dressings (rare, but possible with friction or equipment)</w:t>
      </w:r>
    </w:p>
    <w:p w14:paraId="2CA5A5DD"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Tape: cloth, waterproof, medical</w:t>
      </w:r>
    </w:p>
    <w:p w14:paraId="69D8D8DD"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Scissors and trauma shears</w:t>
      </w:r>
    </w:p>
    <w:p w14:paraId="38923239" w14:textId="4B9C021C"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rFonts w:ascii="Aptos" w:hAnsi="Aptos" w:eastAsia="Aptos" w:cs="Aptos"/>
          <w:color w:val="000000"/>
        </w:rPr>
        <w:t>Tweezers (for ice debris removal)</w:t>
      </w:r>
    </w:p>
    <w:p w14:paraId="668C9F74" w14:textId="05FB5186" w:rsidR="008452A9" w:rsidRPr="00AF7412" w:rsidRDefault="009A6DAD" w:rsidP="00AF7412">
      <w:pPr>
        <w:pStyle w:val="NormalWeb"/>
        <w:spacing w:before="0" w:beforeAutospacing="0" w:after="0" w:afterAutospacing="0" w:line="480" w:lineRule="auto"/>
        <w:rPr>
          <w:color w:val="000000"/>
        </w:rPr>
      </w:pPr>
      <w:r w:rsidRPr="00AF7412">
        <w:rPr>
          <w:rFonts w:ascii="Aptos" w:hAnsi="Aptos" w:eastAsia="Aptos" w:cs="Aptos"/>
          <w:color w:val="000000"/>
        </w:rPr>
        <w:t>Presimulation Activity</w:t>
      </w:r>
      <w:r>
        <w:rPr>
          <w:rFonts w:ascii="Aptos" w:hAnsi="Aptos" w:eastAsia="Aptos" w:cs="Aptos"/>
          <w:color w:val="000000"/>
        </w:rPr>
        <w:t xml:space="preserve"> </w:t>
      </w:r>
      <w:r w:rsidRPr="002D4554">
        <w:rPr>
          <w:rFonts w:ascii="Aptos" w:hAnsi="Aptos" w:eastAsia="Aptos" w:cs="Aptos"/>
          <w:color w:val="000000"/>
        </w:rPr>
        <w:t>3</w:t>
      </w:r>
      <w:r>
        <w:rPr>
          <w:rFonts w:ascii="Aptos" w:hAnsi="Aptos" w:eastAsia="Aptos" w:cs="Aptos"/>
          <w:color w:val="000000"/>
        </w:rPr>
        <w:t xml:space="preserve">: </w:t>
      </w:r>
      <w:r w:rsidR="006B18D7" w:rsidRPr="00AF7412">
        <w:rPr>
          <w:rFonts w:ascii="Aptos" w:hAnsi="Aptos" w:eastAsia="Aptos" w:cs="Aptos"/>
          <w:color w:val="000000"/>
        </w:rPr>
        <w:t>Primary Assessment</w:t>
      </w:r>
    </w:p>
    <w:p w14:paraId="26289846" w14:textId="25D607B9" w:rsidR="006B18D7" w:rsidRPr="00AF7412" w:rsidRDefault="006B18D7" w:rsidP="00AF7412">
      <w:pPr>
        <w:pStyle w:val="NormalWeb"/>
        <w:spacing w:before="0" w:beforeAutospacing="0" w:after="0" w:afterAutospacing="0" w:line="480" w:lineRule="auto"/>
        <w:rPr>
          <w:color w:val="000000"/>
        </w:rPr>
      </w:pPr>
      <w:r w:rsidRPr="00AF7412">
        <w:rPr>
          <w:rFonts w:ascii="Aptos" w:hAnsi="Aptos" w:eastAsia="Aptos" w:cs="Aptos"/>
          <w:color w:val="000000"/>
        </w:rPr>
        <w:t>The students should include the following information</w:t>
      </w:r>
    </w:p>
    <w:p w14:paraId="2DE2D5C0" w14:textId="38892FA8"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Aptos" w:hAnsi="Aptos" w:cs="Aptos" w:eastAsia="Aptos"/>
          <w:color w:val="000000"/>
          <w:sz w:val="24"/>
          <w:szCs w:val="24"/>
        </w:rPr>
        <w:t>S</w:t>
      </w:r>
      <w:r w:rsidR="003E0B52" w:rsidRPr="00084BA5">
        <w:rPr>
          <w:rStyle w:val="Strong"/>
          <w:rFonts w:ascii="Aptos" w:hAnsi="Aptos" w:cs="Aptos" w:eastAsia="Aptos"/>
          <w:color w:val="000000"/>
          <w:sz w:val="24"/>
          <w:szCs w:val="24"/>
        </w:rPr>
        <w:t xml:space="preserve">: </w:t>
      </w:r>
      <w:r w:rsidRPr="00084BA5">
        <w:rPr>
          <w:rStyle w:val="Strong"/>
          <w:rFonts w:ascii="Aptos" w:hAnsi="Aptos" w:cs="Aptos" w:eastAsia="Aptos"/>
          <w:color w:val="000000"/>
          <w:sz w:val="24"/>
          <w:szCs w:val="24"/>
        </w:rPr>
        <w:t xml:space="preserve">Signs </w:t>
      </w:r>
      <w:r w:rsidR="003E0B52" w:rsidRPr="00084BA5">
        <w:rPr>
          <w:rStyle w:val="Strong"/>
          <w:rFonts w:ascii="Aptos" w:hAnsi="Aptos" w:cs="Aptos" w:eastAsia="Aptos"/>
          <w:color w:val="000000"/>
          <w:sz w:val="24"/>
          <w:szCs w:val="24"/>
        </w:rPr>
        <w:t>and</w:t>
      </w:r>
      <w:r w:rsidRPr="00084BA5">
        <w:rPr>
          <w:rStyle w:val="Strong"/>
          <w:rFonts w:ascii="Aptos" w:hAnsi="Aptos" w:cs="Aptos" w:eastAsia="Aptos"/>
          <w:color w:val="000000"/>
          <w:sz w:val="24"/>
          <w:szCs w:val="24"/>
        </w:rPr>
        <w:t xml:space="preserve"> </w:t>
      </w:r>
      <w:r w:rsidR="004153C3">
        <w:rPr>
          <w:rStyle w:val="Strong"/>
          <w:rFonts w:ascii="Aptos" w:hAnsi="Aptos" w:cs="Aptos" w:eastAsia="Aptos"/>
          <w:color w:val="000000"/>
          <w:sz w:val="24"/>
          <w:szCs w:val="24"/>
        </w:rPr>
        <w:t>s</w:t>
      </w:r>
      <w:r w:rsidRPr="00084BA5">
        <w:rPr>
          <w:rStyle w:val="Strong"/>
          <w:rFonts w:ascii="Aptos" w:hAnsi="Aptos" w:cs="Aptos" w:eastAsia="Aptos"/>
          <w:color w:val="000000"/>
          <w:sz w:val="24"/>
          <w:szCs w:val="24"/>
        </w:rPr>
        <w:t>ymptoms</w:t>
      </w:r>
    </w:p>
    <w:p w14:paraId="0F2DFE6E" w14:textId="10554A8F" w:rsidR="006B18D7" w:rsidRPr="00AF7412" w:rsidRDefault="00FF14DB"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t>Location of pain</w:t>
      </w:r>
    </w:p>
    <w:p w14:paraId="7286707D"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lastRenderedPageBreak/>
        <w:t>Pain description: sharp, aching, burning, radiating</w:t>
      </w:r>
    </w:p>
    <w:p w14:paraId="2A9663E5" w14:textId="5266629A"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t>Numbness, tingling, or weakness in arms</w:t>
      </w:r>
      <w:r w:rsidR="003E0B52">
        <w:rPr>
          <w:rFonts w:ascii="Aptos" w:hAnsi="Aptos" w:eastAsia="Aptos" w:cs="Aptos"/>
          <w:color w:val="000000"/>
        </w:rPr>
        <w:t xml:space="preserve"> or </w:t>
      </w:r>
      <w:r w:rsidRPr="00AF7412">
        <w:rPr>
          <w:rFonts w:ascii="Aptos" w:hAnsi="Aptos" w:eastAsia="Aptos" w:cs="Aptos"/>
          <w:color w:val="000000"/>
        </w:rPr>
        <w:t>legs</w:t>
      </w:r>
    </w:p>
    <w:p w14:paraId="66832507"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t>Difficulty breathing or chest pain after impact</w:t>
      </w:r>
    </w:p>
    <w:p w14:paraId="50305968"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t>Dizziness, nausea, vomiting (possible concussion)</w:t>
      </w:r>
    </w:p>
    <w:p w14:paraId="69E2B8C8"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t>Visible deformity, swelling, bleeding</w:t>
      </w:r>
    </w:p>
    <w:p w14:paraId="0B2ACAAC" w14:textId="3CE17EA5"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rFonts w:ascii="Aptos" w:hAnsi="Aptos" w:eastAsia="Aptos" w:cs="Aptos"/>
          <w:color w:val="000000"/>
        </w:rPr>
        <w:t>Ability (or inability) to stand</w:t>
      </w:r>
      <w:r w:rsidR="003E0B52">
        <w:rPr>
          <w:rFonts w:ascii="Aptos" w:hAnsi="Aptos" w:eastAsia="Aptos" w:cs="Aptos"/>
          <w:color w:val="000000"/>
        </w:rPr>
        <w:t xml:space="preserve"> o</w:t>
      </w:r>
      <w:r w:rsidR="00255CA9">
        <w:rPr>
          <w:rFonts w:ascii="Aptos" w:hAnsi="Aptos" w:eastAsia="Aptos" w:cs="Aptos"/>
          <w:color w:val="000000"/>
        </w:rPr>
        <w:t>r</w:t>
      </w:r>
      <w:r w:rsidR="003E0B52">
        <w:rPr>
          <w:rFonts w:ascii="Aptos" w:hAnsi="Aptos" w:eastAsia="Aptos" w:cs="Aptos"/>
          <w:color w:val="000000"/>
        </w:rPr>
        <w:t xml:space="preserve"> </w:t>
      </w:r>
      <w:r w:rsidRPr="00AF7412">
        <w:rPr>
          <w:rFonts w:ascii="Aptos" w:hAnsi="Aptos" w:eastAsia="Aptos" w:cs="Aptos"/>
          <w:color w:val="000000"/>
        </w:rPr>
        <w:t>move after the fall</w:t>
      </w:r>
    </w:p>
    <w:p w14:paraId="03ADE136" w14:textId="01F60784"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Aptos" w:hAnsi="Aptos" w:cs="Aptos" w:eastAsia="Aptos"/>
          <w:color w:val="000000"/>
          <w:sz w:val="24"/>
          <w:szCs w:val="24"/>
        </w:rPr>
        <w:t>A</w:t>
      </w:r>
      <w:r w:rsidR="003E0B52" w:rsidRPr="00084BA5">
        <w:rPr>
          <w:rStyle w:val="Strong"/>
          <w:rFonts w:ascii="Aptos" w:hAnsi="Aptos" w:cs="Aptos" w:eastAsia="Aptos"/>
          <w:color w:val="000000"/>
          <w:sz w:val="24"/>
          <w:szCs w:val="24"/>
        </w:rPr>
        <w:t xml:space="preserve">: </w:t>
      </w:r>
      <w:r w:rsidRPr="00084BA5">
        <w:rPr>
          <w:rStyle w:val="Strong"/>
          <w:rFonts w:ascii="Aptos" w:hAnsi="Aptos" w:cs="Aptos" w:eastAsia="Aptos"/>
          <w:color w:val="000000"/>
          <w:sz w:val="24"/>
          <w:szCs w:val="24"/>
        </w:rPr>
        <w:t>Allergies</w:t>
      </w:r>
    </w:p>
    <w:p w14:paraId="2685D35F" w14:textId="29F311EF" w:rsidR="006B18D7" w:rsidRPr="00AF7412" w:rsidRDefault="006B18D7" w:rsidP="00084BA5">
      <w:pPr>
        <w:pStyle w:val="NormalWeb"/>
        <w:numPr>
          <w:ilvl w:val="0"/>
          <w:numId w:val="78"/>
        </w:numPr>
        <w:spacing w:before="0" w:beforeAutospacing="0" w:after="0" w:afterAutospacing="0" w:line="480" w:lineRule="auto"/>
        <w:rPr>
          <w:color w:val="000000"/>
        </w:rPr>
      </w:pPr>
      <w:r>
        <w:rPr>
          <w:rFonts w:ascii="Aptos" w:hAnsi="Aptos" w:eastAsia="Aptos" w:cs="Aptos"/>
          <w:color w:val="000000"/>
        </w:rPr>
        <w:t xml:space="preserve">Medication allergies </w:t>
      </w:r>
      <w:r w:rsidRPr="002D4554">
        <w:rPr>
          <w:rFonts w:ascii="Aptos" w:hAnsi="Aptos" w:eastAsia="Aptos" w:cs="Aptos"/>
          <w:color w:val="000000"/>
        </w:rPr>
        <w:t xml:space="preserve">(e.g., </w:t>
      </w:r>
      <w:r w:rsidR="003E0B52" w:rsidRPr="002D4554">
        <w:rPr>
          <w:rFonts w:ascii="Aptos" w:hAnsi="Aptos" w:eastAsia="Aptos" w:cs="Aptos"/>
          <w:color w:val="000000"/>
        </w:rPr>
        <w:t>nonsteroidal anti-inflammatory drugs [</w:t>
      </w:r>
      <w:r w:rsidRPr="002D4554">
        <w:rPr>
          <w:rFonts w:ascii="Aptos" w:hAnsi="Aptos" w:eastAsia="Aptos" w:cs="Aptos"/>
          <w:color w:val="000000"/>
        </w:rPr>
        <w:t>NSAIDs</w:t>
      </w:r>
      <w:r w:rsidR="003E0B52" w:rsidRPr="002D4554">
        <w:rPr>
          <w:rFonts w:ascii="Aptos" w:hAnsi="Aptos" w:eastAsia="Aptos" w:cs="Aptos"/>
          <w:color w:val="000000"/>
        </w:rPr>
        <w:t>]</w:t>
      </w:r>
      <w:r w:rsidRPr="002D4554">
        <w:rPr>
          <w:rFonts w:ascii="Aptos" w:hAnsi="Aptos" w:eastAsia="Aptos" w:cs="Aptos"/>
          <w:color w:val="000000"/>
        </w:rPr>
        <w:t>, antibiotics)</w:t>
      </w:r>
    </w:p>
    <w:p w14:paraId="770AA598" w14:textId="77777777" w:rsidR="006B18D7" w:rsidRPr="00AF7412" w:rsidRDefault="006B18D7" w:rsidP="00084BA5">
      <w:pPr>
        <w:pStyle w:val="NormalWeb"/>
        <w:numPr>
          <w:ilvl w:val="0"/>
          <w:numId w:val="78"/>
        </w:numPr>
        <w:spacing w:before="0" w:beforeAutospacing="0" w:after="0" w:afterAutospacing="0" w:line="480" w:lineRule="auto"/>
        <w:rPr>
          <w:color w:val="000000"/>
        </w:rPr>
      </w:pPr>
      <w:r>
        <w:rPr>
          <w:rFonts w:ascii="Aptos" w:hAnsi="Aptos" w:eastAsia="Aptos" w:cs="Aptos"/>
          <w:color w:val="000000"/>
        </w:rPr>
        <w:t xml:space="preserve">Environmental allergies </w:t>
      </w:r>
      <w:r w:rsidRPr="002D4554">
        <w:rPr>
          <w:rFonts w:ascii="Aptos" w:hAnsi="Aptos" w:eastAsia="Aptos" w:cs="Aptos"/>
          <w:color w:val="000000"/>
        </w:rPr>
        <w:t>(e.g., cold-induced reactions, if relevant)</w:t>
      </w:r>
    </w:p>
    <w:p w14:paraId="36038B46" w14:textId="0C7586AA" w:rsidR="006B18D7" w:rsidRPr="00AF7412" w:rsidRDefault="006B18D7" w:rsidP="00084BA5">
      <w:pPr>
        <w:pStyle w:val="NormalWeb"/>
        <w:numPr>
          <w:ilvl w:val="0"/>
          <w:numId w:val="78"/>
        </w:numPr>
        <w:spacing w:before="0" w:beforeAutospacing="0" w:after="0" w:afterAutospacing="0" w:line="480" w:lineRule="auto"/>
        <w:rPr>
          <w:color w:val="000000"/>
        </w:rPr>
      </w:pPr>
      <w:r w:rsidRPr="00AF7412">
        <w:rPr>
          <w:rFonts w:ascii="Aptos" w:hAnsi="Aptos" w:eastAsia="Aptos" w:cs="Aptos"/>
          <w:color w:val="000000"/>
        </w:rPr>
        <w:t>Latex allergy (for treatment considerations)</w:t>
      </w:r>
    </w:p>
    <w:p w14:paraId="4102CE07" w14:textId="568B115E"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Aptos" w:hAnsi="Aptos" w:cs="Aptos" w:eastAsia="Aptos"/>
          <w:color w:val="000000"/>
          <w:sz w:val="24"/>
          <w:szCs w:val="24"/>
        </w:rPr>
        <w:t>M</w:t>
      </w:r>
      <w:r w:rsidR="003E0B52" w:rsidRPr="00084BA5">
        <w:rPr>
          <w:rStyle w:val="Strong"/>
          <w:rFonts w:ascii="Aptos" w:hAnsi="Aptos" w:cs="Aptos" w:eastAsia="Aptos"/>
          <w:color w:val="000000"/>
          <w:sz w:val="24"/>
          <w:szCs w:val="24"/>
        </w:rPr>
        <w:t xml:space="preserve">: </w:t>
      </w:r>
      <w:r w:rsidRPr="00084BA5">
        <w:rPr>
          <w:rStyle w:val="Strong"/>
          <w:rFonts w:ascii="Aptos" w:hAnsi="Aptos" w:cs="Aptos" w:eastAsia="Aptos"/>
          <w:color w:val="000000"/>
          <w:sz w:val="24"/>
          <w:szCs w:val="24"/>
        </w:rPr>
        <w:t>Medications</w:t>
      </w:r>
    </w:p>
    <w:p w14:paraId="2E4C3F2D" w14:textId="0D4CE36B" w:rsidR="006B18D7" w:rsidRPr="00AF7412" w:rsidRDefault="00F34061" w:rsidP="00084BA5">
      <w:pPr>
        <w:pStyle w:val="NormalWeb"/>
        <w:numPr>
          <w:ilvl w:val="0"/>
          <w:numId w:val="79"/>
        </w:numPr>
        <w:spacing w:before="0" w:beforeAutospacing="0" w:after="0" w:afterAutospacing="0" w:line="480" w:lineRule="auto"/>
        <w:rPr>
          <w:color w:val="000000"/>
        </w:rPr>
      </w:pPr>
      <w:r w:rsidRPr="00AF7412">
        <w:rPr>
          <w:rFonts w:ascii="Aptos" w:hAnsi="Aptos" w:eastAsia="Aptos" w:cs="Aptos"/>
          <w:color w:val="000000"/>
        </w:rPr>
        <w:t>Over the counter or prescription</w:t>
      </w:r>
    </w:p>
    <w:p w14:paraId="7E0EBE85" w14:textId="302628C1"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Aptos" w:hAnsi="Aptos" w:cs="Aptos" w:eastAsia="Aptos"/>
          <w:color w:val="000000"/>
          <w:sz w:val="24"/>
          <w:szCs w:val="24"/>
        </w:rPr>
        <w:t>P</w:t>
      </w:r>
      <w:r w:rsidR="003E0B52" w:rsidRPr="00084BA5">
        <w:rPr>
          <w:rStyle w:val="Strong"/>
          <w:rFonts w:ascii="Aptos" w:hAnsi="Aptos" w:cs="Aptos" w:eastAsia="Aptos"/>
          <w:color w:val="000000"/>
          <w:sz w:val="24"/>
          <w:szCs w:val="24"/>
        </w:rPr>
        <w:t xml:space="preserve">: </w:t>
      </w:r>
      <w:r w:rsidRPr="00084BA5">
        <w:rPr>
          <w:rStyle w:val="Strong"/>
          <w:rFonts w:ascii="Aptos" w:hAnsi="Aptos" w:cs="Aptos" w:eastAsia="Aptos"/>
          <w:color w:val="000000"/>
          <w:sz w:val="24"/>
          <w:szCs w:val="24"/>
        </w:rPr>
        <w:t>Past Medical History</w:t>
      </w:r>
    </w:p>
    <w:p w14:paraId="78FF1025" w14:textId="2FA5592B"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rFonts w:ascii="Aptos" w:hAnsi="Aptos" w:eastAsia="Aptos" w:cs="Aptos"/>
          <w:color w:val="000000"/>
        </w:rPr>
        <w:t>Previous injuries</w:t>
      </w:r>
    </w:p>
    <w:p w14:paraId="6C1B4D54" w14:textId="386AB2C7"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rFonts w:ascii="Aptos" w:hAnsi="Aptos" w:eastAsia="Aptos" w:cs="Aptos"/>
          <w:color w:val="000000"/>
        </w:rPr>
        <w:t>Chronic conditions</w:t>
      </w:r>
    </w:p>
    <w:p w14:paraId="6E729350" w14:textId="77777777"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rFonts w:ascii="Aptos" w:hAnsi="Aptos" w:eastAsia="Aptos" w:cs="Aptos"/>
          <w:color w:val="000000"/>
        </w:rPr>
        <w:t>History of fainting or seizures</w:t>
      </w:r>
    </w:p>
    <w:p w14:paraId="3C8A5162" w14:textId="77777777"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rFonts w:ascii="Aptos" w:hAnsi="Aptos" w:eastAsia="Aptos" w:cs="Aptos"/>
          <w:color w:val="000000"/>
        </w:rPr>
        <w:t>Orthopedic surgeries or implants</w:t>
      </w:r>
    </w:p>
    <w:p w14:paraId="1FF21DB1" w14:textId="7AAAE859" w:rsidR="006B18D7" w:rsidRPr="00AF7412" w:rsidRDefault="006B18D7" w:rsidP="00084BA5">
      <w:pPr>
        <w:pStyle w:val="NormalWeb"/>
        <w:numPr>
          <w:ilvl w:val="0"/>
          <w:numId w:val="79"/>
        </w:numPr>
        <w:spacing w:before="0" w:beforeAutospacing="0" w:after="0" w:afterAutospacing="0" w:line="480" w:lineRule="auto"/>
        <w:rPr>
          <w:color w:val="000000"/>
        </w:rPr>
      </w:pPr>
      <w:r>
        <w:rPr>
          <w:rFonts w:ascii="Aptos" w:hAnsi="Aptos" w:eastAsia="Aptos" w:cs="Aptos"/>
          <w:color w:val="000000"/>
        </w:rPr>
        <w:t>History of cold</w:t>
      </w:r>
      <w:r w:rsidRPr="002D4554">
        <w:rPr>
          <w:rFonts w:ascii="Aptos" w:hAnsi="Aptos" w:eastAsia="Aptos" w:cs="Aptos"/>
          <w:color w:val="000000"/>
        </w:rPr>
        <w:t>-</w:t>
      </w:r>
      <w:r>
        <w:rPr>
          <w:rFonts w:ascii="Aptos" w:hAnsi="Aptos" w:eastAsia="Aptos" w:cs="Aptos"/>
          <w:color w:val="000000"/>
        </w:rPr>
        <w:t xml:space="preserve">related injury </w:t>
      </w:r>
      <w:r w:rsidRPr="002D4554">
        <w:rPr>
          <w:rFonts w:ascii="Aptos" w:hAnsi="Aptos" w:eastAsia="Aptos" w:cs="Aptos"/>
          <w:color w:val="000000"/>
        </w:rPr>
        <w:t>(e.g., frostbite)</w:t>
      </w:r>
    </w:p>
    <w:p w14:paraId="2669C7B9" w14:textId="42F64A48" w:rsidR="006B18D7" w:rsidRPr="00084BA5" w:rsidRDefault="00F91340" w:rsidP="00AF7412">
      <w:pPr>
        <w:spacing w:after="0" w:line="480" w:lineRule="auto"/>
        <w:rPr>
          <w:rStyle w:val="Strong"/>
          <w:rFonts w:ascii="Times New Roman" w:hAnsi="Times New Roman" w:cs="Times New Roman"/>
          <w:color w:val="000000"/>
          <w:sz w:val="24"/>
          <w:szCs w:val="24"/>
        </w:rPr>
      </w:pPr>
      <w:r w:rsidRPr="00084BA5">
        <w:rPr>
          <w:rStyle w:val="Strong"/>
          <w:rFonts w:ascii="Aptos" w:hAnsi="Aptos" w:cs="Aptos" w:eastAsia="Aptos"/>
          <w:color w:val="000000"/>
          <w:sz w:val="24"/>
          <w:szCs w:val="24"/>
        </w:rPr>
        <w:t>L</w:t>
      </w:r>
      <w:r w:rsidR="003E0B52" w:rsidRPr="00084BA5">
        <w:rPr>
          <w:rStyle w:val="Strong"/>
          <w:rFonts w:ascii="Aptos" w:hAnsi="Aptos" w:cs="Aptos" w:eastAsia="Aptos"/>
          <w:color w:val="000000"/>
          <w:sz w:val="24"/>
          <w:szCs w:val="24"/>
        </w:rPr>
        <w:t xml:space="preserve">: </w:t>
      </w:r>
      <w:r w:rsidRPr="00084BA5">
        <w:rPr>
          <w:rStyle w:val="Strong"/>
          <w:rFonts w:ascii="Aptos" w:hAnsi="Aptos" w:cs="Aptos" w:eastAsia="Aptos"/>
          <w:color w:val="000000"/>
          <w:sz w:val="24"/>
          <w:szCs w:val="24"/>
        </w:rPr>
        <w:t>Last Oral Intake</w:t>
      </w:r>
    </w:p>
    <w:p w14:paraId="4608BDCC" w14:textId="5C66213F" w:rsidR="002B4938" w:rsidRPr="00084BA5" w:rsidRDefault="00981399" w:rsidP="00084BA5">
      <w:pPr>
        <w:pStyle w:val="ListParagraph"/>
        <w:numPr>
          <w:ilvl w:val="0"/>
          <w:numId w:val="80"/>
        </w:numPr>
        <w:spacing w:after="0" w:line="480" w:lineRule="auto"/>
        <w:rPr>
          <w:rFonts w:ascii="Times New Roman" w:hAnsi="Times New Roman" w:cs="Times New Roman"/>
          <w:color w:val="000000"/>
          <w:sz w:val="24"/>
          <w:szCs w:val="24"/>
        </w:rPr>
      </w:pPr>
      <w:proofErr w:type="spellStart"/>
      <w:r w:rsidRPr="00084BA5">
        <w:rPr>
          <w:rFonts w:ascii="Aptos" w:hAnsi="Aptos" w:cs="Aptos" w:eastAsia="Aptos"/>
          <w:color w:val="000000"/>
          <w:sz w:val="24"/>
          <w:szCs w:val="24"/>
        </w:rPr>
        <w:t>When</w:t>
      </w:r>
      <w:proofErr w:type="spellEnd"/>
      <w:r w:rsidRPr="00084BA5">
        <w:rPr>
          <w:rFonts w:ascii="Aptos" w:hAnsi="Aptos" w:cs="Aptos" w:eastAsia="Aptos"/>
          <w:color w:val="000000"/>
          <w:sz w:val="24"/>
          <w:szCs w:val="24"/>
        </w:rPr>
        <w:t xml:space="preserve"> did the person last eat or drink</w:t>
      </w:r>
      <w:r w:rsidR="003E0B52" w:rsidRPr="00084BA5">
        <w:rPr>
          <w:rFonts w:ascii="Aptos" w:hAnsi="Aptos" w:cs="Aptos" w:eastAsia="Aptos"/>
          <w:color w:val="000000"/>
          <w:sz w:val="24"/>
          <w:szCs w:val="24"/>
        </w:rPr>
        <w:t>,</w:t>
      </w:r>
      <w:r w:rsidRPr="00084BA5">
        <w:rPr>
          <w:rFonts w:ascii="Aptos" w:hAnsi="Aptos" w:cs="Aptos" w:eastAsia="Aptos"/>
          <w:color w:val="000000"/>
          <w:sz w:val="24"/>
          <w:szCs w:val="24"/>
        </w:rPr>
        <w:t xml:space="preserve"> and what did they consume?</w:t>
      </w:r>
    </w:p>
    <w:p w14:paraId="25A5D4A1" w14:textId="7D8C81A5" w:rsidR="006B18D7" w:rsidRPr="00084BA5" w:rsidRDefault="00F91340" w:rsidP="00AF7412">
      <w:pPr>
        <w:spacing w:after="0" w:line="480" w:lineRule="auto"/>
        <w:rPr>
          <w:rFonts w:ascii="Times New Roman" w:hAnsi="Times New Roman" w:cs="Times New Roman"/>
          <w:b/>
          <w:bCs/>
          <w:color w:val="000000"/>
          <w:sz w:val="24"/>
        </w:rPr>
      </w:pPr>
      <w:r w:rsidRPr="00084BA5">
        <w:rPr>
          <w:rStyle w:val="Strong"/>
          <w:rFonts w:ascii="Aptos" w:hAnsi="Aptos" w:cs="Aptos" w:eastAsia="Aptos"/>
          <w:color w:val="000000"/>
          <w:sz w:val="24"/>
          <w:szCs w:val="24"/>
        </w:rPr>
        <w:t>E</w:t>
      </w:r>
      <w:r w:rsidR="003E0B52" w:rsidRPr="00084BA5">
        <w:rPr>
          <w:rStyle w:val="Strong"/>
          <w:rFonts w:ascii="Aptos" w:hAnsi="Aptos" w:cs="Aptos" w:eastAsia="Aptos"/>
          <w:color w:val="000000"/>
          <w:sz w:val="24"/>
          <w:szCs w:val="24"/>
        </w:rPr>
        <w:t xml:space="preserve">: </w:t>
      </w:r>
      <w:r w:rsidRPr="00084BA5">
        <w:rPr>
          <w:rStyle w:val="Strong"/>
          <w:rFonts w:ascii="Aptos" w:hAnsi="Aptos" w:cs="Aptos" w:eastAsia="Aptos"/>
          <w:color w:val="000000"/>
          <w:sz w:val="24"/>
          <w:szCs w:val="24"/>
        </w:rPr>
        <w:t>Events Leading Up to the Injury</w:t>
      </w:r>
    </w:p>
    <w:p w14:paraId="3B400BE2" w14:textId="29060EEE" w:rsidR="00F34061" w:rsidRPr="00AF7412" w:rsidRDefault="00F34061" w:rsidP="00084BA5">
      <w:pPr>
        <w:pStyle w:val="NormalWeb"/>
        <w:numPr>
          <w:ilvl w:val="0"/>
          <w:numId w:val="80"/>
        </w:numPr>
        <w:spacing w:before="0" w:beforeAutospacing="0" w:after="0" w:afterAutospacing="0" w:line="480" w:lineRule="auto"/>
        <w:rPr>
          <w:color w:val="000000"/>
        </w:rPr>
      </w:pPr>
      <w:r w:rsidRPr="00AF7412">
        <w:rPr>
          <w:rFonts w:ascii="Aptos" w:hAnsi="Aptos" w:eastAsia="Aptos" w:cs="Aptos"/>
          <w:color w:val="000000"/>
        </w:rPr>
        <w:t>How did the injury happen?</w:t>
      </w:r>
    </w:p>
    <w:p w14:paraId="65DAE97F" w14:textId="20F3924B" w:rsidR="006B18D7" w:rsidRPr="00AF7412" w:rsidRDefault="006B18D7" w:rsidP="00084BA5">
      <w:pPr>
        <w:pStyle w:val="NormalWeb"/>
        <w:numPr>
          <w:ilvl w:val="0"/>
          <w:numId w:val="80"/>
        </w:numPr>
        <w:spacing w:before="0" w:beforeAutospacing="0" w:after="0" w:afterAutospacing="0" w:line="480" w:lineRule="auto"/>
        <w:rPr>
          <w:color w:val="000000"/>
        </w:rPr>
      </w:pPr>
      <w:r w:rsidRPr="00AF7412">
        <w:rPr>
          <w:rFonts w:ascii="Aptos" w:hAnsi="Aptos" w:eastAsia="Aptos" w:cs="Aptos"/>
          <w:color w:val="000000"/>
        </w:rPr>
        <w:t>Did you lose consciousness?</w:t>
      </w:r>
    </w:p>
    <w:p w14:paraId="3298A3BE" w14:textId="7FE711BB" w:rsidR="006B18D7" w:rsidRPr="00AF7412" w:rsidRDefault="006B18D7" w:rsidP="00084BA5">
      <w:pPr>
        <w:pStyle w:val="NormalWeb"/>
        <w:numPr>
          <w:ilvl w:val="0"/>
          <w:numId w:val="80"/>
        </w:numPr>
        <w:spacing w:before="0" w:beforeAutospacing="0" w:after="0" w:afterAutospacing="0" w:line="480" w:lineRule="auto"/>
        <w:rPr>
          <w:color w:val="000000"/>
        </w:rPr>
      </w:pPr>
      <w:r w:rsidRPr="00AF7412">
        <w:rPr>
          <w:rFonts w:ascii="Aptos" w:hAnsi="Aptos" w:eastAsia="Aptos" w:cs="Aptos"/>
          <w:color w:val="000000"/>
        </w:rPr>
        <w:lastRenderedPageBreak/>
        <w:t>Did you hear or feel a pop</w:t>
      </w:r>
      <w:r w:rsidR="003E0B52">
        <w:rPr>
          <w:rFonts w:ascii="Aptos" w:hAnsi="Aptos" w:eastAsia="Aptos" w:cs="Aptos"/>
          <w:color w:val="000000"/>
        </w:rPr>
        <w:t xml:space="preserve"> or </w:t>
      </w:r>
      <w:r w:rsidRPr="00AF7412">
        <w:rPr>
          <w:rFonts w:ascii="Aptos" w:hAnsi="Aptos" w:eastAsia="Aptos" w:cs="Aptos"/>
          <w:color w:val="000000"/>
        </w:rPr>
        <w:t>crack?</w:t>
      </w:r>
    </w:p>
    <w:p w14:paraId="48979FA4" w14:textId="1EF300AD" w:rsidR="00CC0EC5" w:rsidRPr="00AF7412" w:rsidRDefault="009A6DAD" w:rsidP="00AF7412">
      <w:pPr>
        <w:pStyle w:val="NormalWeb"/>
        <w:spacing w:before="0" w:beforeAutospacing="0" w:after="0" w:afterAutospacing="0" w:line="480" w:lineRule="auto"/>
        <w:rPr>
          <w:color w:val="000000"/>
        </w:rPr>
      </w:pPr>
      <w:r w:rsidRPr="00AF7412">
        <w:rPr>
          <w:rFonts w:ascii="Aptos" w:hAnsi="Aptos" w:eastAsia="Aptos" w:cs="Aptos"/>
          <w:color w:val="000000"/>
        </w:rPr>
        <w:t>Presimulation Activity</w:t>
      </w:r>
      <w:r>
        <w:rPr>
          <w:rFonts w:ascii="Aptos" w:hAnsi="Aptos" w:eastAsia="Aptos" w:cs="Aptos"/>
          <w:color w:val="000000"/>
        </w:rPr>
        <w:t xml:space="preserve"> </w:t>
      </w:r>
      <w:r w:rsidRPr="002D4554">
        <w:rPr>
          <w:rFonts w:ascii="Aptos" w:hAnsi="Aptos" w:eastAsia="Aptos" w:cs="Aptos"/>
          <w:color w:val="000000"/>
        </w:rPr>
        <w:t>4</w:t>
      </w:r>
      <w:r>
        <w:rPr>
          <w:rFonts w:ascii="Aptos" w:hAnsi="Aptos" w:eastAsia="Aptos" w:cs="Aptos"/>
          <w:color w:val="000000"/>
        </w:rPr>
        <w:t>: Communication</w:t>
      </w:r>
    </w:p>
    <w:p w14:paraId="7EBA5C6F" w14:textId="4C8BC968" w:rsidR="002C6F6C" w:rsidRPr="00AF7412" w:rsidRDefault="002C6F6C" w:rsidP="00AF7412">
      <w:pPr>
        <w:pStyle w:val="NormalWeb"/>
        <w:spacing w:before="0" w:beforeAutospacing="0" w:after="0" w:afterAutospacing="0" w:line="480" w:lineRule="auto"/>
        <w:rPr>
          <w:color w:val="000000"/>
        </w:rPr>
      </w:pPr>
      <w:r>
        <w:rPr>
          <w:rFonts w:ascii="Aptos" w:hAnsi="Aptos" w:eastAsia="Aptos" w:cs="Aptos"/>
          <w:color w:val="000000"/>
        </w:rPr>
        <w:t>This is a self</w:t>
      </w:r>
      <w:r w:rsidRPr="002D4554">
        <w:rPr>
          <w:rFonts w:ascii="Aptos" w:hAnsi="Aptos" w:eastAsia="Aptos" w:cs="Aptos"/>
          <w:color w:val="000000"/>
        </w:rPr>
        <w:t>-</w:t>
      </w:r>
      <w:r>
        <w:rPr>
          <w:rFonts w:ascii="Aptos" w:hAnsi="Aptos" w:eastAsia="Aptos" w:cs="Aptos"/>
          <w:color w:val="000000"/>
        </w:rPr>
        <w:t>reflection question</w:t>
      </w:r>
      <w:r w:rsidR="003E0B52">
        <w:rPr>
          <w:rFonts w:ascii="Aptos" w:hAnsi="Aptos" w:eastAsia="Aptos" w:cs="Aptos"/>
          <w:color w:val="000000"/>
        </w:rPr>
        <w:t>,</w:t>
      </w:r>
      <w:r>
        <w:rPr>
          <w:rFonts w:ascii="Aptos" w:hAnsi="Aptos" w:eastAsia="Aptos" w:cs="Aptos"/>
          <w:color w:val="000000"/>
        </w:rPr>
        <w:t xml:space="preserve"> so students may provide varying answers on their ideal size of a medical team and roles.</w:t>
      </w:r>
    </w:p>
    <w:p w14:paraId="50F882BC" w14:textId="6B6DB6BA" w:rsidR="006D79BA" w:rsidRPr="00AF7412" w:rsidRDefault="009A6DAD" w:rsidP="00AF7412">
      <w:pPr>
        <w:pStyle w:val="NormalWeb"/>
        <w:spacing w:before="0" w:beforeAutospacing="0" w:after="0" w:afterAutospacing="0" w:line="480" w:lineRule="auto"/>
        <w:rPr>
          <w:color w:val="000000"/>
        </w:rPr>
      </w:pPr>
      <w:r w:rsidRPr="00AF7412">
        <w:rPr>
          <w:rFonts w:ascii="Aptos" w:hAnsi="Aptos" w:eastAsia="Aptos" w:cs="Aptos"/>
          <w:color w:val="000000"/>
        </w:rPr>
        <w:t>Presimulation Activity</w:t>
      </w:r>
      <w:r>
        <w:rPr>
          <w:rFonts w:ascii="Aptos" w:hAnsi="Aptos" w:eastAsia="Aptos" w:cs="Aptos"/>
          <w:color w:val="000000"/>
        </w:rPr>
        <w:t xml:space="preserve"> </w:t>
      </w:r>
      <w:r w:rsidRPr="002D4554">
        <w:rPr>
          <w:rFonts w:ascii="Aptos" w:hAnsi="Aptos" w:eastAsia="Aptos" w:cs="Aptos"/>
          <w:color w:val="000000"/>
        </w:rPr>
        <w:t>5</w:t>
      </w:r>
      <w:r>
        <w:rPr>
          <w:rFonts w:ascii="Aptos" w:hAnsi="Aptos" w:eastAsia="Aptos" w:cs="Aptos"/>
          <w:color w:val="000000"/>
        </w:rPr>
        <w:t>: Equipment Considerations</w:t>
      </w:r>
    </w:p>
    <w:p w14:paraId="527EB86D" w14:textId="50E6817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Protective </w:t>
      </w:r>
      <w:r w:rsidR="009914B0" w:rsidRPr="00084BA5">
        <w:rPr>
          <w:rStyle w:val="Strong"/>
          <w:rFonts w:ascii="Aptos" w:hAnsi="Aptos" w:cs="Aptos" w:eastAsia="Aptos"/>
          <w:color w:val="000000"/>
          <w:sz w:val="24"/>
          <w:szCs w:val="24"/>
        </w:rPr>
        <w:t>g</w:t>
      </w:r>
      <w:r w:rsidRPr="00084BA5">
        <w:rPr>
          <w:rStyle w:val="Strong"/>
          <w:rFonts w:ascii="Aptos" w:hAnsi="Aptos" w:cs="Aptos" w:eastAsia="Aptos"/>
          <w:color w:val="000000"/>
          <w:sz w:val="24"/>
          <w:szCs w:val="24"/>
        </w:rPr>
        <w:t>ear</w:t>
      </w:r>
    </w:p>
    <w:p w14:paraId="62760E2E"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rFonts w:ascii="Aptos" w:hAnsi="Aptos" w:eastAsia="Aptos" w:cs="Aptos"/>
          <w:color w:val="000000"/>
        </w:rPr>
        <w:t>Helmet</w:t>
      </w:r>
    </w:p>
    <w:p w14:paraId="660AD9B8"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rFonts w:ascii="Aptos" w:hAnsi="Aptos" w:eastAsia="Aptos" w:cs="Aptos"/>
          <w:color w:val="000000"/>
        </w:rPr>
        <w:t>Goggles</w:t>
      </w:r>
    </w:p>
    <w:p w14:paraId="494F4DF9"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rFonts w:ascii="Aptos" w:hAnsi="Aptos" w:eastAsia="Aptos" w:cs="Aptos"/>
          <w:color w:val="000000"/>
        </w:rPr>
        <w:t>Wrist guards</w:t>
      </w:r>
    </w:p>
    <w:p w14:paraId="026F130A"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rFonts w:ascii="Aptos" w:hAnsi="Aptos" w:eastAsia="Aptos" w:cs="Aptos"/>
          <w:color w:val="000000"/>
        </w:rPr>
        <w:t>Knee pads (less common, but some use them)</w:t>
      </w:r>
    </w:p>
    <w:p w14:paraId="7A3A2857" w14:textId="5EA01CBB"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rFonts w:ascii="Aptos" w:hAnsi="Aptos" w:eastAsia="Aptos" w:cs="Aptos"/>
          <w:color w:val="000000"/>
        </w:rPr>
        <w:t>Back protectors</w:t>
      </w:r>
      <w:r w:rsidR="003E0B52">
        <w:rPr>
          <w:rFonts w:ascii="Aptos" w:hAnsi="Aptos" w:eastAsia="Aptos" w:cs="Aptos"/>
          <w:color w:val="000000"/>
        </w:rPr>
        <w:t xml:space="preserve"> or </w:t>
      </w:r>
      <w:r w:rsidRPr="00AF7412">
        <w:rPr>
          <w:rFonts w:ascii="Aptos" w:hAnsi="Aptos" w:eastAsia="Aptos" w:cs="Aptos"/>
          <w:color w:val="000000"/>
        </w:rPr>
        <w:t>spine guards (common in Big Air/Freestyle)</w:t>
      </w:r>
    </w:p>
    <w:p w14:paraId="242A9D47" w14:textId="36021D82"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Clothing</w:t>
      </w:r>
    </w:p>
    <w:p w14:paraId="11E06704"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rFonts w:ascii="Aptos" w:hAnsi="Aptos" w:eastAsia="Aptos" w:cs="Aptos"/>
          <w:color w:val="000000"/>
        </w:rPr>
        <w:t>Snowboard jacket (insulated, waterproof, bulky)</w:t>
      </w:r>
    </w:p>
    <w:p w14:paraId="68DCBD19"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rFonts w:ascii="Aptos" w:hAnsi="Aptos" w:eastAsia="Aptos" w:cs="Aptos"/>
          <w:color w:val="000000"/>
        </w:rPr>
        <w:t>Snow pants (insulated, waterproof)</w:t>
      </w:r>
    </w:p>
    <w:p w14:paraId="774F4E35"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rFonts w:ascii="Aptos" w:hAnsi="Aptos" w:eastAsia="Aptos" w:cs="Aptos"/>
          <w:color w:val="000000"/>
        </w:rPr>
        <w:t>Base layers (thermal layers)</w:t>
      </w:r>
    </w:p>
    <w:p w14:paraId="38783733" w14:textId="0A32C531"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rFonts w:ascii="Aptos" w:hAnsi="Aptos" w:eastAsia="Aptos" w:cs="Aptos"/>
          <w:color w:val="000000"/>
        </w:rPr>
        <w:t>Gloves or mittens</w:t>
      </w:r>
    </w:p>
    <w:p w14:paraId="76EA613D"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rFonts w:ascii="Aptos" w:hAnsi="Aptos" w:eastAsia="Aptos" w:cs="Aptos"/>
          <w:color w:val="000000"/>
        </w:rPr>
        <w:t>Neck gaiter or balaclava</w:t>
      </w:r>
    </w:p>
    <w:p w14:paraId="18A14677"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rFonts w:ascii="Aptos" w:hAnsi="Aptos" w:eastAsia="Aptos" w:cs="Aptos"/>
          <w:color w:val="000000"/>
        </w:rPr>
        <w:t>Insulated socks</w:t>
      </w:r>
    </w:p>
    <w:p w14:paraId="7E190CE2" w14:textId="66152185"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Snowboarding </w:t>
      </w:r>
      <w:r w:rsidR="004153C3">
        <w:rPr>
          <w:rStyle w:val="Strong"/>
          <w:rFonts w:ascii="Aptos" w:hAnsi="Aptos" w:cs="Aptos" w:eastAsia="Aptos"/>
          <w:color w:val="000000"/>
          <w:sz w:val="24"/>
          <w:szCs w:val="24"/>
        </w:rPr>
        <w:t>e</w:t>
      </w:r>
      <w:r w:rsidRPr="00084BA5">
        <w:rPr>
          <w:rStyle w:val="Strong"/>
          <w:rFonts w:ascii="Aptos" w:hAnsi="Aptos" w:cs="Aptos" w:eastAsia="Aptos"/>
          <w:color w:val="000000"/>
          <w:sz w:val="24"/>
          <w:szCs w:val="24"/>
        </w:rPr>
        <w:t>quipment</w:t>
      </w:r>
    </w:p>
    <w:p w14:paraId="22102926" w14:textId="77777777" w:rsidR="00530CA2" w:rsidRPr="00AF7412" w:rsidRDefault="00530CA2" w:rsidP="00084BA5">
      <w:pPr>
        <w:pStyle w:val="NormalWeb"/>
        <w:numPr>
          <w:ilvl w:val="0"/>
          <w:numId w:val="83"/>
        </w:numPr>
        <w:spacing w:before="0" w:beforeAutospacing="0" w:after="0" w:afterAutospacing="0" w:line="480" w:lineRule="auto"/>
        <w:ind w:left="1080"/>
        <w:rPr>
          <w:color w:val="000000"/>
        </w:rPr>
      </w:pPr>
      <w:r w:rsidRPr="00AF7412">
        <w:rPr>
          <w:rFonts w:ascii="Aptos" w:hAnsi="Aptos" w:eastAsia="Aptos" w:cs="Aptos"/>
          <w:color w:val="000000"/>
        </w:rPr>
        <w:t>Snowboard</w:t>
      </w:r>
    </w:p>
    <w:p w14:paraId="6107519F" w14:textId="77777777" w:rsidR="00530CA2" w:rsidRPr="00AF7412" w:rsidRDefault="00530CA2" w:rsidP="00084BA5">
      <w:pPr>
        <w:pStyle w:val="NormalWeb"/>
        <w:numPr>
          <w:ilvl w:val="0"/>
          <w:numId w:val="83"/>
        </w:numPr>
        <w:spacing w:before="0" w:beforeAutospacing="0" w:after="0" w:afterAutospacing="0" w:line="480" w:lineRule="auto"/>
        <w:ind w:left="1080"/>
        <w:rPr>
          <w:color w:val="000000"/>
        </w:rPr>
      </w:pPr>
      <w:r w:rsidRPr="00AF7412">
        <w:rPr>
          <w:rFonts w:ascii="Aptos" w:hAnsi="Aptos" w:eastAsia="Aptos" w:cs="Aptos"/>
          <w:color w:val="000000"/>
        </w:rPr>
        <w:lastRenderedPageBreak/>
        <w:t>Boots</w:t>
      </w:r>
    </w:p>
    <w:p w14:paraId="7CC03D95" w14:textId="771FC1CA" w:rsidR="00530CA2" w:rsidRPr="00AF7412" w:rsidRDefault="00530CA2" w:rsidP="00084BA5">
      <w:pPr>
        <w:pStyle w:val="NormalWeb"/>
        <w:numPr>
          <w:ilvl w:val="0"/>
          <w:numId w:val="83"/>
        </w:numPr>
        <w:spacing w:before="0" w:beforeAutospacing="0" w:after="0" w:afterAutospacing="0" w:line="480" w:lineRule="auto"/>
        <w:ind w:left="1080"/>
        <w:rPr>
          <w:color w:val="000000"/>
        </w:rPr>
      </w:pPr>
      <w:r w:rsidRPr="00AF7412">
        <w:rPr>
          <w:rFonts w:ascii="Aptos" w:hAnsi="Aptos" w:eastAsia="Aptos" w:cs="Aptos"/>
          <w:color w:val="000000"/>
        </w:rPr>
        <w:t>Bindings</w:t>
      </w:r>
    </w:p>
    <w:p w14:paraId="0162D76D" w14:textId="4BCF6154" w:rsidR="00530CA2" w:rsidRPr="00AF7412" w:rsidRDefault="00530CA2" w:rsidP="00084BA5">
      <w:pPr>
        <w:spacing w:after="0" w:line="480" w:lineRule="auto"/>
        <w:ind w:left="360"/>
        <w:rPr>
          <w:rFonts w:ascii="Times New Roman" w:hAnsi="Times New Roman" w:cs="Times New Roman"/>
          <w:color w:val="000000"/>
          <w:sz w:val="24"/>
          <w:szCs w:val="24"/>
        </w:rPr>
      </w:pPr>
      <w:r w:rsidRPr="00084BA5">
        <w:rPr>
          <w:rStyle w:val="Strong"/>
          <w:rFonts w:ascii="Aptos" w:hAnsi="Aptos" w:cs="Aptos" w:eastAsia="Aptos"/>
          <w:color w:val="000000"/>
          <w:sz w:val="24"/>
          <w:szCs w:val="24"/>
        </w:rPr>
        <w:t xml:space="preserve">Spinal </w:t>
      </w:r>
      <w:r w:rsidR="004153C3" w:rsidRPr="00084BA5">
        <w:rPr>
          <w:rStyle w:val="Strong"/>
          <w:rFonts w:ascii="Aptos" w:hAnsi="Aptos" w:cs="Aptos" w:eastAsia="Aptos"/>
          <w:color w:val="000000"/>
          <w:sz w:val="24"/>
          <w:szCs w:val="24"/>
        </w:rPr>
        <w:t>p</w:t>
      </w:r>
      <w:r w:rsidRPr="00084BA5">
        <w:rPr>
          <w:rStyle w:val="Strong"/>
          <w:rFonts w:ascii="Aptos" w:hAnsi="Aptos" w:cs="Aptos" w:eastAsia="Aptos"/>
          <w:color w:val="000000"/>
          <w:sz w:val="24"/>
          <w:szCs w:val="24"/>
        </w:rPr>
        <w:t>recautions</w:t>
      </w:r>
    </w:p>
    <w:p w14:paraId="47EF2E0A" w14:textId="77777777" w:rsidR="00530CA2" w:rsidRPr="00AF7412" w:rsidRDefault="00530CA2" w:rsidP="00084BA5">
      <w:pPr>
        <w:pStyle w:val="NormalWeb"/>
        <w:numPr>
          <w:ilvl w:val="0"/>
          <w:numId w:val="85"/>
        </w:numPr>
        <w:spacing w:before="0" w:beforeAutospacing="0" w:after="0" w:afterAutospacing="0" w:line="480" w:lineRule="auto"/>
        <w:ind w:left="1080"/>
        <w:rPr>
          <w:color w:val="000000"/>
        </w:rPr>
      </w:pPr>
      <w:r w:rsidRPr="00AF7412">
        <w:rPr>
          <w:rFonts w:ascii="Aptos" w:hAnsi="Aptos" w:eastAsia="Aptos" w:cs="Aptos"/>
          <w:color w:val="000000"/>
        </w:rPr>
        <w:t xml:space="preserve">Snowboarding falls frequently involve </w:t>
      </w:r>
      <w:r w:rsidRPr="00AF7412">
        <w:rPr>
          <w:rStyle w:val="Strong"/>
          <w:rFonts w:ascii="Aptos" w:hAnsi="Aptos" w:eastAsia="Aptos" w:cs="Aptos"/>
          <w:b w:val="0"/>
          <w:bCs w:val="0"/>
          <w:color w:val="000000"/>
        </w:rPr>
        <w:t>axial load, rotation, and high velocity</w:t>
      </w:r>
      <w:r w:rsidRPr="00AF7412">
        <w:rPr>
          <w:rFonts w:ascii="Aptos" w:hAnsi="Aptos" w:eastAsia="Aptos" w:cs="Aptos"/>
          <w:color w:val="000000"/>
        </w:rPr>
        <w:t>, increasing cervical spine injury risk.</w:t>
      </w:r>
    </w:p>
    <w:p w14:paraId="3DC60D60" w14:textId="77777777" w:rsidR="00530CA2" w:rsidRPr="00AF7412" w:rsidRDefault="00530CA2" w:rsidP="00084BA5">
      <w:pPr>
        <w:pStyle w:val="NormalWeb"/>
        <w:numPr>
          <w:ilvl w:val="0"/>
          <w:numId w:val="85"/>
        </w:numPr>
        <w:spacing w:before="0" w:beforeAutospacing="0" w:after="0" w:afterAutospacing="0" w:line="480" w:lineRule="auto"/>
        <w:ind w:left="1080"/>
        <w:rPr>
          <w:color w:val="000000"/>
        </w:rPr>
      </w:pPr>
      <w:r>
        <w:rPr>
          <w:rFonts w:ascii="Aptos" w:hAnsi="Aptos" w:eastAsia="Aptos" w:cs="Aptos"/>
          <w:color w:val="000000"/>
        </w:rPr>
        <w:t>Helmets and jackets may make in</w:t>
      </w:r>
      <w:r w:rsidRPr="002D4554">
        <w:rPr>
          <w:rFonts w:ascii="Aptos" w:hAnsi="Aptos" w:eastAsia="Aptos" w:cs="Aptos"/>
          <w:color w:val="000000"/>
        </w:rPr>
        <w:t>-</w:t>
      </w:r>
      <w:r>
        <w:rPr>
          <w:rFonts w:ascii="Aptos" w:hAnsi="Aptos" w:eastAsia="Aptos" w:cs="Aptos"/>
          <w:color w:val="000000"/>
        </w:rPr>
        <w:t>line stabilization harder.</w:t>
      </w:r>
    </w:p>
    <w:p w14:paraId="71FBF5B6" w14:textId="3C3CAD24"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Helmet </w:t>
      </w:r>
      <w:r w:rsidR="004153C3">
        <w:rPr>
          <w:rStyle w:val="Strong"/>
          <w:rFonts w:ascii="Aptos" w:hAnsi="Aptos" w:cs="Aptos" w:eastAsia="Aptos"/>
          <w:color w:val="000000"/>
          <w:sz w:val="24"/>
          <w:szCs w:val="24"/>
        </w:rPr>
        <w:t>s</w:t>
      </w:r>
      <w:r w:rsidRPr="00084BA5">
        <w:rPr>
          <w:rStyle w:val="Strong"/>
          <w:rFonts w:ascii="Aptos" w:hAnsi="Aptos" w:cs="Aptos" w:eastAsia="Aptos"/>
          <w:color w:val="000000"/>
          <w:sz w:val="24"/>
          <w:szCs w:val="24"/>
        </w:rPr>
        <w:t>afety</w:t>
      </w:r>
    </w:p>
    <w:p w14:paraId="6A0E3F26" w14:textId="7613B61A" w:rsidR="00530CA2" w:rsidRPr="00AF7412" w:rsidRDefault="00530CA2" w:rsidP="00084BA5">
      <w:pPr>
        <w:pStyle w:val="NormalWeb"/>
        <w:numPr>
          <w:ilvl w:val="0"/>
          <w:numId w:val="86"/>
        </w:numPr>
        <w:spacing w:before="0" w:beforeAutospacing="0" w:after="0" w:afterAutospacing="0" w:line="480" w:lineRule="auto"/>
        <w:ind w:left="1080"/>
        <w:rPr>
          <w:color w:val="000000"/>
        </w:rPr>
      </w:pPr>
      <w:r w:rsidRPr="00AF7412">
        <w:rPr>
          <w:rFonts w:ascii="Aptos" w:hAnsi="Aptos" w:eastAsia="Aptos" w:cs="Aptos"/>
          <w:color w:val="000000"/>
        </w:rPr>
        <w:t>Helmets protect but can hide</w:t>
      </w:r>
    </w:p>
    <w:p w14:paraId="3F99948F"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rFonts w:ascii="Aptos" w:hAnsi="Aptos" w:eastAsia="Aptos" w:cs="Aptos"/>
          <w:color w:val="000000"/>
        </w:rPr>
        <w:t>Skull fractures</w:t>
      </w:r>
    </w:p>
    <w:p w14:paraId="01E5002E"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rFonts w:ascii="Aptos" w:hAnsi="Aptos" w:eastAsia="Aptos" w:cs="Aptos"/>
          <w:color w:val="000000"/>
        </w:rPr>
        <w:t>Bleeding</w:t>
      </w:r>
    </w:p>
    <w:p w14:paraId="49448A1A"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rFonts w:ascii="Aptos" w:hAnsi="Aptos" w:eastAsia="Aptos" w:cs="Aptos"/>
          <w:color w:val="000000"/>
        </w:rPr>
        <w:t>Airway complications</w:t>
      </w:r>
    </w:p>
    <w:p w14:paraId="0125CE20" w14:textId="4FEE6937"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Boots and </w:t>
      </w:r>
      <w:r w:rsidR="004153C3">
        <w:rPr>
          <w:rStyle w:val="Strong"/>
          <w:rFonts w:ascii="Aptos" w:hAnsi="Aptos" w:cs="Aptos" w:eastAsia="Aptos"/>
          <w:color w:val="000000"/>
          <w:sz w:val="24"/>
          <w:szCs w:val="24"/>
        </w:rPr>
        <w:t>b</w:t>
      </w:r>
      <w:r w:rsidRPr="00084BA5">
        <w:rPr>
          <w:rStyle w:val="Strong"/>
          <w:rFonts w:ascii="Aptos" w:hAnsi="Aptos" w:cs="Aptos" w:eastAsia="Aptos"/>
          <w:color w:val="000000"/>
          <w:sz w:val="24"/>
          <w:szCs w:val="24"/>
        </w:rPr>
        <w:t>indings</w:t>
      </w:r>
    </w:p>
    <w:p w14:paraId="226146B7" w14:textId="6D3E037F" w:rsidR="00530CA2" w:rsidRPr="00AF7412" w:rsidRDefault="00530CA2" w:rsidP="00084BA5">
      <w:pPr>
        <w:pStyle w:val="NormalWeb"/>
        <w:numPr>
          <w:ilvl w:val="0"/>
          <w:numId w:val="86"/>
        </w:numPr>
        <w:spacing w:before="0" w:beforeAutospacing="0" w:after="0" w:afterAutospacing="0" w:line="480" w:lineRule="auto"/>
        <w:ind w:left="1080"/>
        <w:rPr>
          <w:color w:val="000000"/>
        </w:rPr>
      </w:pPr>
      <w:r w:rsidRPr="00AF7412">
        <w:rPr>
          <w:rFonts w:ascii="Aptos" w:hAnsi="Aptos" w:eastAsia="Aptos" w:cs="Aptos"/>
          <w:color w:val="000000"/>
        </w:rPr>
        <w:t>Board must be detached to allow</w:t>
      </w:r>
    </w:p>
    <w:p w14:paraId="08E2B0F4"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rFonts w:ascii="Aptos" w:hAnsi="Aptos" w:eastAsia="Aptos" w:cs="Aptos"/>
          <w:color w:val="000000"/>
        </w:rPr>
        <w:t>Safe movement</w:t>
      </w:r>
    </w:p>
    <w:p w14:paraId="7BAB30C7"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rFonts w:ascii="Aptos" w:hAnsi="Aptos" w:eastAsia="Aptos" w:cs="Aptos"/>
          <w:color w:val="000000"/>
        </w:rPr>
        <w:t>Access to lower extremities</w:t>
      </w:r>
    </w:p>
    <w:p w14:paraId="717B4A53"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rFonts w:ascii="Aptos" w:hAnsi="Aptos" w:eastAsia="Aptos" w:cs="Aptos"/>
          <w:color w:val="000000"/>
        </w:rPr>
        <w:t>Proper immobilization</w:t>
      </w:r>
    </w:p>
    <w:p w14:paraId="21DF3655" w14:textId="3295BB41" w:rsidR="00530CA2" w:rsidRPr="00AF7412" w:rsidRDefault="00530CA2" w:rsidP="00084BA5">
      <w:pPr>
        <w:pStyle w:val="NormalWeb"/>
        <w:numPr>
          <w:ilvl w:val="0"/>
          <w:numId w:val="86"/>
        </w:numPr>
        <w:spacing w:before="0" w:beforeAutospacing="0" w:after="0" w:afterAutospacing="0" w:line="480" w:lineRule="auto"/>
        <w:ind w:left="1080"/>
        <w:rPr>
          <w:color w:val="000000"/>
        </w:rPr>
      </w:pPr>
      <w:r w:rsidRPr="00AF7412">
        <w:rPr>
          <w:rFonts w:ascii="Aptos" w:hAnsi="Aptos" w:eastAsia="Aptos" w:cs="Aptos"/>
          <w:color w:val="000000"/>
        </w:rPr>
        <w:t>Bindings may be stuck due to ice or damage</w:t>
      </w:r>
    </w:p>
    <w:p w14:paraId="0B342F2D" w14:textId="084747EA"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Clothing</w:t>
      </w:r>
    </w:p>
    <w:p w14:paraId="6C029215" w14:textId="77777777" w:rsidR="00530CA2" w:rsidRPr="00AF7412" w:rsidRDefault="00530CA2" w:rsidP="00084BA5">
      <w:pPr>
        <w:pStyle w:val="NormalWeb"/>
        <w:numPr>
          <w:ilvl w:val="0"/>
          <w:numId w:val="87"/>
        </w:numPr>
        <w:spacing w:before="0" w:beforeAutospacing="0" w:after="0" w:afterAutospacing="0" w:line="480" w:lineRule="auto"/>
        <w:ind w:left="1080"/>
        <w:rPr>
          <w:color w:val="000000"/>
        </w:rPr>
      </w:pPr>
      <w:r w:rsidRPr="00AF7412">
        <w:rPr>
          <w:rFonts w:ascii="Aptos" w:hAnsi="Aptos" w:eastAsia="Aptos" w:cs="Aptos"/>
          <w:color w:val="000000"/>
        </w:rPr>
        <w:t>Multiple layers make assessment of injuries difficult.</w:t>
      </w:r>
    </w:p>
    <w:p w14:paraId="39AB2D6F" w14:textId="77777777" w:rsidR="00530CA2" w:rsidRPr="00AF7412" w:rsidRDefault="00530CA2" w:rsidP="00084BA5">
      <w:pPr>
        <w:pStyle w:val="NormalWeb"/>
        <w:numPr>
          <w:ilvl w:val="0"/>
          <w:numId w:val="87"/>
        </w:numPr>
        <w:spacing w:before="0" w:beforeAutospacing="0" w:after="0" w:afterAutospacing="0" w:line="480" w:lineRule="auto"/>
        <w:ind w:left="1080"/>
        <w:rPr>
          <w:color w:val="000000"/>
        </w:rPr>
      </w:pPr>
      <w:r w:rsidRPr="00AF7412">
        <w:rPr>
          <w:rFonts w:ascii="Aptos" w:hAnsi="Aptos" w:eastAsia="Aptos" w:cs="Aptos"/>
          <w:color w:val="000000"/>
        </w:rPr>
        <w:t>Wet, cold clothing increases hypothermia risk.</w:t>
      </w:r>
    </w:p>
    <w:p w14:paraId="0FADFF7C" w14:textId="4F32D5EF" w:rsidR="00530CA2" w:rsidRPr="00AF7412" w:rsidRDefault="00530CA2" w:rsidP="00084BA5">
      <w:pPr>
        <w:pStyle w:val="NormalWeb"/>
        <w:numPr>
          <w:ilvl w:val="0"/>
          <w:numId w:val="87"/>
        </w:numPr>
        <w:spacing w:before="0" w:beforeAutospacing="0" w:after="0" w:afterAutospacing="0" w:line="480" w:lineRule="auto"/>
        <w:ind w:left="1080"/>
        <w:rPr>
          <w:color w:val="000000"/>
        </w:rPr>
      </w:pPr>
      <w:r w:rsidRPr="00AF7412">
        <w:rPr>
          <w:rFonts w:ascii="Aptos" w:hAnsi="Aptos" w:eastAsia="Aptos" w:cs="Aptos"/>
          <w:color w:val="000000"/>
        </w:rPr>
        <w:t>Removing layers may expose the patient to the elements.</w:t>
      </w:r>
    </w:p>
    <w:p w14:paraId="21A672FD" w14:textId="62776B15"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Helmet </w:t>
      </w:r>
      <w:r w:rsidR="004153C3">
        <w:rPr>
          <w:rStyle w:val="Strong"/>
          <w:rFonts w:ascii="Aptos" w:hAnsi="Aptos" w:cs="Aptos" w:eastAsia="Aptos"/>
          <w:color w:val="000000"/>
          <w:sz w:val="24"/>
          <w:szCs w:val="24"/>
        </w:rPr>
        <w:t>r</w:t>
      </w:r>
      <w:r w:rsidRPr="00084BA5">
        <w:rPr>
          <w:rStyle w:val="Strong"/>
          <w:rFonts w:ascii="Aptos" w:hAnsi="Aptos" w:cs="Aptos" w:eastAsia="Aptos"/>
          <w:color w:val="000000"/>
          <w:sz w:val="24"/>
          <w:szCs w:val="24"/>
        </w:rPr>
        <w:t>emoval</w:t>
      </w:r>
    </w:p>
    <w:p w14:paraId="09962390" w14:textId="7E87045F" w:rsidR="00530CA2" w:rsidRPr="00AF7412" w:rsidRDefault="00530CA2" w:rsidP="00084BA5">
      <w:pPr>
        <w:pStyle w:val="NormalWeb"/>
        <w:spacing w:before="0" w:beforeAutospacing="0" w:after="0" w:afterAutospacing="0" w:line="480" w:lineRule="auto"/>
        <w:ind w:left="360"/>
        <w:rPr>
          <w:color w:val="000000"/>
        </w:rPr>
      </w:pPr>
      <w:r w:rsidRPr="00AF7412">
        <w:rPr>
          <w:rFonts w:ascii="Aptos" w:hAnsi="Aptos" w:eastAsia="Aptos" w:cs="Aptos"/>
          <w:color w:val="000000"/>
        </w:rPr>
        <w:t xml:space="preserve">Use </w:t>
      </w:r>
      <w:r w:rsidRPr="002D4554">
        <w:rPr>
          <w:rStyle w:val="Strong"/>
          <w:rFonts w:ascii="Aptos" w:hAnsi="Aptos" w:eastAsia="Aptos" w:cs="Aptos"/>
          <w:b w:val="0"/>
          <w:bCs w:val="0"/>
          <w:color w:val="000000"/>
        </w:rPr>
        <w:t>two-</w:t>
      </w:r>
      <w:r>
        <w:rPr>
          <w:rStyle w:val="Strong"/>
          <w:rFonts w:ascii="Aptos" w:hAnsi="Aptos" w:eastAsia="Aptos" w:cs="Aptos"/>
          <w:b w:val="0"/>
          <w:bCs w:val="0"/>
          <w:color w:val="000000"/>
        </w:rPr>
        <w:t>person technique</w:t>
      </w:r>
      <w:r w:rsidRPr="00AF7412">
        <w:rPr>
          <w:rFonts w:ascii="Aptos" w:hAnsi="Aptos" w:eastAsia="Aptos" w:cs="Aptos"/>
          <w:color w:val="000000"/>
        </w:rPr>
        <w:t xml:space="preserve"> for spinal precautions</w:t>
      </w:r>
      <w:r w:rsidR="002B4938" w:rsidRPr="00AF7412">
        <w:rPr>
          <w:rFonts w:ascii="Aptos" w:hAnsi="Aptos" w:eastAsia="Aptos" w:cs="Aptos"/>
          <w:color w:val="000000"/>
        </w:rPr>
        <w:t>.</w:t>
      </w:r>
    </w:p>
    <w:p w14:paraId="5FDF0202" w14:textId="77777777" w:rsidR="00530CA2" w:rsidRPr="00AF7412" w:rsidRDefault="00530CA2" w:rsidP="00084BA5">
      <w:pPr>
        <w:pStyle w:val="NormalWeb"/>
        <w:numPr>
          <w:ilvl w:val="0"/>
          <w:numId w:val="88"/>
        </w:numPr>
        <w:spacing w:before="0" w:beforeAutospacing="0" w:after="0" w:afterAutospacing="0" w:line="480" w:lineRule="auto"/>
        <w:ind w:left="1080"/>
        <w:rPr>
          <w:color w:val="000000"/>
        </w:rPr>
      </w:pPr>
      <w:r>
        <w:rPr>
          <w:rStyle w:val="Strong"/>
          <w:rFonts w:ascii="Aptos" w:hAnsi="Aptos" w:eastAsia="Aptos" w:cs="Aptos"/>
          <w:color w:val="000000"/>
        </w:rPr>
        <w:t xml:space="preserve">Provider </w:t>
      </w:r>
      <w:r w:rsidRPr="002D4554">
        <w:rPr>
          <w:rStyle w:val="Strong"/>
          <w:rFonts w:ascii="Aptos" w:hAnsi="Aptos" w:eastAsia="Aptos" w:cs="Aptos"/>
          <w:color w:val="000000"/>
        </w:rPr>
        <w:t>1</w:t>
      </w:r>
      <w:r>
        <w:rPr>
          <w:rStyle w:val="Strong"/>
          <w:rFonts w:ascii="Aptos" w:hAnsi="Aptos" w:eastAsia="Aptos" w:cs="Aptos"/>
          <w:color w:val="000000"/>
        </w:rPr>
        <w:t>:</w:t>
      </w:r>
      <w:r>
        <w:rPr>
          <w:rFonts w:ascii="Aptos" w:hAnsi="Aptos" w:eastAsia="Aptos" w:cs="Aptos"/>
          <w:color w:val="000000"/>
        </w:rPr>
        <w:t xml:space="preserve"> Stabilizes the head and neck in</w:t>
      </w:r>
      <w:r w:rsidRPr="002D4554">
        <w:rPr>
          <w:rFonts w:ascii="Aptos" w:hAnsi="Aptos" w:eastAsia="Aptos" w:cs="Aptos"/>
          <w:color w:val="000000"/>
        </w:rPr>
        <w:t>-</w:t>
      </w:r>
      <w:r>
        <w:rPr>
          <w:rFonts w:ascii="Aptos" w:hAnsi="Aptos" w:eastAsia="Aptos" w:cs="Aptos"/>
          <w:color w:val="000000"/>
        </w:rPr>
        <w:t>line.</w:t>
      </w:r>
    </w:p>
    <w:p w14:paraId="095CF77F" w14:textId="1CBFA747" w:rsidR="00530CA2" w:rsidRPr="00AF7412" w:rsidRDefault="00530CA2" w:rsidP="00084BA5">
      <w:pPr>
        <w:pStyle w:val="NormalWeb"/>
        <w:numPr>
          <w:ilvl w:val="0"/>
          <w:numId w:val="88"/>
        </w:numPr>
        <w:spacing w:before="0" w:beforeAutospacing="0" w:after="0" w:afterAutospacing="0" w:line="480" w:lineRule="auto"/>
        <w:ind w:left="1080"/>
        <w:rPr>
          <w:color w:val="000000"/>
        </w:rPr>
      </w:pPr>
      <w:r>
        <w:rPr>
          <w:rStyle w:val="Strong"/>
          <w:rFonts w:ascii="Aptos" w:hAnsi="Aptos" w:eastAsia="Aptos" w:cs="Aptos"/>
          <w:color w:val="000000"/>
        </w:rPr>
        <w:t xml:space="preserve">Provider </w:t>
      </w:r>
      <w:r w:rsidRPr="002D4554">
        <w:rPr>
          <w:rStyle w:val="Strong"/>
          <w:rFonts w:ascii="Aptos" w:hAnsi="Aptos" w:eastAsia="Aptos" w:cs="Aptos"/>
          <w:color w:val="000000"/>
        </w:rPr>
        <w:t>2</w:t>
      </w:r>
    </w:p>
    <w:p w14:paraId="4E8F84C6" w14:textId="77777777" w:rsidR="00530CA2" w:rsidRPr="00AF7412" w:rsidRDefault="00530CA2" w:rsidP="00084BA5">
      <w:pPr>
        <w:pStyle w:val="NormalWeb"/>
        <w:numPr>
          <w:ilvl w:val="1"/>
          <w:numId w:val="88"/>
        </w:numPr>
        <w:spacing w:before="0" w:beforeAutospacing="0" w:after="0" w:afterAutospacing="0" w:line="480" w:lineRule="auto"/>
        <w:rPr>
          <w:color w:val="000000"/>
        </w:rPr>
      </w:pPr>
      <w:r w:rsidRPr="00AF7412">
        <w:rPr>
          <w:rFonts w:ascii="Aptos" w:hAnsi="Aptos" w:eastAsia="Aptos" w:cs="Aptos"/>
          <w:color w:val="000000"/>
        </w:rPr>
        <w:t>Loosens chin strap.</w:t>
      </w:r>
    </w:p>
    <w:p w14:paraId="72E57E43" w14:textId="77777777" w:rsidR="00530CA2" w:rsidRPr="00AF7412" w:rsidRDefault="00530CA2" w:rsidP="00084BA5">
      <w:pPr>
        <w:pStyle w:val="NormalWeb"/>
        <w:numPr>
          <w:ilvl w:val="1"/>
          <w:numId w:val="88"/>
        </w:numPr>
        <w:spacing w:before="0" w:beforeAutospacing="0" w:after="0" w:afterAutospacing="0" w:line="480" w:lineRule="auto"/>
        <w:rPr>
          <w:color w:val="000000"/>
        </w:rPr>
      </w:pPr>
      <w:r w:rsidRPr="00AF7412">
        <w:rPr>
          <w:rFonts w:ascii="Aptos" w:hAnsi="Aptos" w:eastAsia="Aptos" w:cs="Aptos"/>
          <w:color w:val="000000"/>
        </w:rPr>
        <w:t>Expands helmet sides.</w:t>
      </w:r>
    </w:p>
    <w:p w14:paraId="6929C47A" w14:textId="77777777" w:rsidR="00530CA2" w:rsidRPr="00AF7412" w:rsidRDefault="00530CA2" w:rsidP="00084BA5">
      <w:pPr>
        <w:pStyle w:val="NormalWeb"/>
        <w:numPr>
          <w:ilvl w:val="1"/>
          <w:numId w:val="88"/>
        </w:numPr>
        <w:spacing w:before="0" w:beforeAutospacing="0" w:after="0" w:afterAutospacing="0" w:line="480" w:lineRule="auto"/>
        <w:rPr>
          <w:color w:val="000000"/>
        </w:rPr>
      </w:pPr>
      <w:r w:rsidRPr="00AF7412">
        <w:rPr>
          <w:rFonts w:ascii="Aptos" w:hAnsi="Aptos" w:eastAsia="Aptos" w:cs="Aptos"/>
          <w:color w:val="000000"/>
        </w:rPr>
        <w:t>Gently removes the helmet upward, keeping the head neutral.</w:t>
      </w:r>
    </w:p>
    <w:p w14:paraId="72D47E0C" w14:textId="0889EA3C" w:rsidR="00530CA2" w:rsidRPr="00AF7412" w:rsidRDefault="00530CA2" w:rsidP="00084BA5">
      <w:pPr>
        <w:pStyle w:val="NormalWeb"/>
        <w:numPr>
          <w:ilvl w:val="0"/>
          <w:numId w:val="88"/>
        </w:numPr>
        <w:spacing w:before="0" w:beforeAutospacing="0" w:after="0" w:afterAutospacing="0" w:line="480" w:lineRule="auto"/>
        <w:ind w:left="1080"/>
        <w:rPr>
          <w:color w:val="000000"/>
        </w:rPr>
      </w:pPr>
      <w:r>
        <w:rPr>
          <w:rStyle w:val="Strong"/>
          <w:rFonts w:ascii="Aptos" w:hAnsi="Aptos" w:eastAsia="Aptos" w:cs="Aptos"/>
          <w:color w:val="000000"/>
        </w:rPr>
        <w:t xml:space="preserve">Provider </w:t>
      </w:r>
      <w:r w:rsidRPr="002D4554">
        <w:rPr>
          <w:rStyle w:val="Strong"/>
          <w:rFonts w:ascii="Aptos" w:hAnsi="Aptos" w:eastAsia="Aptos" w:cs="Aptos"/>
          <w:color w:val="000000"/>
        </w:rPr>
        <w:t>1</w:t>
      </w:r>
      <w:r>
        <w:rPr>
          <w:rStyle w:val="Strong"/>
          <w:rFonts w:ascii="Aptos" w:hAnsi="Aptos" w:eastAsia="Aptos" w:cs="Aptos"/>
          <w:color w:val="000000"/>
        </w:rPr>
        <w:t>:</w:t>
      </w:r>
      <w:r>
        <w:rPr>
          <w:rFonts w:ascii="Aptos" w:hAnsi="Aptos" w:eastAsia="Aptos" w:cs="Aptos"/>
          <w:color w:val="000000"/>
        </w:rPr>
        <w:t xml:space="preserve"> Maintains stabilization throughout; head placed into a C</w:t>
      </w:r>
      <w:r w:rsidRPr="002D4554">
        <w:rPr>
          <w:rFonts w:ascii="Aptos" w:hAnsi="Aptos" w:eastAsia="Aptos" w:cs="Aptos"/>
          <w:color w:val="000000"/>
        </w:rPr>
        <w:t>-</w:t>
      </w:r>
      <w:r>
        <w:rPr>
          <w:rFonts w:ascii="Aptos" w:hAnsi="Aptos" w:eastAsia="Aptos" w:cs="Aptos"/>
          <w:color w:val="000000"/>
        </w:rPr>
        <w:t>collar immediately after removal</w:t>
      </w:r>
    </w:p>
    <w:p w14:paraId="5CF47963" w14:textId="20C67988"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Snowboard </w:t>
      </w:r>
      <w:r w:rsidR="004153C3">
        <w:rPr>
          <w:rStyle w:val="Strong"/>
          <w:rFonts w:ascii="Aptos" w:hAnsi="Aptos" w:cs="Aptos" w:eastAsia="Aptos"/>
          <w:color w:val="000000"/>
          <w:sz w:val="24"/>
          <w:szCs w:val="24"/>
        </w:rPr>
        <w:t>r</w:t>
      </w:r>
      <w:r w:rsidRPr="00084BA5">
        <w:rPr>
          <w:rStyle w:val="Strong"/>
          <w:rFonts w:ascii="Aptos" w:hAnsi="Aptos" w:cs="Aptos" w:eastAsia="Aptos"/>
          <w:color w:val="000000"/>
          <w:sz w:val="24"/>
          <w:szCs w:val="24"/>
        </w:rPr>
        <w:t>emoval</w:t>
      </w:r>
    </w:p>
    <w:p w14:paraId="29E1B271" w14:textId="77777777" w:rsidR="00530CA2" w:rsidRPr="00AF7412" w:rsidRDefault="00530CA2" w:rsidP="00084BA5">
      <w:pPr>
        <w:pStyle w:val="NormalWeb"/>
        <w:numPr>
          <w:ilvl w:val="0"/>
          <w:numId w:val="90"/>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Stabilize lower extremities.</w:t>
      </w:r>
    </w:p>
    <w:p w14:paraId="608A1C79" w14:textId="6E953789" w:rsidR="00530CA2" w:rsidRPr="00AF7412" w:rsidRDefault="00530CA2" w:rsidP="00084BA5">
      <w:pPr>
        <w:pStyle w:val="NormalWeb"/>
        <w:numPr>
          <w:ilvl w:val="0"/>
          <w:numId w:val="90"/>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Release bindings using standard release levers.</w:t>
      </w:r>
    </w:p>
    <w:p w14:paraId="2D73344F" w14:textId="6CD8AC4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Clothing </w:t>
      </w:r>
      <w:r w:rsidR="004153C3">
        <w:rPr>
          <w:rStyle w:val="Strong"/>
          <w:rFonts w:ascii="Aptos" w:hAnsi="Aptos" w:cs="Aptos" w:eastAsia="Aptos"/>
          <w:color w:val="000000"/>
          <w:sz w:val="24"/>
          <w:szCs w:val="24"/>
        </w:rPr>
        <w:t>r</w:t>
      </w:r>
      <w:r w:rsidRPr="00084BA5">
        <w:rPr>
          <w:rStyle w:val="Strong"/>
          <w:rFonts w:ascii="Aptos" w:hAnsi="Aptos" w:cs="Aptos" w:eastAsia="Aptos"/>
          <w:color w:val="000000"/>
          <w:sz w:val="24"/>
          <w:szCs w:val="24"/>
        </w:rPr>
        <w:t>emoval</w:t>
      </w:r>
    </w:p>
    <w:p w14:paraId="37AA992F" w14:textId="61D89378" w:rsidR="00530CA2" w:rsidRPr="00AF7412" w:rsidRDefault="00530CA2" w:rsidP="00084BA5">
      <w:pPr>
        <w:pStyle w:val="NormalWeb"/>
        <w:numPr>
          <w:ilvl w:val="0"/>
          <w:numId w:val="91"/>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 xml:space="preserve">Cut along the </w:t>
      </w:r>
      <w:r w:rsidRPr="0064053E">
        <w:rPr>
          <w:rStyle w:val="Strong"/>
          <w:rFonts w:ascii="Aptos" w:hAnsi="Aptos" w:eastAsia="Aptos" w:cs="Aptos"/>
          <w:b w:val="0"/>
          <w:bCs w:val="0"/>
          <w:color w:val="000000"/>
        </w:rPr>
        <w:t>seams</w:t>
      </w:r>
      <w:r w:rsidRPr="0064053E">
        <w:rPr>
          <w:rFonts w:ascii="Aptos" w:hAnsi="Aptos" w:eastAsia="Aptos" w:cs="Aptos"/>
          <w:b/>
          <w:color w:val="000000"/>
        </w:rPr>
        <w:t xml:space="preserve"> </w:t>
      </w:r>
      <w:r w:rsidRPr="00AF7412">
        <w:rPr>
          <w:rFonts w:ascii="Aptos" w:hAnsi="Aptos" w:eastAsia="Aptos" w:cs="Aptos"/>
          <w:color w:val="000000"/>
        </w:rPr>
        <w:t>of jackets</w:t>
      </w:r>
      <w:r w:rsidR="00053B94">
        <w:rPr>
          <w:rFonts w:ascii="Aptos" w:hAnsi="Aptos" w:eastAsia="Aptos" w:cs="Aptos"/>
          <w:color w:val="000000"/>
        </w:rPr>
        <w:t xml:space="preserve"> or </w:t>
      </w:r>
      <w:r w:rsidRPr="00AF7412">
        <w:rPr>
          <w:rFonts w:ascii="Aptos" w:hAnsi="Aptos" w:eastAsia="Aptos" w:cs="Aptos"/>
          <w:color w:val="000000"/>
        </w:rPr>
        <w:t>pants to avoid unnecessary movement.</w:t>
      </w:r>
      <w:r w:rsidR="004904F6">
        <w:rPr>
          <w:rFonts w:ascii="Aptos" w:hAnsi="Aptos" w:eastAsia="Aptos" w:cs="Aptos"/>
          <w:color w:val="000000"/>
        </w:rPr>
        <w:t xml:space="preserve"> Cut </w:t>
      </w:r>
      <w:r w:rsidR="00146B3E">
        <w:rPr>
          <w:rFonts w:ascii="Aptos" w:hAnsi="Aptos" w:eastAsia="Aptos" w:cs="Aptos"/>
          <w:color w:val="000000"/>
        </w:rPr>
        <w:t xml:space="preserve">clothing in the direction of the feet, </w:t>
      </w:r>
      <w:r w:rsidR="004904F6">
        <w:rPr>
          <w:rFonts w:ascii="Aptos" w:hAnsi="Aptos" w:eastAsia="Aptos" w:cs="Aptos"/>
          <w:color w:val="000000"/>
        </w:rPr>
        <w:t xml:space="preserve">away from the patient’s </w:t>
      </w:r>
      <w:r w:rsidR="00146B3E">
        <w:rPr>
          <w:rFonts w:ascii="Aptos" w:hAnsi="Aptos" w:eastAsia="Aptos" w:cs="Aptos"/>
          <w:color w:val="000000"/>
        </w:rPr>
        <w:t>face.</w:t>
      </w:r>
    </w:p>
    <w:p w14:paraId="62C75EDD" w14:textId="5D2CB06E" w:rsidR="00530CA2" w:rsidRPr="00AF7412" w:rsidRDefault="00530CA2" w:rsidP="00084BA5">
      <w:pPr>
        <w:pStyle w:val="NormalWeb"/>
        <w:numPr>
          <w:ilvl w:val="0"/>
          <w:numId w:val="91"/>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Maintain modesty and warmth using blankets or jackets over exposed areas.</w:t>
      </w:r>
    </w:p>
    <w:p w14:paraId="1B90D3F6" w14:textId="77777777" w:rsidR="00530CA2" w:rsidRPr="00AF7412" w:rsidRDefault="00530CA2" w:rsidP="00084BA5">
      <w:pPr>
        <w:pStyle w:val="NormalWeb"/>
        <w:numPr>
          <w:ilvl w:val="0"/>
          <w:numId w:val="92"/>
        </w:numPr>
        <w:spacing w:before="0" w:beforeAutospacing="0" w:after="0" w:afterAutospacing="0" w:line="480" w:lineRule="auto"/>
        <w:rPr>
          <w:color w:val="000000"/>
        </w:rPr>
      </w:pPr>
      <w:r w:rsidRPr="00AF7412">
        <w:rPr>
          <w:rFonts w:ascii="Aptos" w:hAnsi="Aptos" w:eastAsia="Aptos" w:cs="Aptos"/>
          <w:color w:val="000000"/>
        </w:rPr>
        <w:t>Trauma shears (for clothing, straps, bindings)</w:t>
      </w:r>
    </w:p>
    <w:p w14:paraId="1E2046AE" w14:textId="77777777" w:rsidR="00530CA2" w:rsidRPr="00AF7412" w:rsidRDefault="00530CA2" w:rsidP="00084BA5">
      <w:pPr>
        <w:pStyle w:val="NormalWeb"/>
        <w:numPr>
          <w:ilvl w:val="0"/>
          <w:numId w:val="92"/>
        </w:numPr>
        <w:spacing w:before="0" w:beforeAutospacing="0" w:after="0" w:afterAutospacing="0" w:line="480" w:lineRule="auto"/>
        <w:rPr>
          <w:color w:val="000000"/>
        </w:rPr>
      </w:pPr>
      <w:r w:rsidRPr="00AF7412">
        <w:rPr>
          <w:rFonts w:ascii="Aptos" w:hAnsi="Aptos" w:eastAsia="Aptos" w:cs="Aptos"/>
          <w:color w:val="000000"/>
        </w:rPr>
        <w:t>Knife or strap cutter (if bindings are jammed)</w:t>
      </w:r>
    </w:p>
    <w:p w14:paraId="57445188" w14:textId="1C41A190" w:rsidR="00530CA2" w:rsidRPr="00AF7412" w:rsidRDefault="00530CA2" w:rsidP="00084BA5">
      <w:pPr>
        <w:pStyle w:val="NormalWeb"/>
        <w:numPr>
          <w:ilvl w:val="0"/>
          <w:numId w:val="92"/>
        </w:numPr>
        <w:spacing w:before="0" w:beforeAutospacing="0" w:after="0" w:afterAutospacing="0" w:line="480" w:lineRule="auto"/>
        <w:rPr>
          <w:color w:val="000000"/>
        </w:rPr>
      </w:pPr>
      <w:r>
        <w:rPr>
          <w:rFonts w:ascii="Aptos" w:hAnsi="Aptos" w:eastAsia="Aptos" w:cs="Aptos"/>
          <w:color w:val="000000"/>
        </w:rPr>
        <w:t>Screwdriver</w:t>
      </w:r>
      <w:r w:rsidR="00B42ABD">
        <w:rPr>
          <w:rFonts w:ascii="Aptos" w:hAnsi="Aptos" w:eastAsia="Aptos" w:cs="Aptos"/>
          <w:color w:val="000000"/>
        </w:rPr>
        <w:t xml:space="preserve"> or </w:t>
      </w:r>
      <w:r>
        <w:rPr>
          <w:rFonts w:ascii="Aptos" w:hAnsi="Aptos" w:eastAsia="Aptos" w:cs="Aptos"/>
          <w:color w:val="000000"/>
        </w:rPr>
        <w:t>multitool (snowboard bindings)</w:t>
      </w:r>
    </w:p>
    <w:p w14:paraId="2ED311A6" w14:textId="54ECE6FA" w:rsidR="00530CA2" w:rsidRPr="00AF7412" w:rsidRDefault="00530CA2" w:rsidP="00084BA5">
      <w:pPr>
        <w:pStyle w:val="NormalWeb"/>
        <w:spacing w:before="0" w:beforeAutospacing="0" w:after="0" w:afterAutospacing="0" w:line="480" w:lineRule="auto"/>
        <w:ind w:left="360"/>
        <w:rPr>
          <w:color w:val="000000"/>
        </w:rPr>
      </w:pPr>
      <w:r w:rsidRPr="00AF7412">
        <w:rPr>
          <w:rFonts w:ascii="Aptos" w:hAnsi="Aptos" w:eastAsia="Aptos" w:cs="Aptos"/>
          <w:color w:val="000000"/>
        </w:rPr>
        <w:t xml:space="preserve">Remove </w:t>
      </w:r>
      <w:r w:rsidR="008B27E5">
        <w:rPr>
          <w:rFonts w:ascii="Aptos" w:hAnsi="Aptos" w:eastAsia="Aptos" w:cs="Aptos"/>
          <w:color w:val="000000"/>
        </w:rPr>
        <w:t xml:space="preserve">clothing or equipment </w:t>
      </w:r>
      <w:r w:rsidRPr="00AF7412">
        <w:rPr>
          <w:rFonts w:ascii="Aptos" w:hAnsi="Aptos" w:eastAsia="Aptos" w:cs="Aptos"/>
          <w:color w:val="000000"/>
        </w:rPr>
        <w:t xml:space="preserve">only when it </w:t>
      </w:r>
      <w:r w:rsidRPr="0064053E">
        <w:rPr>
          <w:rStyle w:val="Strong"/>
          <w:rFonts w:ascii="Aptos" w:hAnsi="Aptos" w:eastAsia="Aptos" w:cs="Aptos"/>
          <w:b w:val="0"/>
          <w:bCs w:val="0"/>
          <w:color w:val="000000"/>
        </w:rPr>
        <w:t xml:space="preserve">improves patient </w:t>
      </w:r>
      <w:r w:rsidR="008B27E5">
        <w:rPr>
          <w:rStyle w:val="Strong"/>
          <w:rFonts w:ascii="Aptos" w:hAnsi="Aptos" w:eastAsia="Aptos" w:cs="Aptos"/>
          <w:b w:val="0"/>
          <w:bCs w:val="0"/>
          <w:color w:val="000000"/>
        </w:rPr>
        <w:t>outcomes or is required for safety</w:t>
      </w:r>
      <w:r w:rsidRPr="00083AA3">
        <w:rPr>
          <w:rFonts w:ascii="Aptos" w:hAnsi="Aptos" w:eastAsia="Aptos" w:cs="Aptos"/>
          <w:bCs/>
          <w:color w:val="000000"/>
        </w:rPr>
        <w:t>.</w:t>
      </w:r>
    </w:p>
    <w:p w14:paraId="7258D263" w14:textId="1A5AB73C"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Indications to </w:t>
      </w:r>
      <w:r w:rsidR="004153C3" w:rsidRPr="004153C3">
        <w:rPr>
          <w:rStyle w:val="Strong"/>
          <w:rFonts w:ascii="Aptos" w:hAnsi="Aptos" w:cs="Aptos" w:eastAsia="Aptos"/>
          <w:color w:val="000000"/>
          <w:sz w:val="24"/>
          <w:szCs w:val="24"/>
        </w:rPr>
        <w:t>remove the helmet</w:t>
      </w:r>
    </w:p>
    <w:p w14:paraId="548C0BF0"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Compromised airway</w:t>
      </w:r>
    </w:p>
    <w:p w14:paraId="1BB2C64A"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Vomiting or need for suctioning</w:t>
      </w:r>
    </w:p>
    <w:p w14:paraId="346DBF07"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Helmet is loose or broken and no longer stabilizing</w:t>
      </w:r>
    </w:p>
    <w:p w14:paraId="71464795"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Pr>
          <w:rFonts w:ascii="Aptos" w:hAnsi="Aptos" w:eastAsia="Aptos" w:cs="Aptos"/>
          <w:color w:val="000000"/>
        </w:rPr>
        <w:t>You cannot properly fit a C</w:t>
      </w:r>
      <w:r w:rsidRPr="002D4554">
        <w:rPr>
          <w:rFonts w:ascii="Aptos" w:hAnsi="Aptos" w:eastAsia="Aptos" w:cs="Aptos"/>
          <w:color w:val="000000"/>
        </w:rPr>
        <w:t>-</w:t>
      </w:r>
      <w:r>
        <w:rPr>
          <w:rFonts w:ascii="Aptos" w:hAnsi="Aptos" w:eastAsia="Aptos" w:cs="Aptos"/>
          <w:color w:val="000000"/>
        </w:rPr>
        <w:t>collar with helmet on</w:t>
      </w:r>
    </w:p>
    <w:p w14:paraId="30350961" w14:textId="1164AA7E"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Indications </w:t>
      </w:r>
      <w:r w:rsidR="006A5923" w:rsidRPr="00084BA5">
        <w:rPr>
          <w:rStyle w:val="Strong"/>
          <w:rFonts w:ascii="Aptos" w:hAnsi="Aptos" w:cs="Aptos" w:eastAsia="Aptos"/>
          <w:color w:val="000000"/>
          <w:sz w:val="24"/>
          <w:szCs w:val="24"/>
        </w:rPr>
        <w:t xml:space="preserve">to </w:t>
      </w:r>
      <w:r w:rsidR="004153C3" w:rsidRPr="004153C3">
        <w:rPr>
          <w:rStyle w:val="Strong"/>
          <w:rFonts w:ascii="Aptos" w:hAnsi="Aptos" w:cs="Aptos" w:eastAsia="Aptos"/>
          <w:color w:val="000000"/>
          <w:sz w:val="24"/>
          <w:szCs w:val="24"/>
        </w:rPr>
        <w:t>leave the helmet on</w:t>
      </w:r>
    </w:p>
    <w:p w14:paraId="7DB59771" w14:textId="77777777" w:rsidR="00530CA2" w:rsidRPr="00AF7412" w:rsidRDefault="00530CA2" w:rsidP="00084BA5">
      <w:pPr>
        <w:pStyle w:val="NormalWeb"/>
        <w:numPr>
          <w:ilvl w:val="0"/>
          <w:numId w:val="94"/>
        </w:numPr>
        <w:tabs>
          <w:tab w:val="clear" w:pos="720"/>
          <w:tab w:val="num" w:pos="1440"/>
        </w:tabs>
        <w:spacing w:before="0" w:beforeAutospacing="0" w:after="0" w:afterAutospacing="0" w:line="480" w:lineRule="auto"/>
        <w:ind w:left="1080"/>
        <w:rPr>
          <w:color w:val="000000"/>
        </w:rPr>
      </w:pPr>
      <w:r w:rsidRPr="00AF7412">
        <w:rPr>
          <w:rFonts w:ascii="Aptos" w:hAnsi="Aptos" w:eastAsia="Aptos" w:cs="Aptos"/>
          <w:color w:val="000000"/>
        </w:rPr>
        <w:t>No airway issues, helmet fits snugly</w:t>
      </w:r>
    </w:p>
    <w:p w14:paraId="3A7FB5A6" w14:textId="77777777" w:rsidR="00530CA2" w:rsidRPr="00AF7412" w:rsidRDefault="00530CA2" w:rsidP="00084BA5">
      <w:pPr>
        <w:pStyle w:val="NormalWeb"/>
        <w:numPr>
          <w:ilvl w:val="0"/>
          <w:numId w:val="94"/>
        </w:numPr>
        <w:tabs>
          <w:tab w:val="clear" w:pos="720"/>
          <w:tab w:val="num" w:pos="1440"/>
        </w:tabs>
        <w:spacing w:before="0" w:beforeAutospacing="0" w:after="0" w:afterAutospacing="0" w:line="480" w:lineRule="auto"/>
        <w:ind w:left="1080"/>
        <w:rPr>
          <w:color w:val="000000"/>
        </w:rPr>
      </w:pPr>
      <w:r w:rsidRPr="00AF7412">
        <w:rPr>
          <w:rFonts w:ascii="Aptos" w:hAnsi="Aptos" w:eastAsia="Aptos" w:cs="Aptos"/>
          <w:color w:val="000000"/>
        </w:rPr>
        <w:t>Removal risks cervical motion</w:t>
      </w:r>
    </w:p>
    <w:p w14:paraId="525796FA" w14:textId="7A0BC691" w:rsidR="00530CA2" w:rsidRPr="00AF7412" w:rsidRDefault="00530CA2" w:rsidP="00084BA5">
      <w:pPr>
        <w:pStyle w:val="NormalWeb"/>
        <w:numPr>
          <w:ilvl w:val="0"/>
          <w:numId w:val="94"/>
        </w:numPr>
        <w:tabs>
          <w:tab w:val="clear" w:pos="720"/>
          <w:tab w:val="num" w:pos="1440"/>
        </w:tabs>
        <w:spacing w:before="0" w:beforeAutospacing="0" w:after="0" w:afterAutospacing="0" w:line="480" w:lineRule="auto"/>
        <w:ind w:left="1080"/>
        <w:rPr>
          <w:color w:val="000000"/>
        </w:rPr>
      </w:pPr>
      <w:r w:rsidRPr="00AF7412">
        <w:rPr>
          <w:rFonts w:ascii="Aptos" w:hAnsi="Aptos" w:eastAsia="Aptos" w:cs="Aptos"/>
          <w:color w:val="000000"/>
        </w:rPr>
        <w:t>Transport is rapid</w:t>
      </w:r>
      <w:r w:rsidR="00B42ABD">
        <w:rPr>
          <w:rFonts w:ascii="Aptos" w:hAnsi="Aptos" w:eastAsia="Aptos" w:cs="Aptos"/>
          <w:color w:val="000000"/>
        </w:rPr>
        <w:t>,</w:t>
      </w:r>
      <w:r w:rsidRPr="00AF7412">
        <w:rPr>
          <w:rFonts w:ascii="Aptos" w:hAnsi="Aptos" w:eastAsia="Aptos" w:cs="Aptos"/>
          <w:color w:val="000000"/>
        </w:rPr>
        <w:t xml:space="preserve"> and airway is stable</w:t>
      </w:r>
    </w:p>
    <w:p w14:paraId="0547CF1D" w14:textId="0181C96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Indications to </w:t>
      </w:r>
      <w:r w:rsidR="004153C3" w:rsidRPr="004153C3">
        <w:rPr>
          <w:rStyle w:val="Strong"/>
          <w:rFonts w:ascii="Aptos" w:hAnsi="Aptos" w:cs="Aptos" w:eastAsia="Aptos"/>
          <w:color w:val="000000"/>
          <w:sz w:val="24"/>
          <w:szCs w:val="24"/>
        </w:rPr>
        <w:t>remove the snowboard</w:t>
      </w:r>
    </w:p>
    <w:p w14:paraId="2EE13A4B" w14:textId="77777777"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Need to assess or immobilize lower extremities</w:t>
      </w:r>
    </w:p>
    <w:p w14:paraId="11860FEA" w14:textId="1F65F703"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Preparing for transport via toboggan</w:t>
      </w:r>
      <w:r w:rsidR="00B42ABD">
        <w:rPr>
          <w:rFonts w:ascii="Aptos" w:hAnsi="Aptos" w:eastAsia="Aptos" w:cs="Aptos"/>
          <w:color w:val="000000"/>
        </w:rPr>
        <w:t xml:space="preserve"> or </w:t>
      </w:r>
      <w:r w:rsidRPr="00AF7412">
        <w:rPr>
          <w:rFonts w:ascii="Aptos" w:hAnsi="Aptos" w:eastAsia="Aptos" w:cs="Aptos"/>
          <w:color w:val="000000"/>
        </w:rPr>
        <w:t>backboard</w:t>
      </w:r>
    </w:p>
    <w:p w14:paraId="5F1D2E1E" w14:textId="77777777"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Binding damage prevents safe movement</w:t>
      </w:r>
    </w:p>
    <w:p w14:paraId="0EDDF4E7" w14:textId="555503FC"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Snowboard is obstructing spinal immobilization or extrication</w:t>
      </w:r>
    </w:p>
    <w:p w14:paraId="740907AC" w14:textId="0436418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Indications to</w:t>
      </w:r>
      <w:r w:rsidR="004153C3" w:rsidRPr="004153C3">
        <w:rPr>
          <w:rStyle w:val="Strong"/>
          <w:rFonts w:ascii="Aptos" w:hAnsi="Aptos" w:cs="Aptos" w:eastAsia="Aptos"/>
          <w:color w:val="000000"/>
          <w:sz w:val="24"/>
          <w:szCs w:val="24"/>
        </w:rPr>
        <w:t xml:space="preserve"> remove clothing</w:t>
      </w:r>
    </w:p>
    <w:p w14:paraId="197855CF" w14:textId="77777777" w:rsidR="00530CA2" w:rsidRPr="00AF7412" w:rsidRDefault="00530CA2" w:rsidP="00084BA5">
      <w:pPr>
        <w:pStyle w:val="NormalWeb"/>
        <w:numPr>
          <w:ilvl w:val="0"/>
          <w:numId w:val="96"/>
        </w:numPr>
        <w:tabs>
          <w:tab w:val="clear" w:pos="720"/>
          <w:tab w:val="num" w:pos="1080"/>
        </w:tabs>
        <w:spacing w:before="0" w:beforeAutospacing="0" w:after="0" w:afterAutospacing="0" w:line="480" w:lineRule="auto"/>
        <w:ind w:left="1080"/>
        <w:rPr>
          <w:color w:val="000000"/>
        </w:rPr>
      </w:pPr>
      <w:r w:rsidRPr="00AF7412">
        <w:rPr>
          <w:rFonts w:ascii="Aptos" w:hAnsi="Aptos" w:eastAsia="Aptos" w:cs="Aptos"/>
          <w:color w:val="000000"/>
        </w:rPr>
        <w:t>Need to expose a suspected fracture, bleeding, or deformity</w:t>
      </w:r>
    </w:p>
    <w:p w14:paraId="3880B77F" w14:textId="77777777" w:rsidR="00530CA2" w:rsidRPr="00AF7412" w:rsidRDefault="00530CA2" w:rsidP="00084BA5">
      <w:pPr>
        <w:pStyle w:val="NormalWeb"/>
        <w:numPr>
          <w:ilvl w:val="0"/>
          <w:numId w:val="96"/>
        </w:numPr>
        <w:spacing w:before="0" w:beforeAutospacing="0" w:after="0" w:afterAutospacing="0" w:line="480" w:lineRule="auto"/>
        <w:ind w:left="1080"/>
        <w:rPr>
          <w:color w:val="000000"/>
        </w:rPr>
      </w:pPr>
      <w:r w:rsidRPr="00AF7412">
        <w:rPr>
          <w:rFonts w:ascii="Aptos" w:hAnsi="Aptos" w:eastAsia="Aptos" w:cs="Aptos"/>
          <w:color w:val="000000"/>
        </w:rPr>
        <w:t>Assess chest expansion or abdominal injury</w:t>
      </w:r>
    </w:p>
    <w:p w14:paraId="3D0C600C" w14:textId="77777777" w:rsidR="00530CA2" w:rsidRPr="00AF7412" w:rsidRDefault="00530CA2" w:rsidP="00084BA5">
      <w:pPr>
        <w:pStyle w:val="NormalWeb"/>
        <w:numPr>
          <w:ilvl w:val="0"/>
          <w:numId w:val="96"/>
        </w:numPr>
        <w:spacing w:before="0" w:beforeAutospacing="0" w:after="0" w:afterAutospacing="0" w:line="480" w:lineRule="auto"/>
        <w:ind w:left="1080"/>
        <w:rPr>
          <w:color w:val="000000"/>
        </w:rPr>
      </w:pPr>
      <w:r w:rsidRPr="00AF7412">
        <w:rPr>
          <w:rFonts w:ascii="Aptos" w:hAnsi="Aptos" w:eastAsia="Aptos" w:cs="Aptos"/>
          <w:color w:val="000000"/>
        </w:rPr>
        <w:t>Signs of hypothermia requiring warming</w:t>
      </w:r>
    </w:p>
    <w:p w14:paraId="1ECD8F31" w14:textId="77777777" w:rsidR="00530CA2" w:rsidRPr="00AF7412" w:rsidRDefault="00530CA2" w:rsidP="00084BA5">
      <w:pPr>
        <w:pStyle w:val="NormalWeb"/>
        <w:numPr>
          <w:ilvl w:val="0"/>
          <w:numId w:val="96"/>
        </w:numPr>
        <w:spacing w:before="0" w:beforeAutospacing="0" w:after="0" w:afterAutospacing="0" w:line="480" w:lineRule="auto"/>
        <w:ind w:left="1080"/>
        <w:rPr>
          <w:color w:val="000000"/>
        </w:rPr>
      </w:pPr>
      <w:r w:rsidRPr="00AF7412">
        <w:rPr>
          <w:rFonts w:ascii="Aptos" w:hAnsi="Aptos" w:eastAsia="Aptos" w:cs="Aptos"/>
          <w:color w:val="000000"/>
        </w:rPr>
        <w:t>Clothing soaked with blood, snow, or ice</w:t>
      </w:r>
    </w:p>
    <w:p w14:paraId="4EFB14AE" w14:textId="307D2CB1" w:rsidR="00530CA2" w:rsidRPr="00AF7412" w:rsidRDefault="00530CA2" w:rsidP="00084BA5">
      <w:pPr>
        <w:pStyle w:val="NormalWeb"/>
        <w:numPr>
          <w:ilvl w:val="0"/>
          <w:numId w:val="96"/>
        </w:numPr>
        <w:spacing w:before="0" w:beforeAutospacing="0" w:after="0" w:afterAutospacing="0" w:line="480" w:lineRule="auto"/>
        <w:ind w:left="1080"/>
        <w:rPr>
          <w:color w:val="000000"/>
        </w:rPr>
      </w:pPr>
      <w:r>
        <w:rPr>
          <w:rFonts w:ascii="Aptos" w:hAnsi="Aptos" w:eastAsia="Aptos" w:cs="Aptos"/>
          <w:color w:val="000000"/>
        </w:rPr>
        <w:lastRenderedPageBreak/>
        <w:t>Clothing causing constriction</w:t>
      </w:r>
    </w:p>
    <w:p w14:paraId="115534CD" w14:textId="2EB653FE"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Aptos" w:hAnsi="Aptos" w:cs="Aptos" w:eastAsia="Aptos"/>
          <w:color w:val="000000"/>
          <w:sz w:val="24"/>
          <w:szCs w:val="24"/>
        </w:rPr>
        <w:t xml:space="preserve">When </w:t>
      </w:r>
      <w:r w:rsidR="004153C3" w:rsidRPr="004153C3">
        <w:rPr>
          <w:rStyle w:val="Strong"/>
          <w:rFonts w:ascii="Aptos" w:hAnsi="Aptos" w:cs="Aptos" w:eastAsia="Aptos"/>
          <w:i/>
          <w:iCs/>
          <w:color w:val="000000"/>
          <w:sz w:val="24"/>
          <w:szCs w:val="24"/>
        </w:rPr>
        <w:t>not</w:t>
      </w:r>
      <w:r w:rsidR="004153C3" w:rsidRPr="004153C3">
        <w:rPr>
          <w:rStyle w:val="Strong"/>
          <w:rFonts w:ascii="Aptos" w:hAnsi="Aptos" w:cs="Aptos" w:eastAsia="Aptos"/>
          <w:color w:val="000000"/>
          <w:sz w:val="24"/>
          <w:szCs w:val="24"/>
        </w:rPr>
        <w:t xml:space="preserve"> to remove clothing</w:t>
      </w:r>
    </w:p>
    <w:p w14:paraId="0CD74AEF" w14:textId="77777777" w:rsidR="00530CA2" w:rsidRPr="00AF7412" w:rsidRDefault="00530CA2" w:rsidP="00084BA5">
      <w:pPr>
        <w:pStyle w:val="NormalWeb"/>
        <w:numPr>
          <w:ilvl w:val="0"/>
          <w:numId w:val="97"/>
        </w:numPr>
        <w:spacing w:before="0" w:beforeAutospacing="0" w:after="0" w:afterAutospacing="0" w:line="480" w:lineRule="auto"/>
        <w:ind w:left="1080"/>
        <w:rPr>
          <w:color w:val="000000"/>
        </w:rPr>
      </w:pPr>
      <w:r w:rsidRPr="00AF7412">
        <w:rPr>
          <w:rFonts w:ascii="Aptos" w:hAnsi="Aptos" w:eastAsia="Aptos" w:cs="Aptos"/>
          <w:color w:val="000000"/>
        </w:rPr>
        <w:t>No apparent injury beneath the clothing</w:t>
      </w:r>
    </w:p>
    <w:p w14:paraId="3A62579D" w14:textId="77777777" w:rsidR="00530CA2" w:rsidRPr="00AF7412" w:rsidRDefault="00530CA2" w:rsidP="00084BA5">
      <w:pPr>
        <w:pStyle w:val="NormalWeb"/>
        <w:numPr>
          <w:ilvl w:val="0"/>
          <w:numId w:val="97"/>
        </w:numPr>
        <w:spacing w:before="0" w:beforeAutospacing="0" w:after="0" w:afterAutospacing="0" w:line="480" w:lineRule="auto"/>
        <w:ind w:left="1080"/>
        <w:rPr>
          <w:color w:val="000000"/>
        </w:rPr>
      </w:pPr>
      <w:r w:rsidRPr="00AF7412">
        <w:rPr>
          <w:rFonts w:ascii="Aptos" w:hAnsi="Aptos" w:eastAsia="Aptos" w:cs="Aptos"/>
          <w:color w:val="000000"/>
        </w:rPr>
        <w:t>Weather conditions make exposure dangerous</w:t>
      </w:r>
    </w:p>
    <w:p w14:paraId="69C802FD" w14:textId="77777777" w:rsidR="00530CA2" w:rsidRPr="00AF7412" w:rsidRDefault="00530CA2" w:rsidP="00084BA5">
      <w:pPr>
        <w:pStyle w:val="NormalWeb"/>
        <w:numPr>
          <w:ilvl w:val="0"/>
          <w:numId w:val="97"/>
        </w:numPr>
        <w:spacing w:before="0" w:beforeAutospacing="0" w:after="0" w:afterAutospacing="0" w:line="480" w:lineRule="auto"/>
        <w:ind w:left="1080"/>
        <w:rPr>
          <w:color w:val="000000"/>
        </w:rPr>
      </w:pPr>
      <w:r w:rsidRPr="00AF7412">
        <w:rPr>
          <w:rFonts w:ascii="Aptos" w:hAnsi="Aptos" w:eastAsia="Aptos" w:cs="Aptos"/>
          <w:color w:val="000000"/>
        </w:rPr>
        <w:t>Removing clothing would delay transport unnecessarily</w:t>
      </w:r>
    </w:p>
    <w:p w14:paraId="17C76D76" w14:textId="31869785" w:rsidR="006D79BA" w:rsidRPr="00AF7412" w:rsidRDefault="009A6DAD" w:rsidP="00AF7412">
      <w:pPr>
        <w:pStyle w:val="NormalWeb"/>
        <w:spacing w:before="0" w:beforeAutospacing="0" w:after="0" w:afterAutospacing="0" w:line="480" w:lineRule="auto"/>
        <w:rPr>
          <w:color w:val="000000"/>
        </w:rPr>
      </w:pPr>
      <w:r w:rsidRPr="00AF7412">
        <w:rPr>
          <w:rFonts w:ascii="Aptos" w:hAnsi="Aptos" w:eastAsia="Aptos" w:cs="Aptos"/>
          <w:color w:val="000000"/>
        </w:rPr>
        <w:t>Presimulation Activity</w:t>
      </w:r>
      <w:r>
        <w:rPr>
          <w:rFonts w:ascii="Aptos" w:hAnsi="Aptos" w:eastAsia="Aptos" w:cs="Aptos"/>
          <w:color w:val="000000"/>
        </w:rPr>
        <w:t xml:space="preserve"> </w:t>
      </w:r>
      <w:r w:rsidRPr="002D4554">
        <w:rPr>
          <w:rFonts w:ascii="Aptos" w:hAnsi="Aptos" w:eastAsia="Aptos" w:cs="Aptos"/>
          <w:color w:val="000000"/>
        </w:rPr>
        <w:t>6</w:t>
      </w:r>
      <w:r>
        <w:rPr>
          <w:rFonts w:ascii="Aptos" w:hAnsi="Aptos" w:eastAsia="Aptos" w:cs="Aptos"/>
          <w:color w:val="000000"/>
        </w:rPr>
        <w:t>: Identification</w:t>
      </w:r>
    </w:p>
    <w:p w14:paraId="6A7A6ADF" w14:textId="05AEBE51" w:rsidR="00371583" w:rsidRDefault="00371583" w:rsidP="00084BA5">
      <w:pPr>
        <w:pStyle w:val="NormalWeb"/>
        <w:numPr>
          <w:ilvl w:val="2"/>
          <w:numId w:val="97"/>
        </w:numPr>
        <w:spacing w:before="0" w:beforeAutospacing="0" w:after="0" w:afterAutospacing="0" w:line="480" w:lineRule="auto"/>
        <w:ind w:left="1080"/>
        <w:rPr>
          <w:color w:val="000000"/>
        </w:rPr>
      </w:pPr>
      <w:r w:rsidRPr="00084BA5">
        <w:rPr>
          <w:rFonts w:ascii="Aptos" w:hAnsi="Aptos" w:eastAsia="Aptos" w:cs="Aptos"/>
          <w:b/>
          <w:bCs/>
          <w:color w:val="000000"/>
        </w:rPr>
        <w:t>Traumatic brain injury:</w:t>
      </w:r>
      <w:r w:rsidRPr="00AF7412">
        <w:rPr>
          <w:rFonts w:ascii="Aptos" w:hAnsi="Aptos" w:eastAsia="Aptos" w:cs="Aptos"/>
          <w:color w:val="000000"/>
        </w:rPr>
        <w:t xml:space="preserve"> </w:t>
      </w:r>
      <w:r w:rsidR="00B42ABD">
        <w:rPr>
          <w:rFonts w:ascii="Aptos" w:hAnsi="Aptos" w:eastAsia="Aptos" w:cs="Aptos"/>
          <w:color w:val="000000"/>
        </w:rPr>
        <w:t>A</w:t>
      </w:r>
      <w:r w:rsidR="00962808" w:rsidRPr="00AF7412">
        <w:rPr>
          <w:rFonts w:ascii="Aptos" w:hAnsi="Aptos" w:eastAsia="Aptos" w:cs="Aptos"/>
          <w:color w:val="000000"/>
        </w:rPr>
        <w:t xml:space="preserve"> blow to the head that results in neurological impairment</w:t>
      </w:r>
    </w:p>
    <w:p w14:paraId="107EB739" w14:textId="1162A991"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rFonts w:ascii="Aptos" w:hAnsi="Aptos" w:eastAsia="Aptos" w:cs="Aptos"/>
          <w:color w:val="000000"/>
        </w:rPr>
        <w:t>Worsening brain swelling or bleeding (epidural, subdural, intracerebral)</w:t>
      </w:r>
    </w:p>
    <w:p w14:paraId="6847C3E5" w14:textId="25A8E1EA"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rFonts w:ascii="Aptos" w:hAnsi="Aptos" w:eastAsia="Aptos" w:cs="Aptos"/>
          <w:color w:val="000000"/>
        </w:rPr>
        <w:t>Increased intracranial pressure</w:t>
      </w:r>
    </w:p>
    <w:p w14:paraId="24331F41" w14:textId="323E7899"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rFonts w:ascii="Aptos" w:hAnsi="Aptos" w:eastAsia="Aptos" w:cs="Aptos"/>
          <w:color w:val="000000"/>
        </w:rPr>
        <w:t>Permanent cognitive impairment or memory deficits</w:t>
      </w:r>
    </w:p>
    <w:p w14:paraId="5842CC24" w14:textId="5EDA9475"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rFonts w:ascii="Aptos" w:hAnsi="Aptos" w:eastAsia="Aptos" w:cs="Aptos"/>
          <w:color w:val="000000"/>
        </w:rPr>
        <w:t>Behavioral or emotional changes</w:t>
      </w:r>
    </w:p>
    <w:p w14:paraId="159E5E84" w14:textId="40D05EC1"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rFonts w:ascii="Aptos" w:hAnsi="Aptos" w:eastAsia="Aptos" w:cs="Aptos"/>
          <w:color w:val="000000"/>
        </w:rPr>
        <w:t>Seizures</w:t>
      </w:r>
    </w:p>
    <w:p w14:paraId="779CB4D5" w14:textId="09CF3EF9"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rFonts w:ascii="Aptos" w:hAnsi="Aptos" w:eastAsia="Aptos" w:cs="Aptos"/>
          <w:color w:val="000000"/>
        </w:rPr>
        <w:t>Loss of coordination or balance</w:t>
      </w:r>
    </w:p>
    <w:p w14:paraId="51D24923" w14:textId="5D8DDB8A" w:rsidR="00962808" w:rsidRPr="00AF7412" w:rsidRDefault="00962808" w:rsidP="00084BA5">
      <w:pPr>
        <w:pStyle w:val="NormalWeb"/>
        <w:numPr>
          <w:ilvl w:val="0"/>
          <w:numId w:val="98"/>
        </w:numPr>
        <w:spacing w:before="0" w:beforeAutospacing="0" w:after="0" w:afterAutospacing="0" w:line="480" w:lineRule="auto"/>
        <w:rPr>
          <w:color w:val="000000"/>
        </w:rPr>
      </w:pPr>
      <w:r>
        <w:rPr>
          <w:rFonts w:ascii="Aptos" w:hAnsi="Aptos" w:eastAsia="Aptos" w:cs="Aptos"/>
          <w:color w:val="000000"/>
        </w:rPr>
        <w:t>Second</w:t>
      </w:r>
      <w:r w:rsidRPr="002D4554">
        <w:rPr>
          <w:rFonts w:ascii="Aptos" w:hAnsi="Aptos" w:eastAsia="Aptos" w:cs="Aptos"/>
          <w:color w:val="000000"/>
        </w:rPr>
        <w:t>-</w:t>
      </w:r>
      <w:r>
        <w:rPr>
          <w:rFonts w:ascii="Aptos" w:hAnsi="Aptos" w:eastAsia="Aptos" w:cs="Aptos"/>
          <w:color w:val="000000"/>
        </w:rPr>
        <w:t>impact syndrome (if the athlete returns to activity too soon)</w:t>
      </w:r>
    </w:p>
    <w:p w14:paraId="0B4CA400" w14:textId="0828F5B7" w:rsidR="00962808" w:rsidRPr="00AF7412" w:rsidRDefault="00962808" w:rsidP="00084BA5">
      <w:pPr>
        <w:pStyle w:val="NormalWeb"/>
        <w:numPr>
          <w:ilvl w:val="0"/>
          <w:numId w:val="98"/>
        </w:numPr>
        <w:spacing w:before="0" w:beforeAutospacing="0" w:after="0" w:afterAutospacing="0" w:line="480" w:lineRule="auto"/>
        <w:rPr>
          <w:color w:val="000000"/>
        </w:rPr>
      </w:pPr>
      <w:r>
        <w:rPr>
          <w:rFonts w:ascii="Aptos" w:hAnsi="Aptos" w:eastAsia="Aptos" w:cs="Aptos"/>
          <w:color w:val="000000"/>
        </w:rPr>
        <w:t>Long</w:t>
      </w:r>
      <w:r w:rsidRPr="002D4554">
        <w:rPr>
          <w:rFonts w:ascii="Aptos" w:hAnsi="Aptos" w:eastAsia="Aptos" w:cs="Aptos"/>
          <w:color w:val="000000"/>
        </w:rPr>
        <w:t>-</w:t>
      </w:r>
      <w:r>
        <w:rPr>
          <w:rFonts w:ascii="Aptos" w:hAnsi="Aptos" w:eastAsia="Aptos" w:cs="Aptos"/>
          <w:color w:val="000000"/>
        </w:rPr>
        <w:t>term disability or death in severe cases</w:t>
      </w:r>
    </w:p>
    <w:p w14:paraId="649D2D4A" w14:textId="3B0EBDE8" w:rsidR="00962808" w:rsidRPr="00084BA5" w:rsidRDefault="00962808" w:rsidP="00084BA5">
      <w:pPr>
        <w:pStyle w:val="NormalWeb"/>
        <w:numPr>
          <w:ilvl w:val="2"/>
          <w:numId w:val="97"/>
        </w:numPr>
        <w:spacing w:before="0" w:beforeAutospacing="0" w:after="0" w:afterAutospacing="0" w:line="480" w:lineRule="auto"/>
        <w:ind w:left="1080"/>
        <w:rPr>
          <w:color w:val="000000"/>
        </w:rPr>
      </w:pPr>
      <w:r w:rsidRPr="00084BA5">
        <w:rPr>
          <w:rFonts w:ascii="Aptos" w:hAnsi="Aptos" w:eastAsia="Aptos" w:cs="Aptos"/>
          <w:color w:val="000000"/>
        </w:rPr>
        <w:t xml:space="preserve">Pneumothorax: </w:t>
      </w:r>
      <w:r w:rsidR="00C1707B" w:rsidRPr="00084BA5">
        <w:rPr>
          <w:rFonts w:ascii="Aptos" w:hAnsi="Aptos" w:eastAsia="Aptos" w:cs="Aptos"/>
          <w:color w:val="000000"/>
        </w:rPr>
        <w:t>Air in the pleural space between the lung and chest wall</w:t>
      </w:r>
      <w:r w:rsidR="00B42ABD" w:rsidRPr="00084BA5">
        <w:rPr>
          <w:rFonts w:ascii="Aptos" w:hAnsi="Aptos" w:eastAsia="Aptos" w:cs="Aptos"/>
          <w:color w:val="000000"/>
        </w:rPr>
        <w:t>,</w:t>
      </w:r>
      <w:r w:rsidR="00C1707B" w:rsidRPr="00084BA5">
        <w:rPr>
          <w:rFonts w:ascii="Aptos" w:hAnsi="Aptos" w:eastAsia="Aptos" w:cs="Aptos"/>
          <w:color w:val="000000"/>
        </w:rPr>
        <w:t xml:space="preserve"> often caused by a blunt trauma or penetrating injury</w:t>
      </w:r>
    </w:p>
    <w:p w14:paraId="4C14C5A1" w14:textId="39453004"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Worsening lung collapse leading to respiratory distress</w:t>
      </w:r>
    </w:p>
    <w:p w14:paraId="53EE8BED" w14:textId="46BEC939"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Hypoxia</w:t>
      </w:r>
    </w:p>
    <w:p w14:paraId="017AE628" w14:textId="7DBEBCB5"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lastRenderedPageBreak/>
        <w:t>Tension pneumothorax (air buildup that compresses the heart and opposite lung)</w:t>
      </w:r>
    </w:p>
    <w:p w14:paraId="62DC44F3" w14:textId="3B291C21"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Shock and cardiovascular collapse</w:t>
      </w:r>
    </w:p>
    <w:p w14:paraId="374E15DD" w14:textId="46F76355"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Cardiac arrest</w:t>
      </w:r>
    </w:p>
    <w:p w14:paraId="17815472" w14:textId="0F44B282" w:rsidR="00F91340" w:rsidRPr="009914B0" w:rsidRDefault="00C1707B"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Permanent lung damage</w:t>
      </w:r>
    </w:p>
    <w:p w14:paraId="31B03113" w14:textId="17838476"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Immediate wrist pain after a fall</w:t>
      </w:r>
    </w:p>
    <w:p w14:paraId="4F5783B6" w14:textId="043DAA6F"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Swelling around the wrist and forearm</w:t>
      </w:r>
    </w:p>
    <w:p w14:paraId="6B64C6D7" w14:textId="02800C94"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Visible deformity (“dinner fork” appearance in displaced fractures)</w:t>
      </w:r>
    </w:p>
    <w:p w14:paraId="142D0B43" w14:textId="15206123"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Point tenderness over the distal radius</w:t>
      </w:r>
    </w:p>
    <w:p w14:paraId="1F15C50F" w14:textId="765A4E55"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Decreased wrist range of motion</w:t>
      </w:r>
    </w:p>
    <w:p w14:paraId="2135A160" w14:textId="10102D30"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Pain with gripping or forearm rotation</w:t>
      </w:r>
    </w:p>
    <w:p w14:paraId="217C99F2" w14:textId="078FA747"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Bruising or discoloration</w:t>
      </w:r>
    </w:p>
    <w:p w14:paraId="442AA9FD" w14:textId="56583646"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Crepitus (grinding sensation) with movement</w:t>
      </w:r>
      <w:r w:rsidR="0055158E">
        <w:rPr>
          <w:rFonts w:ascii="Aptos" w:hAnsi="Aptos" w:eastAsia="Aptos" w:cs="Aptos"/>
          <w:color w:val="000000"/>
        </w:rPr>
        <w:t xml:space="preserve"> or palpation</w:t>
      </w:r>
    </w:p>
    <w:p w14:paraId="33C816EB" w14:textId="274C8F60"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Guarding of the injured limb</w:t>
      </w:r>
    </w:p>
    <w:p w14:paraId="5F72F76F" w14:textId="00BF9696" w:rsidR="002B4938" w:rsidRPr="00084BA5" w:rsidRDefault="006E38D7" w:rsidP="00084BA5">
      <w:pPr>
        <w:pStyle w:val="NormalWeb"/>
        <w:numPr>
          <w:ilvl w:val="0"/>
          <w:numId w:val="99"/>
        </w:numPr>
        <w:spacing w:before="0" w:beforeAutospacing="0" w:after="0" w:afterAutospacing="0" w:line="480" w:lineRule="auto"/>
        <w:rPr>
          <w:rStyle w:val="Strong"/>
          <w:b w:val="0"/>
          <w:bCs w:val="0"/>
          <w:color w:val="000000"/>
        </w:rPr>
      </w:pPr>
      <w:r w:rsidRPr="00AF7412">
        <w:rPr>
          <w:rFonts w:ascii="Aptos" w:hAnsi="Aptos" w:eastAsia="Aptos" w:cs="Aptos"/>
          <w:color w:val="000000"/>
        </w:rPr>
        <w:t>Possible numbness or tingling in fingers due to median nerve involvement</w:t>
      </w:r>
    </w:p>
    <w:p w14:paraId="0BED1335" w14:textId="17E377EC" w:rsidR="006E38D7" w:rsidRPr="00AF7412" w:rsidRDefault="00084BA5" w:rsidP="00084BA5">
      <w:pPr>
        <w:pStyle w:val="NormalWeb"/>
        <w:spacing w:before="0" w:beforeAutospacing="0" w:after="0" w:afterAutospacing="0" w:line="480" w:lineRule="auto"/>
        <w:ind w:left="720" w:hanging="360"/>
        <w:rPr>
          <w:color w:val="000000"/>
        </w:rPr>
      </w:pPr>
      <w:r>
        <w:rPr>
          <w:rFonts w:ascii="Aptos" w:hAnsi="Aptos" w:eastAsia="Aptos" w:cs="Aptos"/>
          <w:rStyle w:val="Strong"/>
          <w:b w:val="0"/>
          <w:bCs w:val="0"/>
          <w:color w:val="000000"/>
        </w:rPr>
        <w:t xml:space="preserve">b. </w:t>
      </w:r>
      <w:r w:rsidR="00A857A6" w:rsidRPr="00AF7412">
        <w:rPr>
          <w:rFonts w:ascii="Aptos" w:hAnsi="Aptos" w:eastAsia="Aptos" w:cs="Aptos"/>
          <w:rStyle w:val="Strong"/>
          <w:b w:val="0"/>
          <w:bCs w:val="0"/>
          <w:color w:val="000000"/>
        </w:rPr>
        <w:t xml:space="preserve">Signs and </w:t>
      </w:r>
      <w:r w:rsidR="00B949AC">
        <w:rPr>
          <w:rFonts w:ascii="Aptos" w:hAnsi="Aptos" w:eastAsia="Aptos" w:cs="Aptos"/>
          <w:rStyle w:val="Strong"/>
          <w:b w:val="0"/>
          <w:bCs w:val="0"/>
          <w:color w:val="000000"/>
        </w:rPr>
        <w:t>S</w:t>
      </w:r>
      <w:r w:rsidR="009914B0" w:rsidRPr="00AF7412">
        <w:rPr>
          <w:rFonts w:ascii="Aptos" w:hAnsi="Aptos" w:eastAsia="Aptos" w:cs="Aptos"/>
          <w:rStyle w:val="Strong"/>
          <w:b w:val="0"/>
          <w:bCs w:val="0"/>
          <w:color w:val="000000"/>
        </w:rPr>
        <w:t xml:space="preserve">ymptoms of </w:t>
      </w:r>
      <w:r w:rsidR="00B949AC">
        <w:rPr>
          <w:rFonts w:ascii="Aptos" w:hAnsi="Aptos" w:eastAsia="Aptos" w:cs="Aptos"/>
          <w:color w:val="000000"/>
        </w:rPr>
        <w:t>T</w:t>
      </w:r>
      <w:r w:rsidR="009914B0" w:rsidRPr="00AF7412">
        <w:rPr>
          <w:rFonts w:ascii="Aptos" w:hAnsi="Aptos" w:eastAsia="Aptos" w:cs="Aptos"/>
          <w:color w:val="000000"/>
        </w:rPr>
        <w:t xml:space="preserve">raumatic </w:t>
      </w:r>
      <w:r w:rsidR="00B949AC">
        <w:rPr>
          <w:rFonts w:ascii="Aptos" w:hAnsi="Aptos" w:eastAsia="Aptos" w:cs="Aptos"/>
          <w:color w:val="000000"/>
        </w:rPr>
        <w:t>B</w:t>
      </w:r>
      <w:r w:rsidR="009914B0" w:rsidRPr="00AF7412">
        <w:rPr>
          <w:rFonts w:ascii="Aptos" w:hAnsi="Aptos" w:eastAsia="Aptos" w:cs="Aptos"/>
          <w:color w:val="000000"/>
        </w:rPr>
        <w:t xml:space="preserve">rain </w:t>
      </w:r>
      <w:r w:rsidR="00B949AC">
        <w:rPr>
          <w:rFonts w:ascii="Aptos" w:hAnsi="Aptos" w:eastAsia="Aptos" w:cs="Aptos"/>
          <w:color w:val="000000"/>
        </w:rPr>
        <w:t>I</w:t>
      </w:r>
      <w:r w:rsidR="009914B0" w:rsidRPr="00AF7412">
        <w:rPr>
          <w:rFonts w:ascii="Aptos" w:hAnsi="Aptos" w:eastAsia="Aptos" w:cs="Aptos"/>
          <w:color w:val="000000"/>
        </w:rPr>
        <w:t>njury</w:t>
      </w:r>
    </w:p>
    <w:p w14:paraId="2ADA656A" w14:textId="341A4DDD"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Headache</w:t>
      </w:r>
    </w:p>
    <w:p w14:paraId="177157FF" w14:textId="10261790"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Dizziness or balance problems</w:t>
      </w:r>
    </w:p>
    <w:p w14:paraId="724985DC" w14:textId="066A4A43"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Confusion, disorientation, or altered mental status</w:t>
      </w:r>
    </w:p>
    <w:p w14:paraId="09A139EB" w14:textId="09343661"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Loss of consciousness (may or may not occur)</w:t>
      </w:r>
    </w:p>
    <w:p w14:paraId="09379C8E" w14:textId="290D2B63"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Nausea</w:t>
      </w:r>
      <w:r w:rsidR="00B42ABD">
        <w:rPr>
          <w:rFonts w:ascii="Aptos" w:hAnsi="Aptos" w:eastAsia="Aptos" w:cs="Aptos"/>
          <w:color w:val="000000"/>
        </w:rPr>
        <w:t>,</w:t>
      </w:r>
      <w:r w:rsidRPr="00AF7412">
        <w:rPr>
          <w:rFonts w:ascii="Aptos" w:hAnsi="Aptos" w:eastAsia="Aptos" w:cs="Aptos"/>
          <w:color w:val="000000"/>
        </w:rPr>
        <w:t xml:space="preserve"> vomiting</w:t>
      </w:r>
      <w:r w:rsidR="00B42ABD">
        <w:rPr>
          <w:rFonts w:ascii="Aptos" w:hAnsi="Aptos" w:eastAsia="Aptos" w:cs="Aptos"/>
          <w:color w:val="000000"/>
        </w:rPr>
        <w:t>, or both</w:t>
      </w:r>
    </w:p>
    <w:p w14:paraId="357D9F32" w14:textId="27A282E9"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Sensitivity to light or noise</w:t>
      </w:r>
    </w:p>
    <w:p w14:paraId="2F511011" w14:textId="24B15FEF"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lastRenderedPageBreak/>
        <w:t>Memory loss (before or after the event)</w:t>
      </w:r>
    </w:p>
    <w:p w14:paraId="53E219EA" w14:textId="55BF03BA"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Blurred or double vision</w:t>
      </w:r>
    </w:p>
    <w:p w14:paraId="240919A0" w14:textId="19771EDB"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Slurred speech</w:t>
      </w:r>
    </w:p>
    <w:p w14:paraId="0C28CD05" w14:textId="0D21D408"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 xml:space="preserve">Behavioral or mood changes </w:t>
      </w:r>
    </w:p>
    <w:p w14:paraId="144DEDA5" w14:textId="767BEAF5"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Unequal pupils or abnormal pupil response (severe cases)</w:t>
      </w:r>
    </w:p>
    <w:p w14:paraId="0CA28898" w14:textId="752A45B5"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Seizures (severe cases)</w:t>
      </w:r>
    </w:p>
    <w:p w14:paraId="5C58F802" w14:textId="0C7C501C" w:rsidR="002B4938" w:rsidRPr="00084BA5" w:rsidRDefault="006E38D7" w:rsidP="00084BA5">
      <w:pPr>
        <w:pStyle w:val="NormalWeb"/>
        <w:numPr>
          <w:ilvl w:val="0"/>
          <w:numId w:val="99"/>
        </w:numPr>
        <w:spacing w:before="0" w:beforeAutospacing="0" w:after="0" w:afterAutospacing="0" w:line="480" w:lineRule="auto"/>
        <w:rPr>
          <w:rStyle w:val="Strong"/>
          <w:b w:val="0"/>
          <w:bCs w:val="0"/>
          <w:color w:val="000000"/>
        </w:rPr>
      </w:pPr>
      <w:r w:rsidRPr="00AF7412">
        <w:rPr>
          <w:rFonts w:ascii="Aptos" w:hAnsi="Aptos" w:eastAsia="Aptos" w:cs="Aptos"/>
          <w:color w:val="000000"/>
        </w:rPr>
        <w:t>Worsening drowsiness or inability to stay awake</w:t>
      </w:r>
    </w:p>
    <w:p w14:paraId="1279461D" w14:textId="34273333" w:rsidR="006E38D7" w:rsidRPr="00AF7412" w:rsidRDefault="00084BA5" w:rsidP="00084BA5">
      <w:pPr>
        <w:pStyle w:val="NormalWeb"/>
        <w:spacing w:before="0" w:beforeAutospacing="0" w:after="0" w:afterAutospacing="0" w:line="360" w:lineRule="auto"/>
        <w:ind w:left="360" w:firstLine="360"/>
        <w:rPr>
          <w:color w:val="000000"/>
        </w:rPr>
      </w:pPr>
      <w:r>
        <w:rPr>
          <w:rFonts w:ascii="Aptos" w:hAnsi="Aptos" w:eastAsia="Aptos" w:cs="Aptos"/>
          <w:rStyle w:val="Strong"/>
          <w:b w:val="0"/>
          <w:bCs w:val="0"/>
          <w:color w:val="000000"/>
        </w:rPr>
        <w:t xml:space="preserve">c. </w:t>
      </w:r>
      <w:r w:rsidR="00A857A6" w:rsidRPr="00AF7412">
        <w:rPr>
          <w:rFonts w:ascii="Aptos" w:hAnsi="Aptos" w:eastAsia="Aptos" w:cs="Aptos"/>
          <w:color w:val="000000"/>
        </w:rPr>
        <w:t xml:space="preserve">Signs and </w:t>
      </w:r>
      <w:r w:rsidR="00B949AC">
        <w:rPr>
          <w:rFonts w:ascii="Aptos" w:hAnsi="Aptos" w:eastAsia="Aptos" w:cs="Aptos"/>
          <w:color w:val="000000"/>
        </w:rPr>
        <w:t>S</w:t>
      </w:r>
      <w:r w:rsidR="009914B0" w:rsidRPr="00AF7412">
        <w:rPr>
          <w:rFonts w:ascii="Aptos" w:hAnsi="Aptos" w:eastAsia="Aptos" w:cs="Aptos"/>
          <w:color w:val="000000"/>
        </w:rPr>
        <w:t xml:space="preserve">ymptoms of </w:t>
      </w:r>
      <w:r w:rsidR="00B949AC">
        <w:rPr>
          <w:rFonts w:ascii="Aptos" w:hAnsi="Aptos" w:eastAsia="Aptos" w:cs="Aptos"/>
          <w:color w:val="000000"/>
        </w:rPr>
        <w:t>P</w:t>
      </w:r>
      <w:r w:rsidR="009914B0" w:rsidRPr="00AF7412">
        <w:rPr>
          <w:rFonts w:ascii="Aptos" w:hAnsi="Aptos" w:eastAsia="Aptos" w:cs="Aptos"/>
          <w:color w:val="000000"/>
        </w:rPr>
        <w:t>neumothorax</w:t>
      </w:r>
    </w:p>
    <w:p w14:paraId="18A52277" w14:textId="58874AD8" w:rsidR="00703590" w:rsidRPr="00AF7412" w:rsidRDefault="00703590" w:rsidP="00084BA5">
      <w:pPr>
        <w:pStyle w:val="NormalWeb"/>
        <w:numPr>
          <w:ilvl w:val="0"/>
          <w:numId w:val="99"/>
        </w:numPr>
        <w:spacing w:before="0" w:beforeAutospacing="0" w:after="0" w:afterAutospacing="0" w:line="480" w:lineRule="auto"/>
        <w:rPr>
          <w:color w:val="000000"/>
        </w:rPr>
      </w:pPr>
      <w:r>
        <w:rPr>
          <w:rFonts w:ascii="Aptos" w:hAnsi="Aptos" w:eastAsia="Aptos" w:cs="Aptos"/>
          <w:color w:val="000000"/>
        </w:rPr>
        <w:t xml:space="preserve">Sudden onset chest pain (sharp, </w:t>
      </w:r>
      <w:r w:rsidRPr="002D4554">
        <w:rPr>
          <w:rFonts w:ascii="Aptos" w:hAnsi="Aptos" w:eastAsia="Aptos" w:cs="Aptos"/>
          <w:color w:val="000000"/>
        </w:rPr>
        <w:t>one-</w:t>
      </w:r>
      <w:r>
        <w:rPr>
          <w:rFonts w:ascii="Aptos" w:hAnsi="Aptos" w:eastAsia="Aptos" w:cs="Aptos"/>
          <w:color w:val="000000"/>
        </w:rPr>
        <w:t>sided)</w:t>
      </w:r>
    </w:p>
    <w:p w14:paraId="1227EABA" w14:textId="4DFB547A"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Shortness of breath or difficulty breathing</w:t>
      </w:r>
    </w:p>
    <w:p w14:paraId="20649D97" w14:textId="0ABB428F"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Decreased or absent breath sounds on affected side</w:t>
      </w:r>
    </w:p>
    <w:p w14:paraId="4EFE704A" w14:textId="70A5E7BA"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Hyperresonance on percussion</w:t>
      </w:r>
    </w:p>
    <w:p w14:paraId="04E04432" w14:textId="5EE3FFF8" w:rsidR="00776278" w:rsidRPr="00084BA5" w:rsidRDefault="00703590" w:rsidP="00084BA5">
      <w:pPr>
        <w:pStyle w:val="NormalWeb"/>
        <w:numPr>
          <w:ilvl w:val="0"/>
          <w:numId w:val="99"/>
        </w:numPr>
        <w:spacing w:before="0" w:beforeAutospacing="0" w:after="0" w:afterAutospacing="0" w:line="480" w:lineRule="auto"/>
        <w:rPr>
          <w:rStyle w:val="Strong"/>
          <w:b w:val="0"/>
          <w:bCs w:val="0"/>
          <w:color w:val="000000"/>
        </w:rPr>
      </w:pPr>
      <w:r w:rsidRPr="00AF7412">
        <w:rPr>
          <w:rFonts w:ascii="Aptos" w:hAnsi="Aptos" w:eastAsia="Aptos" w:cs="Aptos"/>
          <w:color w:val="000000"/>
        </w:rPr>
        <w:t>Rapid breathing (tachypnea)</w:t>
      </w:r>
    </w:p>
    <w:p w14:paraId="17289EE4" w14:textId="6E5447C7" w:rsidR="006E38D7" w:rsidRPr="00AF7412" w:rsidRDefault="00084BA5" w:rsidP="00084BA5">
      <w:pPr>
        <w:pStyle w:val="NormalWeb"/>
        <w:spacing w:before="0" w:beforeAutospacing="0" w:after="0" w:afterAutospacing="0" w:line="480" w:lineRule="auto"/>
        <w:ind w:left="720" w:hanging="360"/>
        <w:rPr>
          <w:color w:val="000000"/>
        </w:rPr>
      </w:pPr>
      <w:r>
        <w:rPr>
          <w:rFonts w:ascii="Aptos" w:hAnsi="Aptos" w:eastAsia="Aptos" w:cs="Aptos"/>
          <w:rStyle w:val="Strong"/>
          <w:b w:val="0"/>
          <w:bCs w:val="0"/>
          <w:color w:val="000000"/>
        </w:rPr>
        <w:t>d.</w:t>
      </w:r>
    </w:p>
    <w:p w14:paraId="253FBE6B" w14:textId="71026E56"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Flank pain or tenderness</w:t>
      </w:r>
    </w:p>
    <w:p w14:paraId="1978E172" w14:textId="26D2E9D7"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Bruising or abrasion over the lower back</w:t>
      </w:r>
      <w:r w:rsidR="00B42ABD">
        <w:rPr>
          <w:rFonts w:ascii="Aptos" w:hAnsi="Aptos" w:eastAsia="Aptos" w:cs="Aptos"/>
          <w:color w:val="000000"/>
        </w:rPr>
        <w:t xml:space="preserve"> or </w:t>
      </w:r>
      <w:r w:rsidRPr="00AF7412">
        <w:rPr>
          <w:rFonts w:ascii="Aptos" w:hAnsi="Aptos" w:eastAsia="Aptos" w:cs="Aptos"/>
          <w:color w:val="000000"/>
        </w:rPr>
        <w:t>flank</w:t>
      </w:r>
    </w:p>
    <w:p w14:paraId="4D6D8C55" w14:textId="38498277"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Hematuria</w:t>
      </w:r>
    </w:p>
    <w:p w14:paraId="7EAD8260" w14:textId="78674321"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Abdominal pain or rigidity</w:t>
      </w:r>
    </w:p>
    <w:p w14:paraId="616F937C" w14:textId="5CB9726D"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Nausea and vomiting</w:t>
      </w:r>
    </w:p>
    <w:p w14:paraId="1079EA92" w14:textId="7C4CD9D5"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Signs of shock in severe injuries</w:t>
      </w:r>
    </w:p>
    <w:p w14:paraId="30289372" w14:textId="5EEDBC60"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Pain that worsens with deep breathing or changes in position</w:t>
      </w:r>
    </w:p>
    <w:p w14:paraId="1FAD3CEE" w14:textId="545D4D1E"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rFonts w:ascii="Aptos" w:hAnsi="Aptos" w:eastAsia="Aptos" w:cs="Aptos"/>
          <w:color w:val="000000"/>
        </w:rPr>
        <w:t xml:space="preserve">Difficulty or pain with urination </w:t>
      </w:r>
    </w:p>
    <w:p w14:paraId="688A7F45" w14:textId="1A646958" w:rsidR="00703590" w:rsidRPr="00AF7412" w:rsidRDefault="009A6DAD" w:rsidP="00AF7412">
      <w:pPr>
        <w:pStyle w:val="NormalWeb"/>
        <w:spacing w:before="0" w:beforeAutospacing="0" w:after="0" w:afterAutospacing="0" w:line="480" w:lineRule="auto"/>
        <w:rPr>
          <w:color w:val="000000"/>
        </w:rPr>
      </w:pPr>
      <w:r w:rsidRPr="00AF7412">
        <w:rPr>
          <w:rFonts w:ascii="Aptos" w:hAnsi="Aptos" w:eastAsia="Aptos" w:cs="Aptos"/>
          <w:color w:val="000000"/>
        </w:rPr>
        <w:lastRenderedPageBreak/>
        <w:t>Presimulation Activity</w:t>
      </w:r>
      <w:r>
        <w:rPr>
          <w:rFonts w:ascii="Aptos" w:hAnsi="Aptos" w:eastAsia="Aptos" w:cs="Aptos"/>
          <w:color w:val="000000"/>
        </w:rPr>
        <w:t xml:space="preserve"> </w:t>
      </w:r>
      <w:r w:rsidRPr="002D4554">
        <w:rPr>
          <w:rFonts w:ascii="Aptos" w:hAnsi="Aptos" w:eastAsia="Aptos" w:cs="Aptos"/>
          <w:color w:val="000000"/>
        </w:rPr>
        <w:t>7</w:t>
      </w:r>
      <w:r>
        <w:rPr>
          <w:rFonts w:ascii="Aptos" w:hAnsi="Aptos" w:eastAsia="Aptos" w:cs="Aptos"/>
          <w:color w:val="000000"/>
        </w:rPr>
        <w:t>: Care Plan</w:t>
      </w:r>
    </w:p>
    <w:p w14:paraId="3D86DD29" w14:textId="2093E05B" w:rsidR="00962808" w:rsidRPr="00AF7412" w:rsidRDefault="24762320" w:rsidP="00AF7412">
      <w:pPr>
        <w:pStyle w:val="NormalWeb"/>
        <w:spacing w:before="0" w:beforeAutospacing="0" w:after="0" w:afterAutospacing="0" w:line="480" w:lineRule="auto"/>
        <w:rPr>
          <w:color w:val="000000"/>
        </w:rPr>
      </w:pPr>
      <w:r w:rsidRPr="00AF7412">
        <w:rPr>
          <w:rFonts w:ascii="Aptos" w:hAnsi="Aptos" w:eastAsia="Aptos" w:cs="Aptos"/>
          <w:color w:val="000000"/>
        </w:rPr>
        <w:t xml:space="preserve">In a catastrophic injury with multiple immobilizations and chest trauma, you would first perform a </w:t>
      </w:r>
      <w:r w:rsidRPr="00AF7412">
        <w:rPr>
          <w:rStyle w:val="Strong"/>
          <w:rFonts w:ascii="Aptos" w:hAnsi="Aptos" w:eastAsia="Aptos" w:cs="Aptos"/>
          <w:b w:val="0"/>
          <w:bCs w:val="0"/>
          <w:color w:val="000000"/>
        </w:rPr>
        <w:t>primary assessment</w:t>
      </w:r>
      <w:r w:rsidRPr="00AF7412">
        <w:rPr>
          <w:rFonts w:ascii="Aptos" w:hAnsi="Aptos" w:eastAsia="Aptos" w:cs="Aptos"/>
          <w:color w:val="000000"/>
        </w:rPr>
        <w:t xml:space="preserve"> to identify and manage immediate life threats, ensuring airway protection, adequate breathing, and hemorrhage control while maintaining spinal precautions. You would then conduct a focused secondary assessment, checking for deformities, instability, or crepitus in all extremities and reassessing breath sounds, chest expansion, and vital signs frequently to monitor for deterioration. After stabilizing each injured body part with appropriate splints or immobilizers and addressing chest injuries with oxygen or sealing open wounds, you would protect the patient from the cold and secure them onto a spine board or vacuum mattress. Finally, continuous monitoring of mental status, breathing, circulation, and splint integrity is maintained until transport.</w:t>
      </w:r>
    </w:p>
    <w:sectPr w:rsidR="00962808" w:rsidRPr="00AF7412" w:rsidSect="00AF7412">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6AB0" w14:textId="77777777" w:rsidR="00DB561D" w:rsidRDefault="00DB561D" w:rsidP="00255CA9">
      <w:pPr>
        <w:spacing w:after="0" w:line="240" w:lineRule="auto"/>
      </w:pPr>
      <w:r>
        <w:separator/>
      </w:r>
    </w:p>
  </w:endnote>
  <w:endnote w:type="continuationSeparator" w:id="0">
    <w:p w14:paraId="4A293497" w14:textId="77777777" w:rsidR="00DB561D" w:rsidRDefault="00DB561D" w:rsidP="0025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DE91" w14:textId="77777777" w:rsidR="00DB561D" w:rsidRDefault="00DB561D" w:rsidP="00255CA9">
      <w:pPr>
        <w:spacing w:after="0" w:line="240" w:lineRule="auto"/>
      </w:pPr>
      <w:r>
        <w:separator/>
      </w:r>
    </w:p>
  </w:footnote>
  <w:footnote w:type="continuationSeparator" w:id="0">
    <w:p w14:paraId="0FF191D2" w14:textId="77777777" w:rsidR="00DB561D" w:rsidRDefault="00DB561D" w:rsidP="0025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F6EC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5668D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56173F"/>
    <w:multiLevelType w:val="hybridMultilevel"/>
    <w:tmpl w:val="17BE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A2D1F"/>
    <w:multiLevelType w:val="hybridMultilevel"/>
    <w:tmpl w:val="81F6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00DC7"/>
    <w:multiLevelType w:val="multilevel"/>
    <w:tmpl w:val="713CA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610A7"/>
    <w:multiLevelType w:val="hybridMultilevel"/>
    <w:tmpl w:val="08701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0078DB"/>
    <w:multiLevelType w:val="multilevel"/>
    <w:tmpl w:val="790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52752"/>
    <w:multiLevelType w:val="hybridMultilevel"/>
    <w:tmpl w:val="7FAC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A6802"/>
    <w:multiLevelType w:val="hybridMultilevel"/>
    <w:tmpl w:val="BD701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F93564"/>
    <w:multiLevelType w:val="multilevel"/>
    <w:tmpl w:val="152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D07CC"/>
    <w:multiLevelType w:val="hybridMultilevel"/>
    <w:tmpl w:val="B4106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0B7E25"/>
    <w:multiLevelType w:val="multilevel"/>
    <w:tmpl w:val="5A1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86052"/>
    <w:multiLevelType w:val="hybridMultilevel"/>
    <w:tmpl w:val="4EE28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562B29"/>
    <w:multiLevelType w:val="multilevel"/>
    <w:tmpl w:val="EA7E73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lowerLetter"/>
      <w:lvlText w:val="%3."/>
      <w:lvlJc w:val="left"/>
      <w:pPr>
        <w:ind w:left="2880" w:hanging="360"/>
      </w:pPr>
      <w:rPr>
        <w:rFonts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0C87FF5"/>
    <w:multiLevelType w:val="multilevel"/>
    <w:tmpl w:val="470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608B1"/>
    <w:multiLevelType w:val="multilevel"/>
    <w:tmpl w:val="50E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56219"/>
    <w:multiLevelType w:val="multilevel"/>
    <w:tmpl w:val="593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B4E7E"/>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B2CBC"/>
    <w:multiLevelType w:val="hybridMultilevel"/>
    <w:tmpl w:val="A040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9C2562"/>
    <w:multiLevelType w:val="multilevel"/>
    <w:tmpl w:val="987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66A8D"/>
    <w:multiLevelType w:val="multilevel"/>
    <w:tmpl w:val="CC6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30F2E"/>
    <w:multiLevelType w:val="hybridMultilevel"/>
    <w:tmpl w:val="1DD8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821DB3"/>
    <w:multiLevelType w:val="hybridMultilevel"/>
    <w:tmpl w:val="03D67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89702D"/>
    <w:multiLevelType w:val="hybridMultilevel"/>
    <w:tmpl w:val="97286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AA609C"/>
    <w:multiLevelType w:val="multilevel"/>
    <w:tmpl w:val="050A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10814"/>
    <w:multiLevelType w:val="hybridMultilevel"/>
    <w:tmpl w:val="26D2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392154"/>
    <w:multiLevelType w:val="multilevel"/>
    <w:tmpl w:val="88F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0485E"/>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C2214A"/>
    <w:multiLevelType w:val="hybridMultilevel"/>
    <w:tmpl w:val="0E1A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676765"/>
    <w:multiLevelType w:val="multilevel"/>
    <w:tmpl w:val="B62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9247A"/>
    <w:multiLevelType w:val="hybridMultilevel"/>
    <w:tmpl w:val="0B5C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034BD4"/>
    <w:multiLevelType w:val="multilevel"/>
    <w:tmpl w:val="979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249E5"/>
    <w:multiLevelType w:val="multilevel"/>
    <w:tmpl w:val="522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564C5"/>
    <w:multiLevelType w:val="multilevel"/>
    <w:tmpl w:val="282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759BD"/>
    <w:multiLevelType w:val="multilevel"/>
    <w:tmpl w:val="E07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538C2"/>
    <w:multiLevelType w:val="multilevel"/>
    <w:tmpl w:val="45B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03902"/>
    <w:multiLevelType w:val="hybridMultilevel"/>
    <w:tmpl w:val="9F40D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CE0285"/>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3038F4"/>
    <w:multiLevelType w:val="hybridMultilevel"/>
    <w:tmpl w:val="08701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622AE5"/>
    <w:multiLevelType w:val="hybridMultilevel"/>
    <w:tmpl w:val="273A2EFE"/>
    <w:lvl w:ilvl="0" w:tplc="0BAAD128">
      <w:start w:val="1"/>
      <w:numFmt w:val="bullet"/>
      <w:lvlText w:val=""/>
      <w:lvlJc w:val="left"/>
      <w:pPr>
        <w:ind w:left="720" w:hanging="360"/>
      </w:pPr>
      <w:rPr>
        <w:rFonts w:ascii="Symbol" w:hAnsi="Symbol" w:hint="default"/>
      </w:rPr>
    </w:lvl>
    <w:lvl w:ilvl="1" w:tplc="99F4A1AE">
      <w:start w:val="1"/>
      <w:numFmt w:val="bullet"/>
      <w:lvlText w:val="o"/>
      <w:lvlJc w:val="left"/>
      <w:pPr>
        <w:ind w:left="1440" w:hanging="360"/>
      </w:pPr>
      <w:rPr>
        <w:rFonts w:ascii="Courier New" w:hAnsi="Courier New" w:hint="default"/>
      </w:rPr>
    </w:lvl>
    <w:lvl w:ilvl="2" w:tplc="251CEC16">
      <w:start w:val="1"/>
      <w:numFmt w:val="bullet"/>
      <w:lvlText w:val=""/>
      <w:lvlJc w:val="left"/>
      <w:pPr>
        <w:ind w:left="2160" w:hanging="360"/>
      </w:pPr>
      <w:rPr>
        <w:rFonts w:ascii="Wingdings" w:hAnsi="Wingdings" w:hint="default"/>
      </w:rPr>
    </w:lvl>
    <w:lvl w:ilvl="3" w:tplc="87EC08BA">
      <w:start w:val="1"/>
      <w:numFmt w:val="bullet"/>
      <w:lvlText w:val=""/>
      <w:lvlJc w:val="left"/>
      <w:pPr>
        <w:ind w:left="2880" w:hanging="360"/>
      </w:pPr>
      <w:rPr>
        <w:rFonts w:ascii="Symbol" w:hAnsi="Symbol" w:hint="default"/>
      </w:rPr>
    </w:lvl>
    <w:lvl w:ilvl="4" w:tplc="16A2874A">
      <w:start w:val="1"/>
      <w:numFmt w:val="bullet"/>
      <w:lvlText w:val="o"/>
      <w:lvlJc w:val="left"/>
      <w:pPr>
        <w:ind w:left="3600" w:hanging="360"/>
      </w:pPr>
      <w:rPr>
        <w:rFonts w:ascii="Courier New" w:hAnsi="Courier New" w:hint="default"/>
      </w:rPr>
    </w:lvl>
    <w:lvl w:ilvl="5" w:tplc="8A404674">
      <w:start w:val="1"/>
      <w:numFmt w:val="bullet"/>
      <w:lvlText w:val=""/>
      <w:lvlJc w:val="left"/>
      <w:pPr>
        <w:ind w:left="4320" w:hanging="360"/>
      </w:pPr>
      <w:rPr>
        <w:rFonts w:ascii="Wingdings" w:hAnsi="Wingdings" w:hint="default"/>
      </w:rPr>
    </w:lvl>
    <w:lvl w:ilvl="6" w:tplc="642EC554">
      <w:start w:val="1"/>
      <w:numFmt w:val="bullet"/>
      <w:lvlText w:val=""/>
      <w:lvlJc w:val="left"/>
      <w:pPr>
        <w:ind w:left="5040" w:hanging="360"/>
      </w:pPr>
      <w:rPr>
        <w:rFonts w:ascii="Symbol" w:hAnsi="Symbol" w:hint="default"/>
      </w:rPr>
    </w:lvl>
    <w:lvl w:ilvl="7" w:tplc="DE06395A">
      <w:start w:val="1"/>
      <w:numFmt w:val="bullet"/>
      <w:lvlText w:val="o"/>
      <w:lvlJc w:val="left"/>
      <w:pPr>
        <w:ind w:left="5760" w:hanging="360"/>
      </w:pPr>
      <w:rPr>
        <w:rFonts w:ascii="Courier New" w:hAnsi="Courier New" w:hint="default"/>
      </w:rPr>
    </w:lvl>
    <w:lvl w:ilvl="8" w:tplc="95D8FD1C">
      <w:start w:val="1"/>
      <w:numFmt w:val="bullet"/>
      <w:lvlText w:val=""/>
      <w:lvlJc w:val="left"/>
      <w:pPr>
        <w:ind w:left="6480" w:hanging="360"/>
      </w:pPr>
      <w:rPr>
        <w:rFonts w:ascii="Wingdings" w:hAnsi="Wingdings" w:hint="default"/>
      </w:rPr>
    </w:lvl>
  </w:abstractNum>
  <w:abstractNum w:abstractNumId="41" w15:restartNumberingAfterBreak="0">
    <w:nsid w:val="2F017296"/>
    <w:multiLevelType w:val="hybridMultilevel"/>
    <w:tmpl w:val="7B30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A30231"/>
    <w:multiLevelType w:val="multilevel"/>
    <w:tmpl w:val="780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A7BD0"/>
    <w:multiLevelType w:val="multilevel"/>
    <w:tmpl w:val="5A7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C0338"/>
    <w:multiLevelType w:val="multilevel"/>
    <w:tmpl w:val="67B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186874"/>
    <w:multiLevelType w:val="hybridMultilevel"/>
    <w:tmpl w:val="F0F8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902A7C"/>
    <w:multiLevelType w:val="hybridMultilevel"/>
    <w:tmpl w:val="45DA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D50FF1"/>
    <w:multiLevelType w:val="hybridMultilevel"/>
    <w:tmpl w:val="59A6A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7D3BE7"/>
    <w:multiLevelType w:val="multilevel"/>
    <w:tmpl w:val="A0F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EF471E"/>
    <w:multiLevelType w:val="hybridMultilevel"/>
    <w:tmpl w:val="FE80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4B10CB"/>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1F6050"/>
    <w:multiLevelType w:val="multilevel"/>
    <w:tmpl w:val="505E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04089"/>
    <w:multiLevelType w:val="multilevel"/>
    <w:tmpl w:val="1C9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A40C7"/>
    <w:multiLevelType w:val="multilevel"/>
    <w:tmpl w:val="C7D2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513EFA"/>
    <w:multiLevelType w:val="hybridMultilevel"/>
    <w:tmpl w:val="50A0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5D7125"/>
    <w:multiLevelType w:val="multilevel"/>
    <w:tmpl w:val="470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D331D"/>
    <w:multiLevelType w:val="hybridMultilevel"/>
    <w:tmpl w:val="458A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3E1CF5"/>
    <w:multiLevelType w:val="hybridMultilevel"/>
    <w:tmpl w:val="0FA6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4C5564"/>
    <w:multiLevelType w:val="hybridMultilevel"/>
    <w:tmpl w:val="45FC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5A61DC"/>
    <w:multiLevelType w:val="multilevel"/>
    <w:tmpl w:val="0EE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061305"/>
    <w:multiLevelType w:val="multilevel"/>
    <w:tmpl w:val="BBF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F86BEC"/>
    <w:multiLevelType w:val="hybridMultilevel"/>
    <w:tmpl w:val="EDDA69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E6D769E"/>
    <w:multiLevelType w:val="hybridMultilevel"/>
    <w:tmpl w:val="CD9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0243528"/>
    <w:multiLevelType w:val="multilevel"/>
    <w:tmpl w:val="1A5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A539D"/>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DF0647"/>
    <w:multiLevelType w:val="hybridMultilevel"/>
    <w:tmpl w:val="242E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CA4BE1"/>
    <w:multiLevelType w:val="hybridMultilevel"/>
    <w:tmpl w:val="669C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CA4CAE"/>
    <w:multiLevelType w:val="multilevel"/>
    <w:tmpl w:val="0B1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6608"/>
    <w:multiLevelType w:val="multilevel"/>
    <w:tmpl w:val="FCA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57DCF"/>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266489"/>
    <w:multiLevelType w:val="multilevel"/>
    <w:tmpl w:val="FAAC2A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8C4B0F"/>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7940A5"/>
    <w:multiLevelType w:val="hybridMultilevel"/>
    <w:tmpl w:val="531A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847CCB"/>
    <w:multiLevelType w:val="multilevel"/>
    <w:tmpl w:val="AD68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FB5B9B"/>
    <w:multiLevelType w:val="multilevel"/>
    <w:tmpl w:val="28082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B65425"/>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2D1F11"/>
    <w:multiLevelType w:val="multilevel"/>
    <w:tmpl w:val="242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2700C"/>
    <w:multiLevelType w:val="hybridMultilevel"/>
    <w:tmpl w:val="7248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26C23FE"/>
    <w:multiLevelType w:val="multilevel"/>
    <w:tmpl w:val="F738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A3719"/>
    <w:multiLevelType w:val="hybridMultilevel"/>
    <w:tmpl w:val="32D0B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461896"/>
    <w:multiLevelType w:val="hybridMultilevel"/>
    <w:tmpl w:val="D5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123B47"/>
    <w:multiLevelType w:val="hybridMultilevel"/>
    <w:tmpl w:val="C998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602168B"/>
    <w:multiLevelType w:val="hybridMultilevel"/>
    <w:tmpl w:val="1E20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A6B5400"/>
    <w:multiLevelType w:val="multilevel"/>
    <w:tmpl w:val="8E0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264276"/>
    <w:multiLevelType w:val="multilevel"/>
    <w:tmpl w:val="B004090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6" w15:restartNumberingAfterBreak="0">
    <w:nsid w:val="6E0D3E99"/>
    <w:multiLevelType w:val="hybridMultilevel"/>
    <w:tmpl w:val="458C8A5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9C6F32"/>
    <w:multiLevelType w:val="hybridMultilevel"/>
    <w:tmpl w:val="C6007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6A4467"/>
    <w:multiLevelType w:val="hybridMultilevel"/>
    <w:tmpl w:val="C838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7D6FD6"/>
    <w:multiLevelType w:val="hybridMultilevel"/>
    <w:tmpl w:val="54640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277A22"/>
    <w:multiLevelType w:val="hybridMultilevel"/>
    <w:tmpl w:val="5560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5C3233"/>
    <w:multiLevelType w:val="hybridMultilevel"/>
    <w:tmpl w:val="FA54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562FCA"/>
    <w:multiLevelType w:val="hybridMultilevel"/>
    <w:tmpl w:val="49B8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876139"/>
    <w:multiLevelType w:val="multilevel"/>
    <w:tmpl w:val="4AD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CC37F6"/>
    <w:multiLevelType w:val="multilevel"/>
    <w:tmpl w:val="46F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43FEF"/>
    <w:multiLevelType w:val="multilevel"/>
    <w:tmpl w:val="D8D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7427F7"/>
    <w:multiLevelType w:val="hybridMultilevel"/>
    <w:tmpl w:val="C1CC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75229A"/>
    <w:multiLevelType w:val="hybridMultilevel"/>
    <w:tmpl w:val="56A6B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5AC94E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0014F2"/>
    <w:multiLevelType w:val="hybridMultilevel"/>
    <w:tmpl w:val="8FE0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EA14CF5"/>
    <w:multiLevelType w:val="multilevel"/>
    <w:tmpl w:val="433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CF7E27"/>
    <w:multiLevelType w:val="hybridMultilevel"/>
    <w:tmpl w:val="D490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705140">
    <w:abstractNumId w:val="40"/>
  </w:num>
  <w:num w:numId="2" w16cid:durableId="1776093250">
    <w:abstractNumId w:val="42"/>
  </w:num>
  <w:num w:numId="3" w16cid:durableId="838034715">
    <w:abstractNumId w:val="9"/>
  </w:num>
  <w:num w:numId="4" w16cid:durableId="568349745">
    <w:abstractNumId w:val="24"/>
  </w:num>
  <w:num w:numId="5" w16cid:durableId="702746908">
    <w:abstractNumId w:val="67"/>
  </w:num>
  <w:num w:numId="6" w16cid:durableId="1031765397">
    <w:abstractNumId w:val="19"/>
  </w:num>
  <w:num w:numId="7" w16cid:durableId="1313489916">
    <w:abstractNumId w:val="8"/>
  </w:num>
  <w:num w:numId="8" w16cid:durableId="369689700">
    <w:abstractNumId w:val="62"/>
  </w:num>
  <w:num w:numId="9" w16cid:durableId="1151678638">
    <w:abstractNumId w:val="58"/>
  </w:num>
  <w:num w:numId="10" w16cid:durableId="1460804495">
    <w:abstractNumId w:val="100"/>
  </w:num>
  <w:num w:numId="11" w16cid:durableId="793905531">
    <w:abstractNumId w:val="97"/>
  </w:num>
  <w:num w:numId="12" w16cid:durableId="158466762">
    <w:abstractNumId w:val="82"/>
  </w:num>
  <w:num w:numId="13" w16cid:durableId="1894078437">
    <w:abstractNumId w:val="35"/>
  </w:num>
  <w:num w:numId="14" w16cid:durableId="1748380547">
    <w:abstractNumId w:val="49"/>
  </w:num>
  <w:num w:numId="15" w16cid:durableId="743529051">
    <w:abstractNumId w:val="93"/>
  </w:num>
  <w:num w:numId="16" w16cid:durableId="362634260">
    <w:abstractNumId w:val="4"/>
  </w:num>
  <w:num w:numId="17" w16cid:durableId="499584428">
    <w:abstractNumId w:val="33"/>
  </w:num>
  <w:num w:numId="18" w16cid:durableId="1192493743">
    <w:abstractNumId w:val="99"/>
  </w:num>
  <w:num w:numId="19" w16cid:durableId="1087464934">
    <w:abstractNumId w:val="94"/>
  </w:num>
  <w:num w:numId="20" w16cid:durableId="571425525">
    <w:abstractNumId w:val="64"/>
  </w:num>
  <w:num w:numId="21" w16cid:durableId="1474832215">
    <w:abstractNumId w:val="95"/>
  </w:num>
  <w:num w:numId="22" w16cid:durableId="145126773">
    <w:abstractNumId w:val="52"/>
  </w:num>
  <w:num w:numId="23" w16cid:durableId="142746061">
    <w:abstractNumId w:val="21"/>
  </w:num>
  <w:num w:numId="24" w16cid:durableId="1468473885">
    <w:abstractNumId w:val="61"/>
  </w:num>
  <w:num w:numId="25" w16cid:durableId="1699699124">
    <w:abstractNumId w:val="44"/>
  </w:num>
  <w:num w:numId="26" w16cid:durableId="1444573550">
    <w:abstractNumId w:val="10"/>
  </w:num>
  <w:num w:numId="27" w16cid:durableId="1518546404">
    <w:abstractNumId w:val="53"/>
  </w:num>
  <w:num w:numId="28" w16cid:durableId="1590190379">
    <w:abstractNumId w:val="43"/>
  </w:num>
  <w:num w:numId="29" w16cid:durableId="1567259625">
    <w:abstractNumId w:val="60"/>
  </w:num>
  <w:num w:numId="30" w16cid:durableId="240874118">
    <w:abstractNumId w:val="17"/>
  </w:num>
  <w:num w:numId="31" w16cid:durableId="1241256018">
    <w:abstractNumId w:val="74"/>
  </w:num>
  <w:num w:numId="32" w16cid:durableId="789861686">
    <w:abstractNumId w:val="68"/>
  </w:num>
  <w:num w:numId="33" w16cid:durableId="1526287426">
    <w:abstractNumId w:val="36"/>
  </w:num>
  <w:num w:numId="34" w16cid:durableId="1063063346">
    <w:abstractNumId w:val="20"/>
  </w:num>
  <w:num w:numId="35" w16cid:durableId="2104106257">
    <w:abstractNumId w:val="30"/>
  </w:num>
  <w:num w:numId="36" w16cid:durableId="1009982995">
    <w:abstractNumId w:val="25"/>
  </w:num>
  <w:num w:numId="37" w16cid:durableId="1920676716">
    <w:abstractNumId w:val="79"/>
  </w:num>
  <w:num w:numId="38" w16cid:durableId="1455296785">
    <w:abstractNumId w:val="6"/>
  </w:num>
  <w:num w:numId="39" w16cid:durableId="947350238">
    <w:abstractNumId w:val="75"/>
  </w:num>
  <w:num w:numId="40" w16cid:durableId="1370764933">
    <w:abstractNumId w:val="16"/>
  </w:num>
  <w:num w:numId="41" w16cid:durableId="1032340458">
    <w:abstractNumId w:val="54"/>
  </w:num>
  <w:num w:numId="42" w16cid:durableId="689333362">
    <w:abstractNumId w:val="34"/>
  </w:num>
  <w:num w:numId="43" w16cid:durableId="2132241155">
    <w:abstractNumId w:val="32"/>
  </w:num>
  <w:num w:numId="44" w16cid:durableId="2033871192">
    <w:abstractNumId w:val="12"/>
  </w:num>
  <w:num w:numId="45" w16cid:durableId="1556087021">
    <w:abstractNumId w:val="45"/>
  </w:num>
  <w:num w:numId="46" w16cid:durableId="1539316731">
    <w:abstractNumId w:val="69"/>
  </w:num>
  <w:num w:numId="47" w16cid:durableId="1668708180">
    <w:abstractNumId w:val="77"/>
  </w:num>
  <w:num w:numId="48" w16cid:durableId="1317105782">
    <w:abstractNumId w:val="27"/>
  </w:num>
  <w:num w:numId="49" w16cid:durableId="756247017">
    <w:abstractNumId w:val="84"/>
  </w:num>
  <w:num w:numId="50" w16cid:durableId="1422876646">
    <w:abstractNumId w:val="15"/>
  </w:num>
  <w:num w:numId="51" w16cid:durableId="1685092268">
    <w:abstractNumId w:val="26"/>
  </w:num>
  <w:num w:numId="52" w16cid:durableId="255211202">
    <w:abstractNumId w:val="83"/>
  </w:num>
  <w:num w:numId="53" w16cid:durableId="984969983">
    <w:abstractNumId w:val="39"/>
  </w:num>
  <w:num w:numId="54" w16cid:durableId="2017684723">
    <w:abstractNumId w:val="13"/>
  </w:num>
  <w:num w:numId="55" w16cid:durableId="326981633">
    <w:abstractNumId w:val="1"/>
  </w:num>
  <w:num w:numId="56" w16cid:durableId="768623252">
    <w:abstractNumId w:val="86"/>
  </w:num>
  <w:num w:numId="57" w16cid:durableId="1448113766">
    <w:abstractNumId w:val="88"/>
  </w:num>
  <w:num w:numId="58" w16cid:durableId="614337213">
    <w:abstractNumId w:val="46"/>
  </w:num>
  <w:num w:numId="59" w16cid:durableId="1130131099">
    <w:abstractNumId w:val="3"/>
  </w:num>
  <w:num w:numId="60" w16cid:durableId="1250776635">
    <w:abstractNumId w:val="81"/>
  </w:num>
  <w:num w:numId="61" w16cid:durableId="679281289">
    <w:abstractNumId w:val="90"/>
  </w:num>
  <w:num w:numId="62" w16cid:durableId="1335113068">
    <w:abstractNumId w:val="29"/>
  </w:num>
  <w:num w:numId="63" w16cid:durableId="2074161195">
    <w:abstractNumId w:val="11"/>
  </w:num>
  <w:num w:numId="64" w16cid:durableId="1109155963">
    <w:abstractNumId w:val="37"/>
  </w:num>
  <w:num w:numId="65" w16cid:durableId="1835536066">
    <w:abstractNumId w:val="59"/>
  </w:num>
  <w:num w:numId="66" w16cid:durableId="479031656">
    <w:abstractNumId w:val="0"/>
  </w:num>
  <w:num w:numId="67" w16cid:durableId="1446539121">
    <w:abstractNumId w:val="23"/>
  </w:num>
  <w:num w:numId="68" w16cid:durableId="815032268">
    <w:abstractNumId w:val="63"/>
  </w:num>
  <w:num w:numId="69" w16cid:durableId="1702243744">
    <w:abstractNumId w:val="2"/>
  </w:num>
  <w:num w:numId="70" w16cid:durableId="719280476">
    <w:abstractNumId w:val="73"/>
  </w:num>
  <w:num w:numId="71" w16cid:durableId="1222054734">
    <w:abstractNumId w:val="57"/>
  </w:num>
  <w:num w:numId="72" w16cid:durableId="828595759">
    <w:abstractNumId w:val="7"/>
  </w:num>
  <w:num w:numId="73" w16cid:durableId="477578925">
    <w:abstractNumId w:val="31"/>
  </w:num>
  <w:num w:numId="74" w16cid:durableId="1953709758">
    <w:abstractNumId w:val="50"/>
  </w:num>
  <w:num w:numId="75" w16cid:durableId="1964655626">
    <w:abstractNumId w:val="91"/>
  </w:num>
  <w:num w:numId="76" w16cid:durableId="2062826079">
    <w:abstractNumId w:val="22"/>
  </w:num>
  <w:num w:numId="77" w16cid:durableId="1226720605">
    <w:abstractNumId w:val="66"/>
  </w:num>
  <w:num w:numId="78" w16cid:durableId="642663241">
    <w:abstractNumId w:val="98"/>
  </w:num>
  <w:num w:numId="79" w16cid:durableId="217786765">
    <w:abstractNumId w:val="55"/>
  </w:num>
  <w:num w:numId="80" w16cid:durableId="1970745052">
    <w:abstractNumId w:val="80"/>
  </w:num>
  <w:num w:numId="81" w16cid:durableId="1856991781">
    <w:abstractNumId w:val="47"/>
  </w:num>
  <w:num w:numId="82" w16cid:durableId="370425361">
    <w:abstractNumId w:val="78"/>
  </w:num>
  <w:num w:numId="83" w16cid:durableId="44567314">
    <w:abstractNumId w:val="92"/>
  </w:num>
  <w:num w:numId="84" w16cid:durableId="2067758173">
    <w:abstractNumId w:val="5"/>
  </w:num>
  <w:num w:numId="85" w16cid:durableId="1391929032">
    <w:abstractNumId w:val="89"/>
  </w:num>
  <w:num w:numId="86" w16cid:durableId="97677999">
    <w:abstractNumId w:val="87"/>
  </w:num>
  <w:num w:numId="87" w16cid:durableId="2016497708">
    <w:abstractNumId w:val="96"/>
  </w:num>
  <w:num w:numId="88" w16cid:durableId="988435575">
    <w:abstractNumId w:val="41"/>
  </w:num>
  <w:num w:numId="89" w16cid:durableId="62142102">
    <w:abstractNumId w:val="65"/>
  </w:num>
  <w:num w:numId="90" w16cid:durableId="74280852">
    <w:abstractNumId w:val="51"/>
  </w:num>
  <w:num w:numId="91" w16cid:durableId="1863976525">
    <w:abstractNumId w:val="76"/>
  </w:num>
  <w:num w:numId="92" w16cid:durableId="1176842180">
    <w:abstractNumId w:val="38"/>
  </w:num>
  <w:num w:numId="93" w16cid:durableId="509490506">
    <w:abstractNumId w:val="18"/>
  </w:num>
  <w:num w:numId="94" w16cid:durableId="153568908">
    <w:abstractNumId w:val="28"/>
  </w:num>
  <w:num w:numId="95" w16cid:durableId="86076034">
    <w:abstractNumId w:val="72"/>
  </w:num>
  <w:num w:numId="96" w16cid:durableId="1225948387">
    <w:abstractNumId w:val="70"/>
  </w:num>
  <w:num w:numId="97" w16cid:durableId="1203784170">
    <w:abstractNumId w:val="71"/>
  </w:num>
  <w:num w:numId="98" w16cid:durableId="1465077584">
    <w:abstractNumId w:val="85"/>
  </w:num>
  <w:num w:numId="99" w16cid:durableId="1775902231">
    <w:abstractNumId w:val="14"/>
  </w:num>
  <w:num w:numId="100" w16cid:durableId="1574663991">
    <w:abstractNumId w:val="56"/>
  </w:num>
  <w:num w:numId="101" w16cid:durableId="1137144263">
    <w:abstractNumId w:val="4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0tDAxNTE1NDE2tDBU0lEKTi0uzszPAykwqQUAgfvqLywAAAA="/>
  </w:docVars>
  <w:rsids>
    <w:rsidRoot w:val="00124C48"/>
    <w:rsid w:val="000003D1"/>
    <w:rsid w:val="0000795A"/>
    <w:rsid w:val="00036E50"/>
    <w:rsid w:val="00053B94"/>
    <w:rsid w:val="00061F59"/>
    <w:rsid w:val="000641A2"/>
    <w:rsid w:val="000660D1"/>
    <w:rsid w:val="00083AA3"/>
    <w:rsid w:val="00084BA5"/>
    <w:rsid w:val="00095ADC"/>
    <w:rsid w:val="0009636A"/>
    <w:rsid w:val="000A6EE3"/>
    <w:rsid w:val="000C1506"/>
    <w:rsid w:val="000C3E04"/>
    <w:rsid w:val="000C454D"/>
    <w:rsid w:val="000C4C9A"/>
    <w:rsid w:val="000D06B6"/>
    <w:rsid w:val="000E3B27"/>
    <w:rsid w:val="00103ECC"/>
    <w:rsid w:val="00124C48"/>
    <w:rsid w:val="00134326"/>
    <w:rsid w:val="00140684"/>
    <w:rsid w:val="00146B3E"/>
    <w:rsid w:val="001543AA"/>
    <w:rsid w:val="00164840"/>
    <w:rsid w:val="0017107A"/>
    <w:rsid w:val="0017229E"/>
    <w:rsid w:val="001A2061"/>
    <w:rsid w:val="001B4F94"/>
    <w:rsid w:val="001C149D"/>
    <w:rsid w:val="001D5BCE"/>
    <w:rsid w:val="00222DAB"/>
    <w:rsid w:val="002377B4"/>
    <w:rsid w:val="002437DC"/>
    <w:rsid w:val="00255CA9"/>
    <w:rsid w:val="002619CF"/>
    <w:rsid w:val="00267E41"/>
    <w:rsid w:val="00282160"/>
    <w:rsid w:val="002A699A"/>
    <w:rsid w:val="002B4938"/>
    <w:rsid w:val="002B6729"/>
    <w:rsid w:val="002C00E1"/>
    <w:rsid w:val="002C6F6C"/>
    <w:rsid w:val="002D4554"/>
    <w:rsid w:val="00316226"/>
    <w:rsid w:val="00321CE9"/>
    <w:rsid w:val="00325797"/>
    <w:rsid w:val="003340D9"/>
    <w:rsid w:val="003369D4"/>
    <w:rsid w:val="00363442"/>
    <w:rsid w:val="00371583"/>
    <w:rsid w:val="00373F29"/>
    <w:rsid w:val="00375CC3"/>
    <w:rsid w:val="003813C5"/>
    <w:rsid w:val="00394662"/>
    <w:rsid w:val="003A4C1C"/>
    <w:rsid w:val="003C1D6D"/>
    <w:rsid w:val="003E0B52"/>
    <w:rsid w:val="004153C3"/>
    <w:rsid w:val="00415E8B"/>
    <w:rsid w:val="00435417"/>
    <w:rsid w:val="004457F0"/>
    <w:rsid w:val="00453271"/>
    <w:rsid w:val="00455E79"/>
    <w:rsid w:val="00456F28"/>
    <w:rsid w:val="00461D2C"/>
    <w:rsid w:val="00477C4A"/>
    <w:rsid w:val="004904F6"/>
    <w:rsid w:val="00497687"/>
    <w:rsid w:val="004C1E8B"/>
    <w:rsid w:val="004D06BB"/>
    <w:rsid w:val="004D4C1C"/>
    <w:rsid w:val="004E679B"/>
    <w:rsid w:val="004E6AC3"/>
    <w:rsid w:val="004F3665"/>
    <w:rsid w:val="004F4720"/>
    <w:rsid w:val="00504C15"/>
    <w:rsid w:val="0051114E"/>
    <w:rsid w:val="0052462E"/>
    <w:rsid w:val="00530CA2"/>
    <w:rsid w:val="00547F8A"/>
    <w:rsid w:val="0055158E"/>
    <w:rsid w:val="0056732F"/>
    <w:rsid w:val="00570B46"/>
    <w:rsid w:val="0059266C"/>
    <w:rsid w:val="00592B88"/>
    <w:rsid w:val="00596682"/>
    <w:rsid w:val="005B48D9"/>
    <w:rsid w:val="005B7CD6"/>
    <w:rsid w:val="005C4843"/>
    <w:rsid w:val="005E0A50"/>
    <w:rsid w:val="006055FF"/>
    <w:rsid w:val="00606435"/>
    <w:rsid w:val="0061022B"/>
    <w:rsid w:val="006239EB"/>
    <w:rsid w:val="00624C88"/>
    <w:rsid w:val="0062593C"/>
    <w:rsid w:val="00626D23"/>
    <w:rsid w:val="00631292"/>
    <w:rsid w:val="00633734"/>
    <w:rsid w:val="006344C4"/>
    <w:rsid w:val="00637C24"/>
    <w:rsid w:val="0064053E"/>
    <w:rsid w:val="0065162F"/>
    <w:rsid w:val="00653076"/>
    <w:rsid w:val="00656EE1"/>
    <w:rsid w:val="006575AA"/>
    <w:rsid w:val="006744BC"/>
    <w:rsid w:val="00676575"/>
    <w:rsid w:val="006A5923"/>
    <w:rsid w:val="006B18D7"/>
    <w:rsid w:val="006B1B4A"/>
    <w:rsid w:val="006B54F8"/>
    <w:rsid w:val="006D79BA"/>
    <w:rsid w:val="006E00CC"/>
    <w:rsid w:val="006E38D7"/>
    <w:rsid w:val="006F17FE"/>
    <w:rsid w:val="006F20C2"/>
    <w:rsid w:val="006F7DDC"/>
    <w:rsid w:val="007004BD"/>
    <w:rsid w:val="00703590"/>
    <w:rsid w:val="007238F4"/>
    <w:rsid w:val="0077025B"/>
    <w:rsid w:val="00771CAA"/>
    <w:rsid w:val="00775BCA"/>
    <w:rsid w:val="00776278"/>
    <w:rsid w:val="00781FD2"/>
    <w:rsid w:val="007D0946"/>
    <w:rsid w:val="007D1C2E"/>
    <w:rsid w:val="007D43EB"/>
    <w:rsid w:val="007D7444"/>
    <w:rsid w:val="007E189F"/>
    <w:rsid w:val="007E19BF"/>
    <w:rsid w:val="008111D0"/>
    <w:rsid w:val="0083010A"/>
    <w:rsid w:val="00840B1B"/>
    <w:rsid w:val="008418C4"/>
    <w:rsid w:val="008452A9"/>
    <w:rsid w:val="008619D7"/>
    <w:rsid w:val="00866252"/>
    <w:rsid w:val="00872A59"/>
    <w:rsid w:val="008752D0"/>
    <w:rsid w:val="008A6C7B"/>
    <w:rsid w:val="008B132E"/>
    <w:rsid w:val="008B27E5"/>
    <w:rsid w:val="008C259A"/>
    <w:rsid w:val="00917A58"/>
    <w:rsid w:val="009346C7"/>
    <w:rsid w:val="00962808"/>
    <w:rsid w:val="009707D2"/>
    <w:rsid w:val="00981399"/>
    <w:rsid w:val="009914B0"/>
    <w:rsid w:val="009A2769"/>
    <w:rsid w:val="009A6DAD"/>
    <w:rsid w:val="009D0085"/>
    <w:rsid w:val="009D458E"/>
    <w:rsid w:val="009D5243"/>
    <w:rsid w:val="009E3482"/>
    <w:rsid w:val="00A216C5"/>
    <w:rsid w:val="00A82BEC"/>
    <w:rsid w:val="00A857A6"/>
    <w:rsid w:val="00A87402"/>
    <w:rsid w:val="00AA1F8D"/>
    <w:rsid w:val="00AB4479"/>
    <w:rsid w:val="00AD3885"/>
    <w:rsid w:val="00AD5270"/>
    <w:rsid w:val="00AE7067"/>
    <w:rsid w:val="00AF7412"/>
    <w:rsid w:val="00B2071E"/>
    <w:rsid w:val="00B34AE3"/>
    <w:rsid w:val="00B41253"/>
    <w:rsid w:val="00B42ABD"/>
    <w:rsid w:val="00B45CC6"/>
    <w:rsid w:val="00B5076C"/>
    <w:rsid w:val="00B564CE"/>
    <w:rsid w:val="00B722BD"/>
    <w:rsid w:val="00B72B0D"/>
    <w:rsid w:val="00B828CB"/>
    <w:rsid w:val="00B949AC"/>
    <w:rsid w:val="00BA0928"/>
    <w:rsid w:val="00BA3363"/>
    <w:rsid w:val="00BA6A87"/>
    <w:rsid w:val="00BB01F1"/>
    <w:rsid w:val="00BB6C5C"/>
    <w:rsid w:val="00BD01F0"/>
    <w:rsid w:val="00BE2E92"/>
    <w:rsid w:val="00BF4593"/>
    <w:rsid w:val="00BF5D73"/>
    <w:rsid w:val="00C01277"/>
    <w:rsid w:val="00C06BCB"/>
    <w:rsid w:val="00C1707B"/>
    <w:rsid w:val="00C17290"/>
    <w:rsid w:val="00C36C12"/>
    <w:rsid w:val="00C40E4D"/>
    <w:rsid w:val="00C57CE6"/>
    <w:rsid w:val="00C6015F"/>
    <w:rsid w:val="00C61F43"/>
    <w:rsid w:val="00C63C5B"/>
    <w:rsid w:val="00C64606"/>
    <w:rsid w:val="00C73410"/>
    <w:rsid w:val="00C93774"/>
    <w:rsid w:val="00CC0EC5"/>
    <w:rsid w:val="00CF07EF"/>
    <w:rsid w:val="00D118E0"/>
    <w:rsid w:val="00D3037C"/>
    <w:rsid w:val="00D3765F"/>
    <w:rsid w:val="00D44714"/>
    <w:rsid w:val="00D6132F"/>
    <w:rsid w:val="00D756B5"/>
    <w:rsid w:val="00D957A6"/>
    <w:rsid w:val="00DA07BE"/>
    <w:rsid w:val="00DB561D"/>
    <w:rsid w:val="00DC4902"/>
    <w:rsid w:val="00DC4E8A"/>
    <w:rsid w:val="00DE1746"/>
    <w:rsid w:val="00DE4EB7"/>
    <w:rsid w:val="00DE60BC"/>
    <w:rsid w:val="00DE753B"/>
    <w:rsid w:val="00DF3C6C"/>
    <w:rsid w:val="00E149B6"/>
    <w:rsid w:val="00E178D2"/>
    <w:rsid w:val="00E569DC"/>
    <w:rsid w:val="00E629CB"/>
    <w:rsid w:val="00E81982"/>
    <w:rsid w:val="00ED0D06"/>
    <w:rsid w:val="00EE212F"/>
    <w:rsid w:val="00EF1332"/>
    <w:rsid w:val="00EF5C5E"/>
    <w:rsid w:val="00F1383E"/>
    <w:rsid w:val="00F15C1F"/>
    <w:rsid w:val="00F21075"/>
    <w:rsid w:val="00F2188F"/>
    <w:rsid w:val="00F34061"/>
    <w:rsid w:val="00F34CF1"/>
    <w:rsid w:val="00F50EEA"/>
    <w:rsid w:val="00F664F5"/>
    <w:rsid w:val="00F7410A"/>
    <w:rsid w:val="00F75B97"/>
    <w:rsid w:val="00F84491"/>
    <w:rsid w:val="00F91340"/>
    <w:rsid w:val="00FE26BC"/>
    <w:rsid w:val="00FF14DB"/>
    <w:rsid w:val="0DAE61F9"/>
    <w:rsid w:val="24762320"/>
    <w:rsid w:val="2DE89B01"/>
    <w:rsid w:val="49262F45"/>
    <w:rsid w:val="61304EA4"/>
    <w:rsid w:val="6EC1DA4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9E160"/>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B46"/>
    <w:rPr>
      <w:rFonts w:ascii="Aptos" w:hAnsi="Aptos" w:eastAsia="Aptos" w:cs="Aptos"/>
    </w:rPr>
  </w:style>
  <w:style w:type="paragraph" w:styleId="Heading1">
    <w:name w:val="heading 1"/>
    <w:basedOn w:val="Normal"/>
    <w:next w:val="Normal"/>
    <w:link w:val="Heading1Char"/>
    <w:uiPriority w:val="9"/>
    <w:qFormat/>
    <w:rsid w:val="0012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48"/>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24C48"/>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24C48"/>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24C48"/>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24C48"/>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24C48"/>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24C48"/>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24C48"/>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48"/>
    <w:rPr>
      <w:rFonts w:eastAsiaTheme="majorEastAsia" w:cstheme="majorBidi"/>
      <w:color w:val="272727" w:themeColor="text1" w:themeTint="D8"/>
    </w:rPr>
  </w:style>
  <w:style w:type="paragraph" w:styleId="Title">
    <w:name w:val="Title"/>
    <w:basedOn w:val="Normal"/>
    <w:next w:val="Normal"/>
    <w:link w:val="TitleChar"/>
    <w:uiPriority w:val="10"/>
    <w:qFormat/>
    <w:rsid w:val="0012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48"/>
    <w:pPr>
      <w:spacing w:before="160"/>
      <w:jc w:val="center"/>
    </w:pPr>
    <w:rPr>
      <w:i/>
      <w:iCs/>
      <w:color w:val="404040" w:themeColor="text1" w:themeTint="BF"/>
    </w:rPr>
  </w:style>
  <w:style w:type="character" w:customStyle="1" w:styleId="QuoteChar">
    <w:name w:val="Quote Char"/>
    <w:basedOn w:val="DefaultParagraphFont"/>
    <w:link w:val="Quote"/>
    <w:uiPriority w:val="29"/>
    <w:rsid w:val="00124C48"/>
    <w:rPr>
      <w:i/>
      <w:iCs/>
      <w:color w:val="404040" w:themeColor="text1" w:themeTint="BF"/>
    </w:rPr>
  </w:style>
  <w:style w:type="paragraph" w:styleId="ListParagraph">
    <w:name w:val="List Paragraph"/>
    <w:basedOn w:val="Normal"/>
    <w:uiPriority w:val="34"/>
    <w:qFormat/>
    <w:rsid w:val="00124C48"/>
    <w:pPr>
      <w:ind w:left="720"/>
      <w:contextualSpacing/>
    </w:pPr>
  </w:style>
  <w:style w:type="character" w:styleId="IntenseEmphasis">
    <w:name w:val="Intense Emphasis"/>
    <w:basedOn w:val="DefaultParagraphFont"/>
    <w:uiPriority w:val="21"/>
    <w:qFormat/>
    <w:rsid w:val="00124C48"/>
    <w:rPr>
      <w:i/>
      <w:iCs/>
      <w:color w:val="0F4761" w:themeColor="accent1" w:themeShade="BF"/>
    </w:rPr>
  </w:style>
  <w:style w:type="paragraph" w:styleId="IntenseQuote">
    <w:name w:val="Intense Quote"/>
    <w:basedOn w:val="Normal"/>
    <w:next w:val="Normal"/>
    <w:link w:val="IntenseQuoteChar"/>
    <w:uiPriority w:val="30"/>
    <w:qFormat/>
    <w:rsid w:val="0012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48"/>
    <w:rPr>
      <w:i/>
      <w:iCs/>
      <w:color w:val="0F4761" w:themeColor="accent1" w:themeShade="BF"/>
    </w:rPr>
  </w:style>
  <w:style w:type="character" w:styleId="IntenseReference">
    <w:name w:val="Intense Reference"/>
    <w:basedOn w:val="DefaultParagraphFont"/>
    <w:uiPriority w:val="32"/>
    <w:qFormat/>
    <w:rsid w:val="00124C48"/>
    <w:rPr>
      <w:b/>
      <w:bCs/>
      <w:smallCaps/>
      <w:color w:val="0F4761" w:themeColor="accent1" w:themeShade="BF"/>
      <w:spacing w:val="5"/>
    </w:rPr>
  </w:style>
  <w:style w:type="table" w:styleId="TableGrid">
    <w:name w:val="Table Grid"/>
    <w:basedOn w:val="TableNormal"/>
    <w:uiPriority w:val="39"/>
    <w:rsid w:val="0013432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107A"/>
    <w:rPr>
      <w:sz w:val="16"/>
      <w:szCs w:val="16"/>
    </w:rPr>
  </w:style>
  <w:style w:type="paragraph" w:styleId="CommentText">
    <w:name w:val="annotation text"/>
    <w:basedOn w:val="Normal"/>
    <w:link w:val="CommentTextChar"/>
    <w:uiPriority w:val="99"/>
    <w:unhideWhenUsed/>
    <w:rsid w:val="0017107A"/>
    <w:pPr>
      <w:spacing w:line="240" w:lineRule="auto"/>
    </w:pPr>
    <w:rPr>
      <w:sz w:val="20"/>
      <w:szCs w:val="20"/>
    </w:rPr>
  </w:style>
  <w:style w:type="character" w:customStyle="1" w:styleId="CommentTextChar">
    <w:name w:val="Comment Text Char"/>
    <w:basedOn w:val="DefaultParagraphFont"/>
    <w:link w:val="CommentText"/>
    <w:uiPriority w:val="99"/>
    <w:rsid w:val="0017107A"/>
    <w:rPr>
      <w:sz w:val="20"/>
      <w:szCs w:val="20"/>
    </w:rPr>
  </w:style>
  <w:style w:type="paragraph" w:styleId="CommentSubject">
    <w:name w:val="annotation subject"/>
    <w:basedOn w:val="CommentText"/>
    <w:next w:val="CommentText"/>
    <w:link w:val="CommentSubjectChar"/>
    <w:uiPriority w:val="99"/>
    <w:semiHidden/>
    <w:unhideWhenUsed/>
    <w:rsid w:val="0017107A"/>
    <w:rPr>
      <w:b/>
      <w:bCs/>
    </w:rPr>
  </w:style>
  <w:style w:type="character" w:customStyle="1" w:styleId="CommentSubjectChar">
    <w:name w:val="Comment Subject Char"/>
    <w:basedOn w:val="CommentTextChar"/>
    <w:link w:val="CommentSubject"/>
    <w:uiPriority w:val="99"/>
    <w:semiHidden/>
    <w:rsid w:val="0017107A"/>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DE4EB7"/>
    <w:pPr>
      <w:spacing w:after="0" w:line="240" w:lineRule="auto"/>
    </w:pPr>
  </w:style>
  <w:style w:type="character" w:customStyle="1" w:styleId="UnresolvedMention1">
    <w:name w:val="Unresolved Mention1"/>
    <w:basedOn w:val="DefaultParagraphFont"/>
    <w:uiPriority w:val="99"/>
    <w:semiHidden/>
    <w:unhideWhenUsed/>
    <w:rsid w:val="00B564CE"/>
    <w:rPr>
      <w:color w:val="605E5C"/>
      <w:shd w:val="clear" w:color="auto" w:fill="E1DFDD"/>
    </w:rPr>
  </w:style>
  <w:style w:type="paragraph" w:styleId="NormalWeb">
    <w:name w:val="Normal (Web)"/>
    <w:basedOn w:val="Normal"/>
    <w:uiPriority w:val="99"/>
    <w:unhideWhenUsed/>
    <w:rsid w:val="00E149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94662"/>
    <w:rPr>
      <w:b/>
      <w:bCs/>
    </w:rPr>
  </w:style>
  <w:style w:type="character" w:styleId="Emphasis">
    <w:name w:val="Emphasis"/>
    <w:basedOn w:val="DefaultParagraphFont"/>
    <w:uiPriority w:val="20"/>
    <w:qFormat/>
    <w:rsid w:val="00394662"/>
    <w:rPr>
      <w:i/>
      <w:iCs/>
    </w:rPr>
  </w:style>
  <w:style w:type="paragraph" w:styleId="BalloonText">
    <w:name w:val="Balloon Text"/>
    <w:basedOn w:val="Normal"/>
    <w:link w:val="BalloonTextChar"/>
    <w:uiPriority w:val="99"/>
    <w:semiHidden/>
    <w:unhideWhenUsed/>
    <w:rsid w:val="00872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A59"/>
    <w:rPr>
      <w:rFonts w:ascii="Tahoma" w:hAnsi="Tahoma" w:cs="Tahoma"/>
      <w:sz w:val="16"/>
      <w:szCs w:val="16"/>
    </w:rPr>
  </w:style>
  <w:style w:type="paragraph" w:styleId="Header">
    <w:name w:val="header"/>
    <w:basedOn w:val="Normal"/>
    <w:link w:val="HeaderChar"/>
    <w:uiPriority w:val="99"/>
    <w:unhideWhenUsed/>
    <w:rsid w:val="00255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CA9"/>
  </w:style>
  <w:style w:type="paragraph" w:styleId="Footer">
    <w:name w:val="footer"/>
    <w:basedOn w:val="Normal"/>
    <w:link w:val="FooterChar"/>
    <w:uiPriority w:val="99"/>
    <w:unhideWhenUsed/>
    <w:rsid w:val="00255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72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5083-A696-4522-8B0D-55958A40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25</Pages>
  <Words>3744</Words>
  <Characters>20298</Characters>
  <Application>Microsoft Office Word</Application>
  <DocSecurity>0</DocSecurity>
  <Lines>634</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44</cp:revision>
  <dcterms:created xsi:type="dcterms:W3CDTF">2026-02-27T21:55:00Z</dcterms:created>
  <dcterms:modified xsi:type="dcterms:W3CDTF">2026-08-13T21:40:00Z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797e3427-26b8-42c4-904c-8aee8d800321</vt:lpwstr>
  </property>
</Properties>
</file>