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4D71" w14:textId="483F9F7C" w:rsidR="00196173" w:rsidRPr="00A951DA" w:rsidRDefault="009721FE" w:rsidP="006A7B83">
      <w:pPr>
        <w:pStyle w:val="Heading1"/>
        <w:spacing w:before="0" w:beforeAutospacing="0" w:after="0" w:afterAutospacing="0" w:line="480" w:lineRule="auto"/>
      </w:pPr>
      <w:r w:rsidRPr="00A951DA">
        <w:rPr>
          <w:rFonts w:ascii="Aptos" w:hAnsi="Aptos" w:eastAsia="Aptos" w:cs="Aptos"/>
          <w:color w:val="000000"/>
          <w:sz w:val="40"/>
          <w:szCs w:val="40"/>
        </w:rPr>
        <w:t>Instructions for SP: Patient B</w:t>
      </w:r>
    </w:p>
    <w:p w14:paraId="0BD63F32" w14:textId="7E188E90" w:rsidR="004452E6" w:rsidRPr="00A951DA" w:rsidRDefault="00DE0B1A"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Th</w:t>
      </w:r>
      <w:r w:rsidR="00493FF1" w:rsidRPr="00A951DA">
        <w:rPr>
          <w:rFonts w:ascii="Aptos" w:hAnsi="Aptos" w:cs="Aptos" w:eastAsia="Aptos"/>
          <w:color w:val="000000"/>
          <w:sz w:val="24"/>
          <w:szCs w:val="24"/>
        </w:rPr>
        <w:t>e</w:t>
      </w:r>
      <w:r w:rsidRPr="00A951DA">
        <w:rPr>
          <w:rFonts w:ascii="Aptos" w:hAnsi="Aptos" w:cs="Aptos" w:eastAsia="Aptos"/>
          <w:color w:val="000000"/>
          <w:sz w:val="24"/>
          <w:szCs w:val="24"/>
        </w:rPr>
        <w:t xml:space="preserve"> information </w:t>
      </w:r>
      <w:r w:rsidR="00493FF1" w:rsidRPr="00A951DA">
        <w:rPr>
          <w:rFonts w:ascii="Aptos" w:hAnsi="Aptos" w:cs="Aptos" w:eastAsia="Aptos"/>
          <w:color w:val="000000"/>
          <w:sz w:val="24"/>
          <w:szCs w:val="24"/>
        </w:rPr>
        <w:t>below</w:t>
      </w:r>
      <w:r w:rsidRPr="00A951DA">
        <w:rPr>
          <w:rFonts w:ascii="Aptos" w:hAnsi="Aptos" w:cs="Aptos" w:eastAsia="Aptos"/>
          <w:color w:val="000000"/>
          <w:sz w:val="24"/>
          <w:szCs w:val="24"/>
        </w:rPr>
        <w:t xml:space="preserve"> is a history of what happened yesterday. The information </w:t>
      </w:r>
      <w:r w:rsidR="00493FF1" w:rsidRPr="00A951DA">
        <w:rPr>
          <w:rFonts w:ascii="Aptos" w:hAnsi="Aptos" w:cs="Aptos" w:eastAsia="Aptos"/>
          <w:color w:val="000000"/>
          <w:sz w:val="24"/>
          <w:szCs w:val="24"/>
        </w:rPr>
        <w:t>labeled Today’s Presentation</w:t>
      </w:r>
      <w:r w:rsidRPr="00A951DA">
        <w:rPr>
          <w:rFonts w:ascii="Aptos" w:hAnsi="Aptos" w:cs="Aptos" w:eastAsia="Aptos"/>
          <w:color w:val="000000"/>
          <w:sz w:val="24"/>
          <w:szCs w:val="24"/>
        </w:rPr>
        <w:t xml:space="preserve"> is what has happened since then and how you feel currently.</w:t>
      </w:r>
      <w:r w:rsidR="004452E6" w:rsidRPr="00A951DA">
        <w:rPr>
          <w:rFonts w:ascii="Aptos" w:hAnsi="Aptos" w:cs="Aptos" w:eastAsia="Aptos"/>
          <w:color w:val="000000"/>
          <w:sz w:val="24"/>
          <w:szCs w:val="24"/>
        </w:rPr>
        <w:t xml:space="preserve"> </w:t>
      </w:r>
      <w:r w:rsidR="00B17128" w:rsidRPr="00A951DA">
        <w:rPr>
          <w:rFonts w:ascii="Aptos" w:hAnsi="Aptos" w:cs="Aptos" w:eastAsia="Aptos"/>
          <w:color w:val="000000"/>
          <w:sz w:val="24"/>
          <w:szCs w:val="24"/>
        </w:rPr>
        <w:t>Regardless of which patient you are, today’s examination and presentation should be identical</w:t>
      </w:r>
      <w:r w:rsidR="00396F90">
        <w:rPr>
          <w:rFonts w:ascii="Aptos" w:hAnsi="Aptos" w:cs="Aptos" w:eastAsia="Aptos"/>
          <w:color w:val="000000"/>
          <w:sz w:val="24"/>
          <w:szCs w:val="24"/>
        </w:rPr>
        <w:t>;</w:t>
      </w:r>
      <w:r w:rsidR="00396F90" w:rsidRPr="00A951DA">
        <w:rPr>
          <w:rFonts w:ascii="Aptos" w:hAnsi="Aptos" w:cs="Aptos" w:eastAsia="Aptos"/>
          <w:color w:val="000000"/>
          <w:sz w:val="24"/>
          <w:szCs w:val="24"/>
        </w:rPr>
        <w:t xml:space="preserve"> </w:t>
      </w:r>
      <w:r w:rsidR="00B17128" w:rsidRPr="00A951DA">
        <w:rPr>
          <w:rFonts w:ascii="Aptos" w:hAnsi="Aptos" w:cs="Aptos" w:eastAsia="Aptos"/>
          <w:color w:val="000000"/>
          <w:sz w:val="24"/>
          <w:szCs w:val="24"/>
        </w:rPr>
        <w:t xml:space="preserve">only your history is different. </w:t>
      </w:r>
      <w:r w:rsidR="004452E6" w:rsidRPr="00A951DA">
        <w:rPr>
          <w:rFonts w:ascii="Aptos" w:hAnsi="Aptos" w:cs="Aptos" w:eastAsia="Aptos"/>
          <w:color w:val="000000"/>
          <w:sz w:val="24"/>
          <w:szCs w:val="24"/>
        </w:rPr>
        <w:t xml:space="preserve">Please memorize your story and the </w:t>
      </w:r>
      <w:r w:rsidR="00396F90">
        <w:rPr>
          <w:rFonts w:ascii="Aptos" w:hAnsi="Aptos" w:cs="Aptos" w:eastAsia="Aptos"/>
          <w:color w:val="000000"/>
          <w:sz w:val="24"/>
          <w:szCs w:val="24"/>
        </w:rPr>
        <w:t xml:space="preserve">following </w:t>
      </w:r>
      <w:r w:rsidR="004452E6" w:rsidRPr="00A951DA">
        <w:rPr>
          <w:rFonts w:ascii="Aptos" w:hAnsi="Aptos" w:cs="Aptos" w:eastAsia="Aptos"/>
          <w:color w:val="000000"/>
          <w:sz w:val="24"/>
          <w:szCs w:val="24"/>
        </w:rPr>
        <w:t>information. When we meet, please be prepared with questions, problems, or concerns from this simulation.</w:t>
      </w:r>
    </w:p>
    <w:p w14:paraId="333D7261" w14:textId="2D0518DB" w:rsidR="009721FE" w:rsidRPr="00A951DA" w:rsidRDefault="009721FE" w:rsidP="00A951DA">
      <w:pPr>
        <w:pStyle w:val="NormalWeb"/>
        <w:spacing w:before="0" w:beforeAutospacing="0" w:after="0" w:afterAutospacing="0" w:line="480" w:lineRule="auto"/>
        <w:rPr>
          <w:color w:val="000000"/>
        </w:rPr>
      </w:pPr>
      <w:r w:rsidRPr="00A951DA">
        <w:rPr>
          <w:rFonts w:ascii="Aptos" w:hAnsi="Aptos" w:eastAsia="Aptos" w:cs="Aptos"/>
          <w:color w:val="000000"/>
        </w:rPr>
        <w:lastRenderedPageBreak/>
        <w:t/>
      </w:r>
      <w:r w:rsidR="00196173" w:rsidRPr="00A951DA">
        <w:rPr>
          <w:rFonts w:ascii="Aptos" w:hAnsi="Aptos" w:eastAsia="Aptos" w:cs="Aptos"/>
          <w:color w:val="000000"/>
        </w:rPr>
        <w:t/>
      </w:r>
      <w:r>
        <w:rPr>
          <w:rFonts w:ascii="Aptos" w:hAnsi="Aptos" w:eastAsia="Aptos" w:cs="Aptos"/>
          <w:color w:val="000000"/>
        </w:rPr>
        <w:t xml:space="preserve">Previous Day: Concussion, Day </w:t>
      </w:r>
      <w:r w:rsidRPr="00F10A26">
        <w:rPr>
          <w:rFonts w:ascii="Aptos" w:hAnsi="Aptos" w:eastAsia="Aptos" w:cs="Aptos"/>
          <w:color w:val="000000"/>
        </w:rPr>
        <w:t>1</w:t>
      </w:r>
      <w:r>
        <w:rPr>
          <w:rFonts w:ascii="Aptos" w:hAnsi="Aptos" w:eastAsia="Aptos" w:cs="Aptos"/>
          <w:color w:val="000000"/>
        </w:rPr>
        <w:t>, Notes on B</w:t>
      </w:r>
    </w:p>
    <w:p w14:paraId="78F62F3E"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A951DA">
        <w:rPr>
          <w:rFonts w:ascii="Aptos" w:hAnsi="Aptos" w:eastAsia="Aptos" w:cs="Aptos"/>
          <w:color w:val="000000"/>
        </w:rPr>
        <w:t xml:space="preserve"> Rain Shoemaker, B</w:t>
      </w:r>
    </w:p>
    <w:p w14:paraId="177F6239"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B (this is the name preferred by Rain)</w:t>
      </w:r>
    </w:p>
    <w:p w14:paraId="0CE7F29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20</w:t>
      </w:r>
    </w:p>
    <w:p w14:paraId="39512739"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Sport and position:</w:t>
      </w:r>
      <w:r w:rsidRPr="00A951DA">
        <w:rPr>
          <w:rFonts w:ascii="Aptos" w:hAnsi="Aptos" w:eastAsia="Aptos" w:cs="Aptos"/>
          <w:color w:val="000000"/>
        </w:rPr>
        <w:t xml:space="preserve"> Soccer player, </w:t>
      </w:r>
      <w:r>
        <w:rPr>
          <w:rFonts w:ascii="Aptos" w:hAnsi="Aptos" w:eastAsia="Aptos" w:cs="Aptos"/>
          <w:color w:val="000000"/>
        </w:rPr>
        <w:t>c</w:t>
      </w:r>
      <w:r w:rsidRPr="00A951DA">
        <w:rPr>
          <w:rFonts w:ascii="Aptos" w:hAnsi="Aptos" w:eastAsia="Aptos" w:cs="Aptos"/>
          <w:color w:val="000000"/>
        </w:rPr>
        <w:t xml:space="preserve">enter </w:t>
      </w:r>
      <w:r>
        <w:rPr>
          <w:rFonts w:ascii="Aptos" w:hAnsi="Aptos" w:eastAsia="Aptos" w:cs="Aptos"/>
          <w:color w:val="000000"/>
        </w:rPr>
        <w:t>f</w:t>
      </w:r>
      <w:r w:rsidRPr="00A951DA">
        <w:rPr>
          <w:rFonts w:ascii="Aptos" w:hAnsi="Aptos" w:eastAsia="Aptos" w:cs="Aptos"/>
          <w:color w:val="000000"/>
        </w:rPr>
        <w:t>orward</w:t>
      </w:r>
    </w:p>
    <w:p w14:paraId="234473E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xml:space="preserve">: B’s nose and tongue were injured and caused bleeding when B ran into another player </w:t>
      </w:r>
      <w:r w:rsidRPr="00F10A26">
        <w:rPr>
          <w:rFonts w:ascii="Aptos" w:hAnsi="Aptos" w:eastAsia="Aptos" w:cs="Aptos"/>
          <w:color w:val="000000"/>
        </w:rPr>
        <w:t>24 hours</w:t>
      </w:r>
      <w:r>
        <w:rPr>
          <w:rFonts w:ascii="Aptos" w:hAnsi="Aptos" w:eastAsia="Aptos" w:cs="Aptos"/>
          <w:color w:val="000000"/>
        </w:rPr>
        <w:t xml:space="preserve"> prior. This was taken care of by the athletic trainer (AT), but B felt dizzy and had a severe headache, so a SCAT6 was not performed at that time. B was asked to return the next morning (today) to get an SCAT6 completed. At the time of the injury, edema was noted over the left temporal bone (side of impact), nose pain was </w:t>
      </w:r>
      <w:r w:rsidRPr="00F10A26">
        <w:rPr>
          <w:rFonts w:ascii="Aptos" w:hAnsi="Aptos" w:eastAsia="Aptos" w:cs="Aptos"/>
          <w:color w:val="000000"/>
        </w:rPr>
        <w:t>5</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the tongue stopped bleeding quickly, and no cervical or spine pain. Pupils: PERRLA. Glasgow: </w:t>
      </w:r>
      <w:r w:rsidRPr="00F10A26">
        <w:rPr>
          <w:rFonts w:ascii="Aptos" w:hAnsi="Aptos" w:eastAsia="Aptos" w:cs="Aptos"/>
          <w:color w:val="000000"/>
        </w:rPr>
        <w:t>15</w:t>
      </w:r>
      <w:r>
        <w:rPr>
          <w:rFonts w:ascii="Aptos" w:hAnsi="Aptos" w:eastAsia="Aptos" w:cs="Aptos"/>
          <w:color w:val="000000"/>
        </w:rPr>
        <w:t>. Maddocks and A&amp;O questions:</w:t>
      </w:r>
      <w:r w:rsidRPr="00A951DA">
        <w:rPr>
          <w:rFonts w:ascii="Aptos" w:hAnsi="Aptos" w:eastAsia="Aptos" w:cs="Aptos"/>
          <w:b/>
          <w:bCs/>
          <w:color w:val="000000"/>
        </w:rPr>
        <w:t xml:space="preserve"> </w:t>
      </w:r>
      <w:r>
        <w:rPr>
          <w:rFonts w:ascii="Aptos" w:hAnsi="Aptos" w:eastAsia="Aptos" w:cs="Aptos"/>
          <w:color w:val="000000"/>
        </w:rPr>
        <w:t>Unremarkable. If or when standing, B complained of feeling lightheaded and dizzy (</w:t>
      </w:r>
      <w:r w:rsidRPr="00F10A26">
        <w:rPr>
          <w:rFonts w:ascii="Aptos" w:hAnsi="Aptos" w:eastAsia="Aptos" w:cs="Aptos"/>
          <w:color w:val="000000"/>
        </w:rPr>
        <w:t>4</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The patient had multiple errors (</w:t>
      </w:r>
      <w:r w:rsidRPr="00F10A26">
        <w:rPr>
          <w:rFonts w:ascii="Aptos" w:hAnsi="Aptos" w:eastAsia="Aptos" w:cs="Aptos"/>
          <w:color w:val="000000"/>
        </w:rPr>
        <w:t>6+</w:t>
      </w:r>
      <w:r>
        <w:rPr>
          <w:rFonts w:ascii="Aptos" w:hAnsi="Aptos" w:eastAsia="Aptos" w:cs="Aptos"/>
          <w:color w:val="000000"/>
        </w:rPr>
        <w:t>) on tandem and on single leg when performing BESS. B was cognitively slow to process but</w:t>
      </w:r>
      <w:r w:rsidRPr="00A951DA">
        <w:rPr>
          <w:rFonts w:ascii="Aptos" w:hAnsi="Aptos" w:eastAsia="Aptos" w:cs="Aptos"/>
          <w:b/>
          <w:bCs/>
          <w:color w:val="000000"/>
        </w:rPr>
        <w:t xml:space="preserve"> </w:t>
      </w:r>
      <w:r w:rsidRPr="00A951DA">
        <w:rPr>
          <w:rFonts w:ascii="Aptos" w:hAnsi="Aptos" w:eastAsia="Aptos" w:cs="Aptos"/>
          <w:color w:val="000000"/>
        </w:rPr>
        <w:t xml:space="preserve">denied losing consciousness. Other symptoms experienced by B included </w:t>
      </w:r>
      <w:r>
        <w:rPr>
          <w:rFonts w:ascii="Aptos" w:hAnsi="Aptos" w:eastAsia="Aptos" w:cs="Aptos"/>
          <w:color w:val="000000"/>
        </w:rPr>
        <w:t xml:space="preserve">a </w:t>
      </w:r>
      <w:r w:rsidRPr="00A951DA">
        <w:rPr>
          <w:rFonts w:ascii="Aptos" w:hAnsi="Aptos" w:eastAsia="Aptos" w:cs="Aptos"/>
          <w:color w:val="000000"/>
        </w:rPr>
        <w:t xml:space="preserve">“bad headache” </w:t>
      </w:r>
      <w:r>
        <w:rPr>
          <w:rFonts w:ascii="Aptos" w:hAnsi="Aptos" w:eastAsia="Aptos" w:cs="Aptos"/>
          <w:color w:val="000000"/>
        </w:rPr>
        <w:t xml:space="preserve">and </w:t>
      </w:r>
      <w:r w:rsidRPr="00A951DA">
        <w:rPr>
          <w:rFonts w:ascii="Aptos" w:hAnsi="Aptos" w:eastAsia="Aptos" w:cs="Aptos"/>
          <w:color w:val="000000"/>
        </w:rPr>
        <w:t xml:space="preserve">feeling more confused, weak, and tired. </w:t>
      </w:r>
      <w:r>
        <w:rPr>
          <w:rFonts w:ascii="Aptos" w:hAnsi="Aptos" w:eastAsia="Aptos" w:cs="Aptos"/>
          <w:color w:val="000000"/>
        </w:rPr>
        <w:t xml:space="preserve">“I really want to rest,” was repeated numerous </w:t>
      </w:r>
      <w:r w:rsidRPr="00F10A26">
        <w:rPr>
          <w:rFonts w:ascii="Aptos" w:hAnsi="Aptos" w:eastAsia="Aptos" w:cs="Aptos"/>
          <w:color w:val="000000"/>
        </w:rPr>
        <w:t>times</w:t>
      </w:r>
      <w:r>
        <w:rPr>
          <w:rFonts w:ascii="Aptos" w:hAnsi="Aptos" w:eastAsia="Aptos" w:cs="Aptos"/>
          <w:color w:val="000000"/>
        </w:rPr>
        <w:t>. Vital signs were recorded as follows: BP, 112/</w:t>
      </w:r>
      <w:r w:rsidRPr="00F10A26">
        <w:rPr>
          <w:rFonts w:ascii="Aptos" w:hAnsi="Aptos" w:eastAsia="Aptos" w:cs="Aptos"/>
          <w:color w:val="000000"/>
        </w:rPr>
        <w:t>78</w:t>
      </w:r>
      <w:r>
        <w:rPr>
          <w:rFonts w:ascii="Aptos" w:hAnsi="Aptos" w:eastAsia="Aptos" w:cs="Aptos"/>
          <w:color w:val="000000"/>
        </w:rPr>
        <w:t xml:space="preserve"> mmHg; </w:t>
      </w:r>
      <w:r w:rsidRPr="00F10A26">
        <w:rPr>
          <w:rFonts w:ascii="Aptos" w:hAnsi="Aptos" w:eastAsia="Aptos" w:cs="Aptos"/>
          <w:color w:val="000000"/>
        </w:rPr>
        <w:t>O</w:t>
      </w:r>
      <w:r w:rsidRPr="00F10A26">
        <w:rPr>
          <w:rFonts w:ascii="Aptos" w:hAnsi="Aptos" w:eastAsia="Aptos" w:cs="Aptos"/>
          <w:color w:val="000000"/>
          <w:vertAlign w:val="subscript"/>
        </w:rPr>
        <w:t>2</w:t>
      </w:r>
      <w:r w:rsidRPr="00234C43">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98</w:t>
      </w:r>
      <w:r>
        <w:rPr>
          <w:rFonts w:ascii="Aptos" w:hAnsi="Aptos" w:eastAsia="Aptos" w:cs="Aptos"/>
          <w:color w:val="000000"/>
        </w:rPr>
        <w:t xml:space="preserve">%; pulse, </w:t>
      </w:r>
      <w:r w:rsidRPr="00F10A26">
        <w:rPr>
          <w:rFonts w:ascii="Aptos" w:hAnsi="Aptos" w:eastAsia="Aptos" w:cs="Aptos"/>
          <w:color w:val="000000"/>
        </w:rPr>
        <w:t>90</w:t>
      </w:r>
      <w:r>
        <w:rPr>
          <w:rFonts w:ascii="Aptos" w:hAnsi="Aptos" w:eastAsia="Aptos" w:cs="Aptos"/>
          <w:color w:val="000000"/>
        </w:rPr>
        <w:t>.</w:t>
      </w:r>
    </w:p>
    <w:p w14:paraId="2156F77D" w14:textId="56C694D8" w:rsidR="009721FE" w:rsidRPr="00A951DA" w:rsidRDefault="009721FE"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sidRPr="00A951DA">
        <w:rPr>
          <w:rFonts w:ascii="Aptos" w:hAnsi="Aptos" w:cs="Aptos" w:eastAsia="Aptos"/>
          <w:color w:val="000000"/>
          <w:sz w:val="24"/>
          <w:szCs w:val="24"/>
        </w:rPr>
        <w:t>Today’s Presentation</w:t>
      </w:r>
    </w:p>
    <w:p w14:paraId="427822E2" w14:textId="44B07E88" w:rsidR="004452E6" w:rsidRPr="00A951DA" w:rsidRDefault="153E3564"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Review the SCAT6. You will not need to memorize every number, particularly on the symptom checklist. You will need to memorize your symptoms and performance</w:t>
      </w:r>
      <w:r w:rsidR="00396F90">
        <w:rPr>
          <w:rFonts w:ascii="Aptos" w:hAnsi="Aptos" w:cs="Aptos" w:eastAsia="Aptos"/>
          <w:color w:val="000000"/>
          <w:sz w:val="24"/>
          <w:szCs w:val="24"/>
        </w:rPr>
        <w:t xml:space="preserve"> level</w:t>
      </w:r>
      <w:r w:rsidRPr="00A951DA">
        <w:rPr>
          <w:rFonts w:ascii="Aptos" w:hAnsi="Aptos" w:cs="Aptos" w:eastAsia="Aptos"/>
          <w:color w:val="000000"/>
          <w:sz w:val="24"/>
          <w:szCs w:val="24"/>
        </w:rPr>
        <w:t xml:space="preserve">. Just remember that </w:t>
      </w:r>
      <w:r w:rsidRPr="00A951DA">
        <w:rPr>
          <w:rFonts w:ascii="Aptos" w:hAnsi="Aptos" w:cs="Aptos" w:eastAsia="Aptos"/>
          <w:color w:val="000000"/>
          <w:sz w:val="24"/>
          <w:szCs w:val="24"/>
        </w:rPr>
        <w:lastRenderedPageBreak/>
        <w:t>your primary symptoms are headache, tired</w:t>
      </w:r>
      <w:r w:rsidR="00396F90">
        <w:rPr>
          <w:rFonts w:ascii="Aptos" w:hAnsi="Aptos" w:cs="Aptos" w:eastAsia="Aptos"/>
          <w:color w:val="000000"/>
          <w:sz w:val="24"/>
          <w:szCs w:val="24"/>
        </w:rPr>
        <w:t>ness</w:t>
      </w:r>
      <w:r w:rsidRPr="00A951DA">
        <w:rPr>
          <w:rFonts w:ascii="Aptos" w:hAnsi="Aptos" w:cs="Aptos" w:eastAsia="Aptos"/>
          <w:color w:val="000000"/>
          <w:sz w:val="24"/>
          <w:szCs w:val="24"/>
        </w:rPr>
        <w:t>, and dizz</w:t>
      </w:r>
      <w:r w:rsidR="00396F90">
        <w:rPr>
          <w:rFonts w:ascii="Aptos" w:hAnsi="Aptos" w:cs="Aptos" w:eastAsia="Aptos"/>
          <w:color w:val="000000"/>
          <w:sz w:val="24"/>
          <w:szCs w:val="24"/>
        </w:rPr>
        <w:t>iness</w:t>
      </w:r>
      <w:r w:rsidRPr="00A951DA">
        <w:rPr>
          <w:rFonts w:ascii="Aptos" w:hAnsi="Aptos" w:cs="Aptos" w:eastAsia="Aptos"/>
          <w:color w:val="000000"/>
          <w:sz w:val="24"/>
          <w:szCs w:val="24"/>
        </w:rPr>
        <w:t xml:space="preserve">. All of this is noted on </w:t>
      </w:r>
      <w:proofErr w:type="gramStart"/>
      <w:r w:rsidRPr="00A951DA">
        <w:rPr>
          <w:rFonts w:ascii="Aptos" w:hAnsi="Aptos" w:cs="Aptos" w:eastAsia="Aptos"/>
          <w:color w:val="000000"/>
          <w:sz w:val="24"/>
          <w:szCs w:val="24"/>
        </w:rPr>
        <w:t>the SCAT6</w:t>
      </w:r>
      <w:proofErr w:type="gramEnd"/>
      <w:r w:rsidRPr="00A951DA">
        <w:rPr>
          <w:rFonts w:ascii="Aptos" w:hAnsi="Aptos" w:cs="Aptos" w:eastAsia="Aptos"/>
          <w:color w:val="000000"/>
          <w:sz w:val="24"/>
          <w:szCs w:val="24"/>
        </w:rPr>
        <w:t>. Regardless of which patient you are today, B or Skittle, your SCAT6 is identical.</w:t>
      </w:r>
    </w:p>
    <w:p w14:paraId="27B99044" w14:textId="26759D28"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
      </w:r>
      <w:r w:rsidR="00196173" w:rsidRPr="00A951DA">
        <w:rPr>
          <w:rFonts w:ascii="Aptos" w:eastAsia="Aptos" w:hAnsi="Aptos" w:cs="Aptos"/>
          <w:color w:val="000000"/>
          <w:sz w:val="24"/>
          <w:szCs w:val="24"/>
        </w:rPr>
        <w:t/>
      </w:r>
      <w:r w:rsidRPr="00A951DA">
        <w:rPr>
          <w:rFonts w:ascii="Aptos" w:eastAsia="Aptos" w:hAnsi="Aptos" w:cs="Aptos"/>
          <w:color w:val="000000"/>
          <w:sz w:val="24"/>
          <w:szCs w:val="24"/>
        </w:rPr>
        <w:t>Safety</w:t>
      </w:r>
    </w:p>
    <w:p w14:paraId="1E8B4164" w14:textId="3C800E11"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The phrase “Time</w:t>
      </w:r>
      <w:r w:rsidR="00396F90">
        <w:rPr>
          <w:rFonts w:ascii="Aptos" w:eastAsia="Aptos" w:hAnsi="Aptos" w:cs="Aptos"/>
          <w:color w:val="000000"/>
          <w:sz w:val="24"/>
          <w:szCs w:val="24"/>
        </w:rPr>
        <w:t>-</w:t>
      </w:r>
      <w:r w:rsidRPr="00A951DA">
        <w:rPr>
          <w:rFonts w:ascii="Aptos" w:eastAsia="Aptos" w:hAnsi="Aptos" w:cs="Aptos"/>
          <w:color w:val="000000"/>
          <w:sz w:val="24"/>
          <w:szCs w:val="24"/>
        </w:rPr>
        <w:t>out</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 </w:t>
      </w:r>
      <w:r w:rsidR="00396F90">
        <w:rPr>
          <w:rFonts w:ascii="Aptos" w:eastAsia="Aptos" w:hAnsi="Aptos" w:cs="Aptos"/>
          <w:color w:val="000000"/>
          <w:sz w:val="24"/>
          <w:szCs w:val="24"/>
        </w:rPr>
        <w:t>t</w:t>
      </w:r>
      <w:r w:rsidRPr="00A951DA">
        <w:rPr>
          <w:rFonts w:ascii="Aptos" w:eastAsia="Aptos" w:hAnsi="Aptos" w:cs="Aptos"/>
          <w:color w:val="000000"/>
          <w:sz w:val="24"/>
          <w:szCs w:val="24"/>
        </w:rPr>
        <w:t>ime</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out” is used to immediately stop a simulation. As </w:t>
      </w:r>
      <w:proofErr w:type="gramStart"/>
      <w:r w:rsidRPr="00A951DA">
        <w:rPr>
          <w:rFonts w:ascii="Aptos" w:eastAsia="Aptos" w:hAnsi="Aptos" w:cs="Aptos"/>
          <w:color w:val="000000"/>
          <w:sz w:val="24"/>
          <w:szCs w:val="24"/>
        </w:rPr>
        <w:t>the</w:t>
      </w:r>
      <w:proofErr w:type="gramEnd"/>
      <w:r w:rsidRPr="00A951DA">
        <w:rPr>
          <w:rFonts w:ascii="Aptos" w:eastAsia="Aptos" w:hAnsi="Aptos" w:cs="Aptos"/>
          <w:color w:val="000000"/>
          <w:sz w:val="24"/>
          <w:szCs w:val="24"/>
        </w:rPr>
        <w:t xml:space="preserve"> standardized patient</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 you can say this at any time. It is particularly designed to </w:t>
      </w:r>
      <w:r w:rsidR="00396F90">
        <w:rPr>
          <w:rFonts w:ascii="Aptos" w:eastAsia="Aptos" w:hAnsi="Aptos" w:cs="Aptos"/>
          <w:color w:val="000000"/>
          <w:sz w:val="24"/>
          <w:szCs w:val="24"/>
        </w:rPr>
        <w:t>en</w:t>
      </w:r>
      <w:r w:rsidRPr="00A951DA">
        <w:rPr>
          <w:rFonts w:ascii="Aptos" w:eastAsia="Aptos" w:hAnsi="Aptos" w:cs="Aptos"/>
          <w:color w:val="000000"/>
          <w:sz w:val="24"/>
          <w:szCs w:val="24"/>
        </w:rPr>
        <w:t>sure you</w:t>
      </w:r>
      <w:r w:rsidR="00396F90">
        <w:rPr>
          <w:rFonts w:ascii="Aptos" w:eastAsia="Aptos" w:hAnsi="Aptos" w:cs="Aptos"/>
          <w:color w:val="000000"/>
          <w:sz w:val="24"/>
          <w:szCs w:val="24"/>
        </w:rPr>
        <w:t>r</w:t>
      </w:r>
      <w:r w:rsidRPr="00A951DA">
        <w:rPr>
          <w:rFonts w:ascii="Aptos" w:eastAsia="Aptos" w:hAnsi="Aptos" w:cs="Aptos"/>
          <w:color w:val="000000"/>
          <w:sz w:val="24"/>
          <w:szCs w:val="24"/>
        </w:rPr>
        <w:t xml:space="preserve"> safe</w:t>
      </w:r>
      <w:r w:rsidR="00396F90">
        <w:rPr>
          <w:rFonts w:ascii="Aptos" w:eastAsia="Aptos" w:hAnsi="Aptos" w:cs="Aptos"/>
          <w:color w:val="000000"/>
          <w:sz w:val="24"/>
          <w:szCs w:val="24"/>
        </w:rPr>
        <w:t>ty</w:t>
      </w:r>
      <w:r w:rsidRPr="00A951DA">
        <w:rPr>
          <w:rFonts w:ascii="Aptos" w:eastAsia="Aptos" w:hAnsi="Aptos" w:cs="Aptos"/>
          <w:color w:val="000000"/>
          <w:sz w:val="24"/>
          <w:szCs w:val="24"/>
        </w:rPr>
        <w:t xml:space="preserve"> and </w:t>
      </w:r>
      <w:r w:rsidR="00396F90">
        <w:rPr>
          <w:rFonts w:ascii="Aptos" w:eastAsia="Aptos" w:hAnsi="Aptos" w:cs="Aptos"/>
          <w:color w:val="000000"/>
          <w:sz w:val="24"/>
          <w:szCs w:val="24"/>
        </w:rPr>
        <w:t xml:space="preserve">help you </w:t>
      </w:r>
      <w:r w:rsidRPr="00A951DA">
        <w:rPr>
          <w:rFonts w:ascii="Aptos" w:eastAsia="Aptos" w:hAnsi="Aptos" w:cs="Aptos"/>
          <w:color w:val="000000"/>
          <w:sz w:val="24"/>
          <w:szCs w:val="24"/>
        </w:rPr>
        <w:t>feel safe.</w:t>
      </w:r>
      <w:r w:rsidR="00F94380" w:rsidRPr="00A951DA">
        <w:rPr>
          <w:rFonts w:ascii="Aptos" w:eastAsia="Aptos" w:hAnsi="Aptos" w:cs="Aptos"/>
          <w:color w:val="000000"/>
          <w:sz w:val="24"/>
          <w:szCs w:val="24"/>
        </w:rPr>
        <w:t xml:space="preserve"> </w:t>
      </w:r>
      <w:r w:rsidRPr="00A951DA">
        <w:rPr>
          <w:rFonts w:ascii="Aptos" w:eastAsia="Aptos" w:hAnsi="Aptos" w:cs="Aptos"/>
          <w:color w:val="000000"/>
          <w:sz w:val="24"/>
          <w:szCs w:val="24"/>
        </w:rPr>
        <w:t>All participants are taught this phrase. It means the same for everyone. If it is said, the simulation will immediately stop.</w:t>
      </w:r>
    </w:p>
    <w:p w14:paraId="5A6C1383" w14:textId="3749038C" w:rsidR="004452E6" w:rsidRPr="00A951DA" w:rsidRDefault="009721FE"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Pr>
          <w:rFonts w:ascii="Aptos" w:hAnsi="Aptos" w:cs="Aptos" w:eastAsia="Aptos"/>
          <w:color w:val="000000"/>
          <w:sz w:val="24"/>
          <w:szCs w:val="24"/>
        </w:rPr>
        <w:t>Dealing with Open</w:t>
      </w:r>
      <w:r w:rsidRPr="00F10A26">
        <w:rPr>
          <w:rFonts w:ascii="Aptos" w:hAnsi="Aptos" w:cs="Aptos" w:eastAsia="Aptos"/>
          <w:color w:val="000000"/>
          <w:sz w:val="24"/>
          <w:szCs w:val="24"/>
        </w:rPr>
        <w:t>-</w:t>
      </w:r>
      <w:r>
        <w:rPr>
          <w:rFonts w:ascii="Aptos" w:hAnsi="Aptos" w:cs="Aptos" w:eastAsia="Aptos"/>
          <w:color w:val="000000"/>
          <w:sz w:val="24"/>
          <w:szCs w:val="24"/>
        </w:rPr>
        <w:t>Ended Questions and Guidelines for Disclosure</w:t>
      </w:r>
    </w:p>
    <w:p w14:paraId="7F356EB7" w14:textId="437A8BF0" w:rsidR="004452E6" w:rsidRPr="00A951DA" w:rsidRDefault="004452E6" w:rsidP="00A951DA">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You can make </w:t>
      </w:r>
      <w:proofErr w:type="gramStart"/>
      <w:r>
        <w:rPr>
          <w:rFonts w:ascii="Aptos" w:hAnsi="Aptos" w:cs="Aptos" w:eastAsia="Aptos"/>
          <w:color w:val="000000"/>
          <w:sz w:val="24"/>
          <w:szCs w:val="24"/>
        </w:rPr>
        <w:t>up</w:t>
      </w:r>
      <w:proofErr w:type="gramEnd"/>
      <w:r>
        <w:rPr>
          <w:rFonts w:ascii="Aptos" w:hAnsi="Aptos" w:cs="Aptos" w:eastAsia="Aptos"/>
          <w:color w:val="000000"/>
          <w:sz w:val="24"/>
          <w:szCs w:val="24"/>
        </w:rPr>
        <w:t xml:space="preserve"> answers</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F</w:t>
      </w:r>
      <w:r>
        <w:rPr>
          <w:rFonts w:ascii="Aptos" w:hAnsi="Aptos" w:cs="Aptos" w:eastAsia="Aptos"/>
          <w:color w:val="000000"/>
          <w:sz w:val="24"/>
          <w:szCs w:val="24"/>
        </w:rPr>
        <w:t>or example</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t</w:t>
      </w:r>
      <w:r>
        <w:rPr>
          <w:rFonts w:ascii="Aptos" w:hAnsi="Aptos" w:cs="Aptos" w:eastAsia="Aptos"/>
          <w:color w:val="000000"/>
          <w:sz w:val="24"/>
          <w:szCs w:val="24"/>
        </w:rPr>
        <w:t>he student may ask</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“H</w:t>
      </w:r>
      <w:r>
        <w:rPr>
          <w:rFonts w:ascii="Aptos" w:hAnsi="Aptos" w:cs="Aptos" w:eastAsia="Aptos"/>
          <w:color w:val="000000"/>
          <w:sz w:val="24"/>
          <w:szCs w:val="24"/>
        </w:rPr>
        <w:t>ow long have you been</w:t>
      </w:r>
      <w:r w:rsidR="00F84B53">
        <w:rPr>
          <w:rFonts w:ascii="Aptos" w:hAnsi="Aptos" w:cs="Aptos" w:eastAsia="Aptos"/>
          <w:color w:val="000000"/>
          <w:sz w:val="24"/>
          <w:szCs w:val="24"/>
        </w:rPr>
        <w:t xml:space="preserve"> playing soccer</w:t>
      </w:r>
      <w:r>
        <w:rPr>
          <w:rFonts w:ascii="Aptos" w:hAnsi="Aptos" w:cs="Aptos" w:eastAsia="Aptos"/>
          <w:color w:val="000000"/>
          <w:sz w:val="24"/>
          <w:szCs w:val="24"/>
        </w:rPr>
        <w:t>?</w:t>
      </w:r>
      <w:r w:rsidR="00396F90">
        <w:rPr>
          <w:rFonts w:ascii="Aptos" w:hAnsi="Aptos" w:cs="Aptos" w:eastAsia="Aptos"/>
          <w:color w:val="000000"/>
          <w:sz w:val="24"/>
          <w:szCs w:val="24"/>
        </w:rPr>
        <w:t>”</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cannot provide every answer for you that may be asked.</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do ask that you think about these things and that your answers remain relatively consistent for all student interactions.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Think through other questions that may be asked and be prepared to answer.</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In the event you are really unclear, usually choose the simplest answer</w:t>
      </w:r>
      <w:r w:rsidR="00396F90">
        <w:rPr>
          <w:rFonts w:ascii="Aptos" w:hAnsi="Aptos" w:cs="Aptos" w:eastAsia="Aptos"/>
          <w:color w:val="000000"/>
          <w:sz w:val="24"/>
          <w:szCs w:val="24"/>
        </w:rPr>
        <w:t>;</w:t>
      </w:r>
      <w:r w:rsidRPr="00A951DA">
        <w:rPr>
          <w:rFonts w:ascii="Aptos" w:hAnsi="Aptos" w:cs="Aptos" w:eastAsia="Aptos"/>
          <w:color w:val="000000"/>
          <w:sz w:val="24"/>
          <w:szCs w:val="24"/>
        </w:rPr>
        <w:t xml:space="preserve"> for example, “Do you have allergies?”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“No,” is the simplest answer.</w:t>
      </w:r>
      <w:r w:rsidR="00F94380" w:rsidRPr="00A951DA">
        <w:rPr>
          <w:rFonts w:ascii="Aptos" w:hAnsi="Aptos" w:cs="Aptos" w:eastAsia="Aptos"/>
          <w:color w:val="000000"/>
          <w:sz w:val="24"/>
          <w:szCs w:val="24"/>
        </w:rPr>
        <w:t xml:space="preserve"> </w:t>
      </w:r>
      <w:r w:rsidR="00396F90" w:rsidRPr="006A7FFB">
        <w:rPr>
          <w:rFonts w:ascii="Aptos" w:hAnsi="Aptos" w:cs="Aptos" w:eastAsia="Aptos"/>
          <w:i/>
          <w:iCs/>
          <w:color w:val="000000"/>
          <w:sz w:val="24"/>
          <w:szCs w:val="24"/>
        </w:rPr>
        <w:t>And remember</w:t>
      </w:r>
      <w:r w:rsidRPr="00A951DA">
        <w:rPr>
          <w:rFonts w:ascii="Aptos" w:hAnsi="Aptos" w:cs="Aptos" w:eastAsia="Aptos"/>
          <w:color w:val="000000"/>
          <w:sz w:val="24"/>
          <w:szCs w:val="24"/>
        </w:rPr>
        <w:t>, unless you are informed otherwise, try to make your answers consistent for each group</w:t>
      </w:r>
      <w:r w:rsidR="00396F90">
        <w:rPr>
          <w:rFonts w:ascii="Aptos" w:hAnsi="Aptos" w:cs="Aptos" w:eastAsia="Aptos"/>
          <w:color w:val="000000"/>
          <w:sz w:val="24"/>
          <w:szCs w:val="24"/>
        </w:rPr>
        <w:t xml:space="preserve"> and </w:t>
      </w:r>
      <w:r w:rsidRPr="00A951DA">
        <w:rPr>
          <w:rFonts w:ascii="Aptos" w:hAnsi="Aptos" w:cs="Aptos" w:eastAsia="Aptos"/>
          <w:color w:val="000000"/>
          <w:sz w:val="24"/>
          <w:szCs w:val="24"/>
        </w:rPr>
        <w:t>HCP.</w:t>
      </w:r>
    </w:p>
    <w:sectPr w:rsidR="0F9605DF" w:rsidRPr="00A951DA" w:rsidSect="00A951D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B121" w14:textId="77777777" w:rsidR="00160CB7" w:rsidRDefault="00160CB7" w:rsidP="00FC2AF6">
      <w:pPr>
        <w:spacing w:after="0" w:line="240" w:lineRule="auto"/>
      </w:pPr>
      <w:r>
        <w:separator/>
      </w:r>
    </w:p>
  </w:endnote>
  <w:endnote w:type="continuationSeparator" w:id="0">
    <w:p w14:paraId="7868FAA8" w14:textId="77777777" w:rsidR="00160CB7" w:rsidRDefault="00160CB7"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7F30" w14:textId="77777777" w:rsidR="00160CB7" w:rsidRDefault="00160CB7" w:rsidP="00FC2AF6">
      <w:pPr>
        <w:spacing w:after="0" w:line="240" w:lineRule="auto"/>
      </w:pPr>
      <w:r>
        <w:separator/>
      </w:r>
    </w:p>
  </w:footnote>
  <w:footnote w:type="continuationSeparator" w:id="0">
    <w:p w14:paraId="539ED447" w14:textId="77777777" w:rsidR="00160CB7" w:rsidRDefault="00160CB7"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77D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F41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D04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47865E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C2A6E8EA"/>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80FA606C"/>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77B857E8"/>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CCE4BD4A"/>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5F50ECE0"/>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9B3008AE"/>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5120A64E"/>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F1BAEF2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239A546A"/>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0A36118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23DE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9731B"/>
    <w:multiLevelType w:val="hybridMultilevel"/>
    <w:tmpl w:val="334C71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232005"/>
    <w:multiLevelType w:val="hybridMultilevel"/>
    <w:tmpl w:val="212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75CD"/>
    <w:multiLevelType w:val="hybridMultilevel"/>
    <w:tmpl w:val="07C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103C3"/>
    <w:multiLevelType w:val="hybridMultilevel"/>
    <w:tmpl w:val="1BD2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DE05D4"/>
    <w:multiLevelType w:val="hybridMultilevel"/>
    <w:tmpl w:val="8AA2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EBE4DEC"/>
    <w:multiLevelType w:val="hybridMultilevel"/>
    <w:tmpl w:val="A48E76B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78E62CA"/>
    <w:multiLevelType w:val="hybridMultilevel"/>
    <w:tmpl w:val="4940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C1D2F"/>
    <w:multiLevelType w:val="hybridMultilevel"/>
    <w:tmpl w:val="88AA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7663C7"/>
    <w:multiLevelType w:val="hybridMultilevel"/>
    <w:tmpl w:val="18B0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num w:numId="1" w16cid:durableId="763691919">
    <w:abstractNumId w:val="39"/>
  </w:num>
  <w:num w:numId="2" w16cid:durableId="1431926256">
    <w:abstractNumId w:val="25"/>
  </w:num>
  <w:num w:numId="3" w16cid:durableId="213079401">
    <w:abstractNumId w:val="36"/>
  </w:num>
  <w:num w:numId="4" w16cid:durableId="830868557">
    <w:abstractNumId w:val="38"/>
  </w:num>
  <w:num w:numId="5" w16cid:durableId="1301494803">
    <w:abstractNumId w:val="33"/>
  </w:num>
  <w:num w:numId="6" w16cid:durableId="1388339834">
    <w:abstractNumId w:val="28"/>
  </w:num>
  <w:num w:numId="7" w16cid:durableId="285355479">
    <w:abstractNumId w:val="24"/>
  </w:num>
  <w:num w:numId="8" w16cid:durableId="1327434598">
    <w:abstractNumId w:val="30"/>
  </w:num>
  <w:num w:numId="9" w16cid:durableId="1114523074">
    <w:abstractNumId w:val="37"/>
  </w:num>
  <w:num w:numId="10" w16cid:durableId="1849439053">
    <w:abstractNumId w:val="19"/>
  </w:num>
  <w:num w:numId="11" w16cid:durableId="1548570635">
    <w:abstractNumId w:val="17"/>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41292209">
    <w:abstractNumId w:val="32"/>
  </w:num>
  <w:num w:numId="13" w16cid:durableId="337076377">
    <w:abstractNumId w:val="26"/>
  </w:num>
  <w:num w:numId="14" w16cid:durableId="1260983729">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022589500">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499590326">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034575939">
    <w:abstractNumId w:val="35"/>
  </w:num>
  <w:num w:numId="18" w16cid:durableId="450131406">
    <w:abstractNumId w:val="3"/>
  </w:num>
  <w:num w:numId="19" w16cid:durableId="1486361339">
    <w:abstractNumId w:val="34"/>
  </w:num>
  <w:num w:numId="20" w16cid:durableId="278680570">
    <w:abstractNumId w:val="29"/>
  </w:num>
  <w:num w:numId="21" w16cid:durableId="868764184">
    <w:abstractNumId w:val="13"/>
  </w:num>
  <w:num w:numId="22" w16cid:durableId="1668047885">
    <w:abstractNumId w:val="11"/>
  </w:num>
  <w:num w:numId="23" w16cid:durableId="991715469">
    <w:abstractNumId w:val="10"/>
  </w:num>
  <w:num w:numId="24" w16cid:durableId="668675843">
    <w:abstractNumId w:val="9"/>
  </w:num>
  <w:num w:numId="25" w16cid:durableId="1903366290">
    <w:abstractNumId w:val="8"/>
  </w:num>
  <w:num w:numId="26" w16cid:durableId="78724220">
    <w:abstractNumId w:val="12"/>
  </w:num>
  <w:num w:numId="27" w16cid:durableId="1720275035">
    <w:abstractNumId w:val="7"/>
  </w:num>
  <w:num w:numId="28" w16cid:durableId="1427964913">
    <w:abstractNumId w:val="6"/>
  </w:num>
  <w:num w:numId="29" w16cid:durableId="673652525">
    <w:abstractNumId w:val="5"/>
  </w:num>
  <w:num w:numId="30" w16cid:durableId="428891871">
    <w:abstractNumId w:val="4"/>
  </w:num>
  <w:num w:numId="31" w16cid:durableId="2106487949">
    <w:abstractNumId w:val="12"/>
  </w:num>
  <w:num w:numId="32" w16cid:durableId="1531450186">
    <w:abstractNumId w:val="7"/>
  </w:num>
  <w:num w:numId="33" w16cid:durableId="17852866">
    <w:abstractNumId w:val="6"/>
  </w:num>
  <w:num w:numId="34" w16cid:durableId="620067006">
    <w:abstractNumId w:val="5"/>
  </w:num>
  <w:num w:numId="35" w16cid:durableId="281036092">
    <w:abstractNumId w:val="4"/>
  </w:num>
  <w:num w:numId="36" w16cid:durableId="536891541">
    <w:abstractNumId w:val="12"/>
  </w:num>
  <w:num w:numId="37" w16cid:durableId="1105616012">
    <w:abstractNumId w:val="7"/>
  </w:num>
  <w:num w:numId="38" w16cid:durableId="1497846680">
    <w:abstractNumId w:val="6"/>
  </w:num>
  <w:num w:numId="39" w16cid:durableId="356584023">
    <w:abstractNumId w:val="5"/>
  </w:num>
  <w:num w:numId="40" w16cid:durableId="711732090">
    <w:abstractNumId w:val="4"/>
  </w:num>
  <w:num w:numId="41" w16cid:durableId="84352920">
    <w:abstractNumId w:val="12"/>
  </w:num>
  <w:num w:numId="42" w16cid:durableId="1077635235">
    <w:abstractNumId w:val="7"/>
  </w:num>
  <w:num w:numId="43" w16cid:durableId="369647300">
    <w:abstractNumId w:val="6"/>
  </w:num>
  <w:num w:numId="44" w16cid:durableId="2143500367">
    <w:abstractNumId w:val="5"/>
  </w:num>
  <w:num w:numId="45" w16cid:durableId="1373531242">
    <w:abstractNumId w:val="4"/>
  </w:num>
  <w:num w:numId="46" w16cid:durableId="528759082">
    <w:abstractNumId w:val="12"/>
  </w:num>
  <w:num w:numId="47" w16cid:durableId="599490377">
    <w:abstractNumId w:val="7"/>
  </w:num>
  <w:num w:numId="48" w16cid:durableId="1545481613">
    <w:abstractNumId w:val="6"/>
  </w:num>
  <w:num w:numId="49" w16cid:durableId="422801159">
    <w:abstractNumId w:val="5"/>
  </w:num>
  <w:num w:numId="50" w16cid:durableId="1980568639">
    <w:abstractNumId w:val="4"/>
  </w:num>
  <w:num w:numId="51" w16cid:durableId="1619215875">
    <w:abstractNumId w:val="12"/>
  </w:num>
  <w:num w:numId="52" w16cid:durableId="1278289981">
    <w:abstractNumId w:val="7"/>
  </w:num>
  <w:num w:numId="53" w16cid:durableId="735516574">
    <w:abstractNumId w:val="6"/>
  </w:num>
  <w:num w:numId="54" w16cid:durableId="925965671">
    <w:abstractNumId w:val="5"/>
  </w:num>
  <w:num w:numId="55" w16cid:durableId="225803151">
    <w:abstractNumId w:val="4"/>
  </w:num>
  <w:num w:numId="56" w16cid:durableId="969286221">
    <w:abstractNumId w:val="2"/>
  </w:num>
  <w:num w:numId="57" w16cid:durableId="1688674300">
    <w:abstractNumId w:val="31"/>
  </w:num>
  <w:num w:numId="58" w16cid:durableId="629747361">
    <w:abstractNumId w:val="20"/>
  </w:num>
  <w:num w:numId="59" w16cid:durableId="361711577">
    <w:abstractNumId w:val="21"/>
  </w:num>
  <w:num w:numId="60" w16cid:durableId="1355813295">
    <w:abstractNumId w:val="22"/>
  </w:num>
  <w:num w:numId="61" w16cid:durableId="1282809508">
    <w:abstractNumId w:val="18"/>
  </w:num>
  <w:num w:numId="62" w16cid:durableId="430398521">
    <w:abstractNumId w:val="27"/>
  </w:num>
  <w:num w:numId="63" w16cid:durableId="1193373730">
    <w:abstractNumId w:val="0"/>
  </w:num>
  <w:num w:numId="64" w16cid:durableId="215551914">
    <w:abstractNumId w:val="23"/>
  </w:num>
  <w:num w:numId="65" w16cid:durableId="1994291758">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2339"/>
    <w:rsid w:val="00006076"/>
    <w:rsid w:val="00016278"/>
    <w:rsid w:val="00022270"/>
    <w:rsid w:val="00024A9F"/>
    <w:rsid w:val="000258A3"/>
    <w:rsid w:val="000454F2"/>
    <w:rsid w:val="00051022"/>
    <w:rsid w:val="00056CED"/>
    <w:rsid w:val="000572C1"/>
    <w:rsid w:val="00062C28"/>
    <w:rsid w:val="00066B1E"/>
    <w:rsid w:val="00084E85"/>
    <w:rsid w:val="00093787"/>
    <w:rsid w:val="00096B4C"/>
    <w:rsid w:val="000A4CFA"/>
    <w:rsid w:val="000A5CC7"/>
    <w:rsid w:val="000B2AFD"/>
    <w:rsid w:val="000B351C"/>
    <w:rsid w:val="000B4AB8"/>
    <w:rsid w:val="000D17D4"/>
    <w:rsid w:val="000D518E"/>
    <w:rsid w:val="000E1B8A"/>
    <w:rsid w:val="000E68AA"/>
    <w:rsid w:val="000E7914"/>
    <w:rsid w:val="000F5A86"/>
    <w:rsid w:val="000F5F1F"/>
    <w:rsid w:val="00101849"/>
    <w:rsid w:val="0011521C"/>
    <w:rsid w:val="00121E94"/>
    <w:rsid w:val="00122A35"/>
    <w:rsid w:val="001247CD"/>
    <w:rsid w:val="00146D67"/>
    <w:rsid w:val="001543AA"/>
    <w:rsid w:val="00160CB7"/>
    <w:rsid w:val="00163A69"/>
    <w:rsid w:val="00163B44"/>
    <w:rsid w:val="0017229E"/>
    <w:rsid w:val="00175746"/>
    <w:rsid w:val="00196173"/>
    <w:rsid w:val="001A1DDC"/>
    <w:rsid w:val="001A31F7"/>
    <w:rsid w:val="001A4B9E"/>
    <w:rsid w:val="001A61DB"/>
    <w:rsid w:val="001B3ACA"/>
    <w:rsid w:val="001B4655"/>
    <w:rsid w:val="001B488F"/>
    <w:rsid w:val="001C149D"/>
    <w:rsid w:val="001D55E5"/>
    <w:rsid w:val="001E7A1C"/>
    <w:rsid w:val="001F3B24"/>
    <w:rsid w:val="001F55FF"/>
    <w:rsid w:val="00214166"/>
    <w:rsid w:val="00225634"/>
    <w:rsid w:val="00232BA3"/>
    <w:rsid w:val="00234C43"/>
    <w:rsid w:val="002358F1"/>
    <w:rsid w:val="0024048E"/>
    <w:rsid w:val="00243359"/>
    <w:rsid w:val="0025148C"/>
    <w:rsid w:val="00260DC5"/>
    <w:rsid w:val="002638FF"/>
    <w:rsid w:val="00282160"/>
    <w:rsid w:val="0028221D"/>
    <w:rsid w:val="00294989"/>
    <w:rsid w:val="002B3135"/>
    <w:rsid w:val="002B6729"/>
    <w:rsid w:val="002C5A1E"/>
    <w:rsid w:val="002C7B3D"/>
    <w:rsid w:val="002C7B9F"/>
    <w:rsid w:val="002D3874"/>
    <w:rsid w:val="002D5669"/>
    <w:rsid w:val="002E19F0"/>
    <w:rsid w:val="002F2148"/>
    <w:rsid w:val="002F6141"/>
    <w:rsid w:val="00301BAB"/>
    <w:rsid w:val="00306B22"/>
    <w:rsid w:val="00307B54"/>
    <w:rsid w:val="0031101D"/>
    <w:rsid w:val="003237C8"/>
    <w:rsid w:val="00333C78"/>
    <w:rsid w:val="0033495A"/>
    <w:rsid w:val="003421A1"/>
    <w:rsid w:val="00345EED"/>
    <w:rsid w:val="0034EC82"/>
    <w:rsid w:val="003567D9"/>
    <w:rsid w:val="00381000"/>
    <w:rsid w:val="00395CAF"/>
    <w:rsid w:val="00396F90"/>
    <w:rsid w:val="00397D57"/>
    <w:rsid w:val="003A0882"/>
    <w:rsid w:val="003A0F5F"/>
    <w:rsid w:val="003C0FA8"/>
    <w:rsid w:val="003D0B2F"/>
    <w:rsid w:val="003D0C07"/>
    <w:rsid w:val="003D23EE"/>
    <w:rsid w:val="003D3FA4"/>
    <w:rsid w:val="003D6EEE"/>
    <w:rsid w:val="003E75EE"/>
    <w:rsid w:val="003F06A2"/>
    <w:rsid w:val="003F63D0"/>
    <w:rsid w:val="00426ACA"/>
    <w:rsid w:val="00436A42"/>
    <w:rsid w:val="004377A9"/>
    <w:rsid w:val="004452E6"/>
    <w:rsid w:val="00445CA0"/>
    <w:rsid w:val="00450CA2"/>
    <w:rsid w:val="004510E4"/>
    <w:rsid w:val="00454AE3"/>
    <w:rsid w:val="00460646"/>
    <w:rsid w:val="00461C99"/>
    <w:rsid w:val="0046651E"/>
    <w:rsid w:val="004877EA"/>
    <w:rsid w:val="00493FF1"/>
    <w:rsid w:val="004A215F"/>
    <w:rsid w:val="004A28C9"/>
    <w:rsid w:val="004A4819"/>
    <w:rsid w:val="004C1A1A"/>
    <w:rsid w:val="004C3B93"/>
    <w:rsid w:val="004D44EC"/>
    <w:rsid w:val="004D4C1C"/>
    <w:rsid w:val="004E0910"/>
    <w:rsid w:val="004E34DC"/>
    <w:rsid w:val="004E3C4B"/>
    <w:rsid w:val="004E5011"/>
    <w:rsid w:val="00501050"/>
    <w:rsid w:val="005051C4"/>
    <w:rsid w:val="005067A2"/>
    <w:rsid w:val="00515B92"/>
    <w:rsid w:val="00530DF5"/>
    <w:rsid w:val="00537959"/>
    <w:rsid w:val="00541039"/>
    <w:rsid w:val="00544F68"/>
    <w:rsid w:val="00547500"/>
    <w:rsid w:val="00552B85"/>
    <w:rsid w:val="005551C0"/>
    <w:rsid w:val="00565A17"/>
    <w:rsid w:val="00577CEF"/>
    <w:rsid w:val="00583F88"/>
    <w:rsid w:val="0059505E"/>
    <w:rsid w:val="00596401"/>
    <w:rsid w:val="00596682"/>
    <w:rsid w:val="005A2855"/>
    <w:rsid w:val="005A3F80"/>
    <w:rsid w:val="005C3A23"/>
    <w:rsid w:val="005D02F6"/>
    <w:rsid w:val="005D0B20"/>
    <w:rsid w:val="005D1583"/>
    <w:rsid w:val="00601911"/>
    <w:rsid w:val="0060216E"/>
    <w:rsid w:val="00605F00"/>
    <w:rsid w:val="00606202"/>
    <w:rsid w:val="006068CC"/>
    <w:rsid w:val="006079E1"/>
    <w:rsid w:val="00610FED"/>
    <w:rsid w:val="0061318D"/>
    <w:rsid w:val="00616E5E"/>
    <w:rsid w:val="0063052C"/>
    <w:rsid w:val="00630786"/>
    <w:rsid w:val="00630966"/>
    <w:rsid w:val="006425A0"/>
    <w:rsid w:val="00650196"/>
    <w:rsid w:val="00657647"/>
    <w:rsid w:val="00661CB2"/>
    <w:rsid w:val="00662BCA"/>
    <w:rsid w:val="00663369"/>
    <w:rsid w:val="00671445"/>
    <w:rsid w:val="0068178E"/>
    <w:rsid w:val="006819A7"/>
    <w:rsid w:val="006A09B5"/>
    <w:rsid w:val="006A7B83"/>
    <w:rsid w:val="006A7FFB"/>
    <w:rsid w:val="006B105E"/>
    <w:rsid w:val="006B6538"/>
    <w:rsid w:val="006B6992"/>
    <w:rsid w:val="006C34E0"/>
    <w:rsid w:val="00723511"/>
    <w:rsid w:val="00724A62"/>
    <w:rsid w:val="007322DF"/>
    <w:rsid w:val="00734259"/>
    <w:rsid w:val="00752097"/>
    <w:rsid w:val="0075441F"/>
    <w:rsid w:val="00755587"/>
    <w:rsid w:val="00765889"/>
    <w:rsid w:val="00770BE1"/>
    <w:rsid w:val="007A22D6"/>
    <w:rsid w:val="007E0F90"/>
    <w:rsid w:val="007E49CB"/>
    <w:rsid w:val="007F7D0D"/>
    <w:rsid w:val="0080244B"/>
    <w:rsid w:val="00803892"/>
    <w:rsid w:val="00804B62"/>
    <w:rsid w:val="00820C7F"/>
    <w:rsid w:val="008415EE"/>
    <w:rsid w:val="00844A1F"/>
    <w:rsid w:val="00844E7D"/>
    <w:rsid w:val="00870862"/>
    <w:rsid w:val="00870E41"/>
    <w:rsid w:val="00876BC6"/>
    <w:rsid w:val="00891022"/>
    <w:rsid w:val="00896CD6"/>
    <w:rsid w:val="008B1184"/>
    <w:rsid w:val="008C62A8"/>
    <w:rsid w:val="008C62D7"/>
    <w:rsid w:val="008D16B7"/>
    <w:rsid w:val="008D67F9"/>
    <w:rsid w:val="008D7B0E"/>
    <w:rsid w:val="008F42E5"/>
    <w:rsid w:val="00906D8E"/>
    <w:rsid w:val="00906F23"/>
    <w:rsid w:val="00921CA2"/>
    <w:rsid w:val="00936956"/>
    <w:rsid w:val="00946274"/>
    <w:rsid w:val="009601AF"/>
    <w:rsid w:val="00970214"/>
    <w:rsid w:val="009721FE"/>
    <w:rsid w:val="00981837"/>
    <w:rsid w:val="00995043"/>
    <w:rsid w:val="009A260D"/>
    <w:rsid w:val="009A4903"/>
    <w:rsid w:val="009B1749"/>
    <w:rsid w:val="009B773D"/>
    <w:rsid w:val="009C122B"/>
    <w:rsid w:val="009C4027"/>
    <w:rsid w:val="009C79A9"/>
    <w:rsid w:val="009D0C6F"/>
    <w:rsid w:val="009D25E8"/>
    <w:rsid w:val="009F0903"/>
    <w:rsid w:val="009F1265"/>
    <w:rsid w:val="009F5137"/>
    <w:rsid w:val="00A10F57"/>
    <w:rsid w:val="00A141A6"/>
    <w:rsid w:val="00A1593E"/>
    <w:rsid w:val="00A30D82"/>
    <w:rsid w:val="00A33BDC"/>
    <w:rsid w:val="00A35C73"/>
    <w:rsid w:val="00A408C1"/>
    <w:rsid w:val="00A46B08"/>
    <w:rsid w:val="00A62AA1"/>
    <w:rsid w:val="00A6657E"/>
    <w:rsid w:val="00A82A9A"/>
    <w:rsid w:val="00A84BFB"/>
    <w:rsid w:val="00A951DA"/>
    <w:rsid w:val="00AA28F3"/>
    <w:rsid w:val="00AA4CBF"/>
    <w:rsid w:val="00AA6A10"/>
    <w:rsid w:val="00AC0E43"/>
    <w:rsid w:val="00AC14CB"/>
    <w:rsid w:val="00AC6B3F"/>
    <w:rsid w:val="00AD7F03"/>
    <w:rsid w:val="00AE2E83"/>
    <w:rsid w:val="00AE4350"/>
    <w:rsid w:val="00AE6CAF"/>
    <w:rsid w:val="00AE7C39"/>
    <w:rsid w:val="00AF69C7"/>
    <w:rsid w:val="00B0799A"/>
    <w:rsid w:val="00B14CEC"/>
    <w:rsid w:val="00B17128"/>
    <w:rsid w:val="00B2071E"/>
    <w:rsid w:val="00B20B49"/>
    <w:rsid w:val="00B21829"/>
    <w:rsid w:val="00B3099D"/>
    <w:rsid w:val="00B331B9"/>
    <w:rsid w:val="00B37F4C"/>
    <w:rsid w:val="00B60664"/>
    <w:rsid w:val="00B701BC"/>
    <w:rsid w:val="00B70939"/>
    <w:rsid w:val="00B7604F"/>
    <w:rsid w:val="00B81137"/>
    <w:rsid w:val="00B86A48"/>
    <w:rsid w:val="00B9128A"/>
    <w:rsid w:val="00B91B31"/>
    <w:rsid w:val="00B97519"/>
    <w:rsid w:val="00BB31C7"/>
    <w:rsid w:val="00BB6410"/>
    <w:rsid w:val="00BC0676"/>
    <w:rsid w:val="00BC760D"/>
    <w:rsid w:val="00BD1613"/>
    <w:rsid w:val="00BD37FE"/>
    <w:rsid w:val="00BE0A3E"/>
    <w:rsid w:val="00BE5BBC"/>
    <w:rsid w:val="00C01277"/>
    <w:rsid w:val="00C05C15"/>
    <w:rsid w:val="00C44350"/>
    <w:rsid w:val="00C4645F"/>
    <w:rsid w:val="00C53FA1"/>
    <w:rsid w:val="00C56705"/>
    <w:rsid w:val="00C5753F"/>
    <w:rsid w:val="00C61D58"/>
    <w:rsid w:val="00C72BA0"/>
    <w:rsid w:val="00C73C66"/>
    <w:rsid w:val="00C7533E"/>
    <w:rsid w:val="00C77275"/>
    <w:rsid w:val="00C777D5"/>
    <w:rsid w:val="00C77F56"/>
    <w:rsid w:val="00C77FE8"/>
    <w:rsid w:val="00C80769"/>
    <w:rsid w:val="00C80A90"/>
    <w:rsid w:val="00C87D4F"/>
    <w:rsid w:val="00CA1091"/>
    <w:rsid w:val="00CA2873"/>
    <w:rsid w:val="00CB0927"/>
    <w:rsid w:val="00CC19B9"/>
    <w:rsid w:val="00CD0A96"/>
    <w:rsid w:val="00CD3C77"/>
    <w:rsid w:val="00CD57AF"/>
    <w:rsid w:val="00CE6656"/>
    <w:rsid w:val="00CE71EF"/>
    <w:rsid w:val="00D071A3"/>
    <w:rsid w:val="00D07A22"/>
    <w:rsid w:val="00D10D0D"/>
    <w:rsid w:val="00D20839"/>
    <w:rsid w:val="00D266ED"/>
    <w:rsid w:val="00D3211F"/>
    <w:rsid w:val="00D41A8D"/>
    <w:rsid w:val="00D4383C"/>
    <w:rsid w:val="00D57CF3"/>
    <w:rsid w:val="00D66F07"/>
    <w:rsid w:val="00D70C2A"/>
    <w:rsid w:val="00D71242"/>
    <w:rsid w:val="00D75095"/>
    <w:rsid w:val="00D8589D"/>
    <w:rsid w:val="00D97377"/>
    <w:rsid w:val="00DA12BC"/>
    <w:rsid w:val="00DA4978"/>
    <w:rsid w:val="00DB194E"/>
    <w:rsid w:val="00DB29A1"/>
    <w:rsid w:val="00DC3AB5"/>
    <w:rsid w:val="00DC4902"/>
    <w:rsid w:val="00DC794E"/>
    <w:rsid w:val="00DD2116"/>
    <w:rsid w:val="00DE0B1A"/>
    <w:rsid w:val="00DE4A4C"/>
    <w:rsid w:val="00DE60BC"/>
    <w:rsid w:val="00DE720C"/>
    <w:rsid w:val="00DF2CE9"/>
    <w:rsid w:val="00E008C8"/>
    <w:rsid w:val="00E04272"/>
    <w:rsid w:val="00E22787"/>
    <w:rsid w:val="00E277C1"/>
    <w:rsid w:val="00E54B96"/>
    <w:rsid w:val="00E55AC6"/>
    <w:rsid w:val="00E569DC"/>
    <w:rsid w:val="00E62F3B"/>
    <w:rsid w:val="00E63051"/>
    <w:rsid w:val="00E67C2E"/>
    <w:rsid w:val="00E9533D"/>
    <w:rsid w:val="00EB0679"/>
    <w:rsid w:val="00EC453D"/>
    <w:rsid w:val="00ED42A6"/>
    <w:rsid w:val="00EE2950"/>
    <w:rsid w:val="00F10A26"/>
    <w:rsid w:val="00F261D4"/>
    <w:rsid w:val="00F3597D"/>
    <w:rsid w:val="00F47050"/>
    <w:rsid w:val="00F5021F"/>
    <w:rsid w:val="00F50443"/>
    <w:rsid w:val="00F567F3"/>
    <w:rsid w:val="00F84B53"/>
    <w:rsid w:val="00F87078"/>
    <w:rsid w:val="00F9121C"/>
    <w:rsid w:val="00F94380"/>
    <w:rsid w:val="00FA5026"/>
    <w:rsid w:val="00FC1B03"/>
    <w:rsid w:val="00FC2AF6"/>
    <w:rsid w:val="00FD57B2"/>
    <w:rsid w:val="00FE2F83"/>
    <w:rsid w:val="00FE331E"/>
    <w:rsid w:val="00FF21E0"/>
    <w:rsid w:val="0267B282"/>
    <w:rsid w:val="08FC36D3"/>
    <w:rsid w:val="0B23B6AE"/>
    <w:rsid w:val="0D42C439"/>
    <w:rsid w:val="0F9605DF"/>
    <w:rsid w:val="109BA222"/>
    <w:rsid w:val="11B743AC"/>
    <w:rsid w:val="14EEE46E"/>
    <w:rsid w:val="153E3564"/>
    <w:rsid w:val="191A4823"/>
    <w:rsid w:val="1C5ACB41"/>
    <w:rsid w:val="1F23B165"/>
    <w:rsid w:val="20054B33"/>
    <w:rsid w:val="21255A08"/>
    <w:rsid w:val="21528CFC"/>
    <w:rsid w:val="245CFACA"/>
    <w:rsid w:val="2AE55205"/>
    <w:rsid w:val="2CECED10"/>
    <w:rsid w:val="2D28680C"/>
    <w:rsid w:val="2D2DC655"/>
    <w:rsid w:val="304BC3F0"/>
    <w:rsid w:val="32959000"/>
    <w:rsid w:val="354DB92A"/>
    <w:rsid w:val="36B25A54"/>
    <w:rsid w:val="4250E64E"/>
    <w:rsid w:val="44394E3C"/>
    <w:rsid w:val="46444753"/>
    <w:rsid w:val="4689CC80"/>
    <w:rsid w:val="47B5051E"/>
    <w:rsid w:val="4925EAE4"/>
    <w:rsid w:val="4B92DF6C"/>
    <w:rsid w:val="4C770181"/>
    <w:rsid w:val="4C7ED17C"/>
    <w:rsid w:val="4E431BBA"/>
    <w:rsid w:val="4F9056FA"/>
    <w:rsid w:val="5142BF07"/>
    <w:rsid w:val="52C7F7BC"/>
    <w:rsid w:val="5513C311"/>
    <w:rsid w:val="5990DBC9"/>
    <w:rsid w:val="5A546E71"/>
    <w:rsid w:val="5A6CA675"/>
    <w:rsid w:val="5F6F20EB"/>
    <w:rsid w:val="60DBE7F9"/>
    <w:rsid w:val="619894D5"/>
    <w:rsid w:val="648C94A6"/>
    <w:rsid w:val="6AF32B0A"/>
    <w:rsid w:val="6CC8C5CB"/>
    <w:rsid w:val="6D5F9862"/>
    <w:rsid w:val="6EC528A5"/>
    <w:rsid w:val="6EFB68C3"/>
    <w:rsid w:val="725A9755"/>
    <w:rsid w:val="740C64F4"/>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9F0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903"/>
    <w:rPr>
      <w:rFonts w:ascii="Tahoma" w:hAnsi="Tahoma" w:cs="Tahoma"/>
      <w:sz w:val="16"/>
      <w:szCs w:val="16"/>
    </w:rPr>
  </w:style>
  <w:style w:type="character" w:styleId="UnresolvedMention">
    <w:name w:val="Unresolved Mention"/>
    <w:basedOn w:val="DefaultParagraphFont"/>
    <w:uiPriority w:val="99"/>
    <w:semiHidden/>
    <w:unhideWhenUsed/>
    <w:rsid w:val="00E55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83478">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197160858">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3417</Words>
  <Characters>19174</Characters>
  <Application>Microsoft Office Word</Application>
  <DocSecurity>0</DocSecurity>
  <Lines>416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56</cp:revision>
  <cp:lastPrinted>2024-06-13T13:53:00Z</cp:lastPrinted>
  <dcterms:created xsi:type="dcterms:W3CDTF">2026-02-27T22:04:00Z</dcterms:created>
  <dcterms:modified xsi:type="dcterms:W3CDTF">2026-08-13T23:04:00Z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f3d8fd11-4537-4b6f-af28-effd0bb14d34</vt:lpwstr>
  </property>
</Properties>
</file>