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FF14" w14:textId="0631CF50" w:rsidR="00DF1452" w:rsidRPr="00065275" w:rsidRDefault="00DF1452" w:rsidP="00065275">
      <w:pPr>
        <w:pStyle w:val="Heading1"/>
        <w:spacing w:line="480" w:lineRule="auto"/>
        <w:rPr>
          <w:color w:val="000000"/>
        </w:rPr>
      </w:pPr>
      <w:r w:rsidRPr="00065275">
        <w:rPr>
          <w:rFonts w:ascii="Aptos" w:hAnsi="Aptos" w:eastAsia="Aptos" w:cs="Aptos"/>
          <w:color w:val="000000"/>
          <w:sz w:val="40"/>
          <w:szCs w:val="40"/>
        </w:rPr>
        <w:t>Instructions for Standardized Patient</w:t>
      </w:r>
    </w:p>
    <w:p w14:paraId="6DE6484B" w14:textId="6EE2C071" w:rsidR="00661B49" w:rsidRPr="00065275" w:rsidRDefault="584C3736" w:rsidP="00065275">
      <w:pPr>
        <w:pStyle w:val="NormalWeb"/>
        <w:spacing w:before="0" w:beforeAutospacing="0" w:after="0" w:afterAutospacing="0" w:line="480" w:lineRule="auto"/>
        <w:rPr>
          <w:color w:val="000000"/>
        </w:rPr>
      </w:pPr>
      <w:bookmarkStart w:id="3" w:name="_Hlk159226337"/>
      <w:r w:rsidRPr="00065275">
        <w:rPr>
          <w:rFonts w:ascii="Aptos" w:hAnsi="Aptos" w:eastAsia="Aptos" w:cs="Aptos"/>
          <w:color w:val="000000"/>
        </w:rPr>
        <w:t xml:space="preserve">Please memorize your story and the </w:t>
      </w:r>
      <w:r w:rsidR="00C628E8">
        <w:rPr>
          <w:rFonts w:ascii="Aptos" w:hAnsi="Aptos" w:eastAsia="Aptos" w:cs="Aptos"/>
          <w:color w:val="000000"/>
        </w:rPr>
        <w:t xml:space="preserve">following </w:t>
      </w:r>
      <w:r w:rsidRPr="00065275">
        <w:rPr>
          <w:rFonts w:ascii="Aptos" w:hAnsi="Aptos" w:eastAsia="Aptos" w:cs="Aptos"/>
          <w:color w:val="000000"/>
        </w:rPr>
        <w:t>information. You can look up pulmonary embolism online to learn more about this condition if you would like.</w:t>
      </w:r>
    </w:p>
    <w:p w14:paraId="36704BAD" w14:textId="2D858F69" w:rsidR="00661B49" w:rsidRPr="00065275" w:rsidRDefault="584C3736" w:rsidP="00065275">
      <w:pPr>
        <w:pStyle w:val="NormalWeb"/>
        <w:spacing w:before="0" w:beforeAutospacing="0" w:after="0" w:afterAutospacing="0" w:line="480" w:lineRule="auto"/>
        <w:rPr>
          <w:color w:val="000000"/>
        </w:rPr>
      </w:pPr>
      <w:r w:rsidRPr="00065275">
        <w:rPr>
          <w:rFonts w:ascii="Aptos" w:hAnsi="Aptos" w:eastAsia="Aptos" w:cs="Aptos"/>
          <w:color w:val="000000"/>
        </w:rPr>
        <w:t>When we meet, please be prepared with questions, problems, or concerns from this simulation.</w:t>
      </w:r>
    </w:p>
    <w:p w14:paraId="29260114" w14:textId="1EF11A16" w:rsidR="00F35DDB" w:rsidRPr="00065275" w:rsidRDefault="00DF1452" w:rsidP="00065275">
      <w:pPr>
        <w:tabs>
          <w:tab w:val="center" w:pos="4680"/>
        </w:tabs>
        <w:spacing w:line="480" w:lineRule="auto"/>
        <w:rPr>
          <w:rFonts w:eastAsia="Calibri"/>
          <w:color w:val="000000"/>
        </w:rPr>
      </w:pPr>
      <w:r w:rsidRPr="00065275">
        <w:rPr>
          <w:rFonts w:ascii="Aptos" w:hAnsi="Aptos" w:eastAsia="Aptos" w:cs="Aptos"/>
          <w:color w:val="000000"/>
        </w:rPr>
        <w:t/>
      </w:r>
      <w:r w:rsidR="00661B49" w:rsidRPr="00065275">
        <w:rPr>
          <w:rFonts w:ascii="Aptos" w:hAnsi="Aptos" w:eastAsia="Aptos" w:cs="Aptos"/>
          <w:color w:val="000000"/>
        </w:rPr>
        <w:t xml:space="preserve">Scenario, </w:t>
      </w:r>
      <w:r w:rsidR="00186EFD">
        <w:rPr>
          <w:rFonts w:ascii="Aptos" w:hAnsi="Aptos" w:eastAsia="Aptos" w:cs="Aptos"/>
          <w:color w:val="000000"/>
        </w:rPr>
        <w:t>Q</w:t>
      </w:r>
      <w:r w:rsidR="00661B49" w:rsidRPr="00065275">
        <w:rPr>
          <w:rFonts w:ascii="Aptos" w:hAnsi="Aptos" w:eastAsia="Aptos" w:cs="Aptos"/>
          <w:color w:val="000000"/>
        </w:rPr>
        <w:t xml:space="preserve">uestions, and </w:t>
      </w:r>
      <w:r w:rsidR="00186EFD">
        <w:rPr>
          <w:rFonts w:ascii="Aptos" w:hAnsi="Aptos" w:eastAsia="Aptos" w:cs="Aptos"/>
          <w:color w:val="000000"/>
        </w:rPr>
        <w:t>A</w:t>
      </w:r>
      <w:r w:rsidR="00661B49" w:rsidRPr="00065275">
        <w:rPr>
          <w:rFonts w:ascii="Aptos" w:hAnsi="Aptos" w:eastAsia="Aptos" w:cs="Aptos"/>
          <w:color w:val="000000"/>
        </w:rPr>
        <w:t>nswers</w:t>
      </w:r>
      <w:bookmarkEnd w:id="3"/>
    </w:p>
    <w:p w14:paraId="320437E7" w14:textId="5240B9E9" w:rsidR="00F35DDB" w:rsidRPr="00365E33" w:rsidRDefault="00DF1452" w:rsidP="00365E33">
      <w:pPr>
        <w:pStyle w:val="Heading2"/>
        <w:spacing w:before="0" w:after="0"/>
        <w:jc w:val="center"/>
        <w:rPr>
          <w:b/>
          <w:bCs/>
          <w:color w:val="0A2F41" w:themeColor="accent1" w:themeShade="80"/>
          <w:kern w:val="2"/>
          <w14:ligatures w14:val="standardContextual"/>
        </w:rPr>
      </w:pPr>
      <w:r w:rsidRPr="00365E33">
        <w:rPr>
          <w:rFonts w:ascii="Aptos" w:hAnsi="Aptos" w:cs="Aptos" w:eastAsia="Aptos"/>
          <w:b/>
          <w:bCs/>
          <w:color w:val="0A2F41" w:themeColor="accent1" w:themeShade="80"/>
          <w:kern w:val="2"/>
          <w14:ligatures w14:val="standardContextual"/>
          <w:sz w:val="40"/>
          <w:szCs w:val="40"/>
        </w:rPr>
        <w:t xml:space="preserve">Standardized Patient </w:t>
      </w:r>
      <w:r w:rsidR="584C3736" w:rsidRPr="00365E33">
        <w:rPr>
          <w:rFonts w:ascii="Aptos" w:hAnsi="Aptos" w:cs="Aptos" w:eastAsia="Aptos"/>
          <w:b/>
          <w:bCs/>
          <w:color w:val="0A2F41" w:themeColor="accent1" w:themeShade="80"/>
          <w:kern w:val="2"/>
          <w14:ligatures w14:val="standardContextual"/>
          <w:sz w:val="40"/>
          <w:szCs w:val="40"/>
        </w:rPr>
        <w:t>Case Profile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7038"/>
      </w:tblGrid>
      <w:tr w:rsidR="00F35DDB" w:rsidRPr="00065275" w14:paraId="45EFE6FE" w14:textId="77777777" w:rsidTr="00365E33">
        <w:trPr>
          <w:trHeight w:val="432"/>
        </w:trPr>
        <w:tc>
          <w:tcPr>
            <w:tcW w:w="2538" w:type="dxa"/>
            <w:shd w:val="clear" w:color="auto" w:fill="EDD2C4"/>
          </w:tcPr>
          <w:p w14:paraId="66E17860" w14:textId="44E25DA8" w:rsidR="00F35DDB" w:rsidRPr="00065275" w:rsidRDefault="00F35DDB" w:rsidP="00065275">
            <w:pPr>
              <w:spacing w:line="480" w:lineRule="auto"/>
              <w:rPr>
                <w:rFonts w:eastAsia="Calibri"/>
                <w:color w:val="000000"/>
              </w:rPr>
            </w:pPr>
            <w:r w:rsidRPr="00065275">
              <w:rPr>
                <w:rFonts w:eastAsia="Aptos" w:ascii="Aptos" w:hAnsi="Aptos" w:cs="Aptos"/>
                <w:color w:val="000000"/>
              </w:rPr>
              <w:t xml:space="preserve">Case </w:t>
            </w:r>
            <w:r w:rsidR="00C628E8" w:rsidRPr="00065275">
              <w:rPr>
                <w:rFonts w:eastAsia="Aptos" w:ascii="Aptos" w:hAnsi="Aptos" w:cs="Aptos"/>
                <w:color w:val="000000"/>
              </w:rPr>
              <w:t>n</w:t>
            </w:r>
            <w:r w:rsidRPr="00065275">
              <w:rPr>
                <w:rFonts w:eastAsia="Aptos" w:ascii="Aptos" w:hAnsi="Aptos" w:cs="Aptos"/>
                <w:color w:val="000000"/>
              </w:rPr>
              <w:t>ame</w:t>
            </w:r>
          </w:p>
        </w:tc>
        <w:tc>
          <w:tcPr>
            <w:tcW w:w="7038" w:type="dxa"/>
          </w:tcPr>
          <w:p w14:paraId="72D3E472" w14:textId="107065BB" w:rsidR="00F35DDB" w:rsidRPr="00065275" w:rsidRDefault="00F35DDB" w:rsidP="00065275">
            <w:pPr>
              <w:spacing w:line="480" w:lineRule="auto"/>
              <w:rPr>
                <w:rFonts w:eastAsia="Calibri"/>
                <w:color w:val="000000"/>
              </w:rPr>
            </w:pPr>
            <w:r w:rsidRPr="00065275">
              <w:rPr>
                <w:rFonts w:eastAsia="Aptos" w:ascii="Aptos" w:hAnsi="Aptos" w:cs="Aptos"/>
                <w:color w:val="000000"/>
              </w:rPr>
              <w:t xml:space="preserve">Pulmonary </w:t>
            </w:r>
            <w:r w:rsidR="00C628E8" w:rsidRPr="00065275">
              <w:rPr>
                <w:rFonts w:eastAsia="Aptos" w:ascii="Aptos" w:hAnsi="Aptos" w:cs="Aptos"/>
                <w:color w:val="000000"/>
              </w:rPr>
              <w:t>e</w:t>
            </w:r>
            <w:r w:rsidRPr="00065275">
              <w:rPr>
                <w:rFonts w:eastAsia="Aptos" w:ascii="Aptos" w:hAnsi="Aptos" w:cs="Aptos"/>
                <w:color w:val="000000"/>
              </w:rPr>
              <w:t>mbolism; Kendal Wright</w:t>
            </w:r>
          </w:p>
        </w:tc>
      </w:tr>
      <w:tr w:rsidR="00F35DDB" w:rsidRPr="00065275" w14:paraId="242B4497" w14:textId="77777777" w:rsidTr="00365E33">
        <w:trPr>
          <w:trHeight w:val="432"/>
        </w:trPr>
        <w:tc>
          <w:tcPr>
            <w:tcW w:w="2538" w:type="dxa"/>
            <w:shd w:val="clear" w:color="auto" w:fill="EDD2C4"/>
          </w:tcPr>
          <w:p w14:paraId="1F7D8899" w14:textId="77777777" w:rsidR="00F35DDB" w:rsidRPr="00065275" w:rsidRDefault="00F35DDB" w:rsidP="00065275">
            <w:pPr>
              <w:spacing w:line="480" w:lineRule="auto"/>
              <w:rPr>
                <w:rFonts w:eastAsia="Calibri"/>
                <w:color w:val="000000"/>
              </w:rPr>
            </w:pPr>
            <w:r w:rsidRPr="00065275">
              <w:rPr>
                <w:rFonts w:eastAsia="Aptos" w:ascii="Aptos" w:hAnsi="Aptos" w:cs="Aptos"/>
                <w:color w:val="000000"/>
              </w:rPr>
              <w:t>Age</w:t>
            </w:r>
          </w:p>
        </w:tc>
        <w:tc>
          <w:tcPr>
            <w:tcW w:w="7038" w:type="dxa"/>
          </w:tcPr>
          <w:p w14:paraId="2DEE25C2" w14:textId="77777777" w:rsidR="00F35DDB" w:rsidRPr="00065275" w:rsidRDefault="00F35DDB" w:rsidP="00065275">
            <w:pPr>
              <w:spacing w:line="480" w:lineRule="auto"/>
              <w:rPr>
                <w:rFonts w:eastAsia="Calibri"/>
                <w:color w:val="000000"/>
              </w:rPr>
            </w:pPr>
            <w:r w:rsidRPr="003E082B">
              <w:rPr>
                <w:rFonts w:eastAsia="Aptos" w:ascii="Aptos" w:hAnsi="Aptos" w:cs="Aptos"/>
                <w:color w:val="000000"/>
              </w:rPr>
              <w:t>53 years old</w:t>
            </w:r>
          </w:p>
        </w:tc>
      </w:tr>
      <w:tr w:rsidR="00F35DDB" w:rsidRPr="00065275" w14:paraId="7991750E" w14:textId="77777777" w:rsidTr="00365E33">
        <w:trPr>
          <w:trHeight w:val="432"/>
        </w:trPr>
        <w:tc>
          <w:tcPr>
            <w:tcW w:w="2538" w:type="dxa"/>
            <w:shd w:val="clear" w:color="auto" w:fill="EDD2C4"/>
          </w:tcPr>
          <w:p w14:paraId="2AF328C7" w14:textId="23FFF3AE" w:rsidR="00F35DDB" w:rsidRPr="00065275" w:rsidRDefault="00C628E8" w:rsidP="00065275">
            <w:pPr>
              <w:spacing w:line="480" w:lineRule="auto"/>
              <w:rPr>
                <w:rFonts w:eastAsia="Calibri"/>
                <w:color w:val="000000"/>
              </w:rPr>
            </w:pPr>
            <w:r w:rsidRPr="00065275">
              <w:rPr>
                <w:rFonts w:eastAsia="Aptos" w:ascii="Aptos" w:hAnsi="Aptos" w:cs="Aptos"/>
                <w:color w:val="000000"/>
              </w:rPr>
              <w:t>Chief complaint</w:t>
            </w:r>
          </w:p>
        </w:tc>
        <w:tc>
          <w:tcPr>
            <w:tcW w:w="7038" w:type="dxa"/>
          </w:tcPr>
          <w:p w14:paraId="6150F344" w14:textId="79E70BEA" w:rsidR="00F35DDB" w:rsidRPr="00065275" w:rsidRDefault="00F35DDB" w:rsidP="00065275">
            <w:pPr>
              <w:spacing w:line="480" w:lineRule="auto"/>
              <w:rPr>
                <w:rFonts w:eastAsia="Calibri"/>
                <w:color w:val="000000"/>
              </w:rPr>
            </w:pPr>
            <w:r w:rsidRPr="00065275">
              <w:rPr>
                <w:rFonts w:eastAsia="Aptos" w:ascii="Aptos" w:hAnsi="Aptos" w:cs="Aptos"/>
                <w:color w:val="000000"/>
              </w:rPr>
              <w:t>Difficulty breathing</w:t>
            </w:r>
          </w:p>
        </w:tc>
      </w:tr>
      <w:tr w:rsidR="00F35DDB" w:rsidRPr="00065275" w14:paraId="53AF46E4" w14:textId="77777777" w:rsidTr="00365E33">
        <w:trPr>
          <w:trHeight w:val="432"/>
        </w:trPr>
        <w:tc>
          <w:tcPr>
            <w:tcW w:w="2538" w:type="dxa"/>
            <w:shd w:val="clear" w:color="auto" w:fill="EDD2C4"/>
          </w:tcPr>
          <w:p w14:paraId="2E8BF05C" w14:textId="448A41BE" w:rsidR="00F35DDB" w:rsidRPr="00065275" w:rsidRDefault="007637D9" w:rsidP="00065275">
            <w:pPr>
              <w:spacing w:line="480" w:lineRule="auto"/>
              <w:rPr>
                <w:rFonts w:eastAsia="Calibri"/>
                <w:color w:val="000000"/>
              </w:rPr>
            </w:pPr>
            <w:r w:rsidRPr="00065275">
              <w:rPr>
                <w:rFonts w:eastAsia="Aptos" w:ascii="Aptos" w:hAnsi="Aptos" w:cs="Aptos"/>
                <w:color w:val="000000"/>
              </w:rPr>
              <w:t xml:space="preserve">Patient </w:t>
            </w:r>
            <w:r w:rsidR="00C628E8" w:rsidRPr="00065275">
              <w:rPr>
                <w:rFonts w:eastAsia="Aptos" w:ascii="Aptos" w:hAnsi="Aptos" w:cs="Aptos"/>
                <w:color w:val="000000"/>
              </w:rPr>
              <w:t>situation</w:t>
            </w:r>
          </w:p>
        </w:tc>
        <w:tc>
          <w:tcPr>
            <w:tcW w:w="7038" w:type="dxa"/>
          </w:tcPr>
          <w:p w14:paraId="4990D103" w14:textId="71C807B9" w:rsidR="00F35DDB" w:rsidRPr="00065275" w:rsidRDefault="095E0B9F" w:rsidP="00365E33">
            <w:pPr>
              <w:pStyle w:val="NormalWeb"/>
              <w:spacing w:before="0" w:beforeAutospacing="0" w:after="0" w:afterAutospacing="0" w:line="480" w:lineRule="auto"/>
              <w:ind w:left="144" w:hanging="144"/>
              <w:rPr>
                <w:color w:val="000000"/>
              </w:rPr>
            </w:pPr>
            <w:r w:rsidRPr="095E0B9F">
              <w:rPr>
                <w:rFonts w:ascii="Aptos" w:hAnsi="Aptos" w:eastAsia="Aptos" w:cs="Aptos"/>
                <w:color w:val="000000" w:themeColor="text1"/>
              </w:rPr>
              <w:t>You are contacting the HCP in the clinic where you received surgery. This is a requested follow-up call 6 days after your surgery. You are eager to have this call as you have been experiencing pain and swelling in your right hand, you are currently experiencing difficulty breathing “like an elephant is sitting on my chest,” and you have been waking up at night feeling as if you can’t breathe.</w:t>
            </w:r>
          </w:p>
        </w:tc>
      </w:tr>
      <w:tr w:rsidR="00F35DDB" w:rsidRPr="00065275" w14:paraId="3FFE9528" w14:textId="77777777" w:rsidTr="00365E33">
        <w:trPr>
          <w:trHeight w:val="432"/>
        </w:trPr>
        <w:tc>
          <w:tcPr>
            <w:tcW w:w="2538" w:type="dxa"/>
            <w:shd w:val="clear" w:color="auto" w:fill="EDD2C4"/>
          </w:tcPr>
          <w:p w14:paraId="063F7AC3" w14:textId="1075008B" w:rsidR="00F35DDB" w:rsidRPr="00065275" w:rsidRDefault="00C628E8" w:rsidP="00065275">
            <w:pPr>
              <w:spacing w:line="480" w:lineRule="auto"/>
              <w:rPr>
                <w:rFonts w:eastAsia="Calibri"/>
                <w:color w:val="000000"/>
              </w:rPr>
            </w:pPr>
            <w:r w:rsidRPr="00065275">
              <w:rPr>
                <w:rFonts w:eastAsia="Aptos" w:ascii="Aptos" w:hAnsi="Aptos" w:cs="Aptos"/>
                <w:color w:val="000000"/>
              </w:rPr>
              <w:t>Differential diagnoses</w:t>
            </w:r>
          </w:p>
        </w:tc>
        <w:tc>
          <w:tcPr>
            <w:tcW w:w="7038" w:type="dxa"/>
          </w:tcPr>
          <w:p w14:paraId="4C554DD3"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Aptos" w:ascii="Aptos" w:hAnsi="Aptos" w:cs="Aptos"/>
                <w:color w:val="000000"/>
              </w:rPr>
              <w:t>Deep vein thrombosis</w:t>
            </w:r>
          </w:p>
          <w:p w14:paraId="7F978053"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Aptos" w:ascii="Aptos" w:hAnsi="Aptos" w:cs="Aptos"/>
                <w:color w:val="000000"/>
              </w:rPr>
              <w:t>Pulmonary embolism</w:t>
            </w:r>
          </w:p>
          <w:p w14:paraId="7222E6D6" w14:textId="77777777" w:rsidR="00F35DDB" w:rsidRPr="00365E33" w:rsidRDefault="00F35DDB" w:rsidP="00365E33">
            <w:pPr>
              <w:pStyle w:val="ListParagraph"/>
              <w:numPr>
                <w:ilvl w:val="0"/>
                <w:numId w:val="17"/>
              </w:numPr>
              <w:spacing w:line="480" w:lineRule="auto"/>
              <w:ind w:left="504"/>
              <w:rPr>
                <w:rFonts w:eastAsia="Calibri"/>
                <w:color w:val="000000"/>
              </w:rPr>
            </w:pPr>
            <w:r w:rsidRPr="00365E33">
              <w:rPr>
                <w:rFonts w:eastAsia="Aptos" w:ascii="Aptos" w:hAnsi="Aptos" w:cs="Aptos"/>
                <w:color w:val="000000"/>
              </w:rPr>
              <w:t>Anxiety</w:t>
            </w:r>
          </w:p>
        </w:tc>
      </w:tr>
    </w:tbl>
    <w:p w14:paraId="47FD62A6" w14:textId="764B637A" w:rsidR="00F35DDB" w:rsidRPr="00365E33" w:rsidRDefault="584C3736" w:rsidP="00365E33">
      <w:pPr>
        <w:pStyle w:val="Heading2"/>
        <w:spacing w:before="0" w:after="0"/>
        <w:jc w:val="center"/>
        <w:rPr>
          <w:b/>
          <w:bCs/>
          <w:color w:val="0A2F41" w:themeColor="accent1" w:themeShade="80"/>
          <w:kern w:val="2"/>
          <w14:ligatures w14:val="standardContextual"/>
        </w:rPr>
      </w:pPr>
      <w:r w:rsidRPr="00365E33">
        <w:rPr>
          <w:rFonts w:ascii="Aptos" w:hAnsi="Aptos" w:cs="Aptos" w:eastAsia="Aptos"/>
          <w:b/>
          <w:bCs/>
          <w:color w:val="0A2F41" w:themeColor="accent1" w:themeShade="80"/>
          <w:kern w:val="2"/>
          <w14:ligatures w14:val="standardContextual"/>
          <w:sz w:val="40"/>
          <w:szCs w:val="40"/>
        </w:rPr>
        <w:lastRenderedPageBreak/>
        <w:t xml:space="preserve">Detailed </w:t>
      </w:r>
      <w:r w:rsidR="00DF1452" w:rsidRPr="00365E33">
        <w:rPr>
          <w:rFonts w:ascii="Aptos" w:hAnsi="Aptos" w:cs="Aptos" w:eastAsia="Aptos"/>
          <w:b/>
          <w:bCs/>
          <w:color w:val="0A2F41" w:themeColor="accent1" w:themeShade="80"/>
          <w:kern w:val="2"/>
          <w14:ligatures w14:val="standardContextual"/>
          <w:sz w:val="40"/>
          <w:szCs w:val="40"/>
        </w:rPr>
        <w:t xml:space="preserve">Standardized Patient </w:t>
      </w:r>
      <w:r w:rsidRPr="00365E33">
        <w:rPr>
          <w:rFonts w:ascii="Aptos" w:hAnsi="Aptos" w:cs="Aptos" w:eastAsia="Aptos"/>
          <w:b/>
          <w:bCs/>
          <w:color w:val="0A2F41" w:themeColor="accent1" w:themeShade="80"/>
          <w:kern w:val="2"/>
          <w14:ligatures w14:val="standardContextual"/>
          <w:sz w:val="40"/>
          <w:szCs w:val="40"/>
        </w:rPr>
        <w:t>Case Presentation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7038"/>
      </w:tblGrid>
      <w:tr w:rsidR="00661B49" w:rsidRPr="00065275" w14:paraId="2EA8B14F" w14:textId="77777777" w:rsidTr="00365E33">
        <w:trPr>
          <w:trHeight w:val="432"/>
        </w:trPr>
        <w:tc>
          <w:tcPr>
            <w:tcW w:w="2538" w:type="dxa"/>
            <w:shd w:val="clear" w:color="auto" w:fill="EDD2C4"/>
          </w:tcPr>
          <w:p w14:paraId="5EBE436F" w14:textId="23B4E8C4"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Patient behavior, </w:t>
            </w:r>
            <w:proofErr w:type="gramStart"/>
            <w:r w:rsidRPr="00065275">
              <w:rPr>
                <w:rFonts w:eastAsia="Aptos" w:ascii="Aptos" w:hAnsi="Aptos" w:cs="Aptos"/>
                <w:color w:val="000000"/>
              </w:rPr>
              <w:t>affect</w:t>
            </w:r>
            <w:proofErr w:type="gramEnd"/>
            <w:r w:rsidRPr="00065275">
              <w:rPr>
                <w:rFonts w:eastAsia="Aptos" w:ascii="Aptos" w:hAnsi="Aptos" w:cs="Aptos"/>
                <w:color w:val="000000"/>
              </w:rPr>
              <w:t xml:space="preserve">, </w:t>
            </w:r>
            <w:r w:rsidR="00C628E8">
              <w:rPr>
                <w:rFonts w:eastAsia="Aptos" w:ascii="Aptos" w:hAnsi="Aptos" w:cs="Aptos"/>
                <w:color w:val="000000"/>
              </w:rPr>
              <w:t xml:space="preserve">and </w:t>
            </w:r>
            <w:r w:rsidRPr="00065275">
              <w:rPr>
                <w:rFonts w:eastAsia="Aptos" w:ascii="Aptos" w:hAnsi="Aptos" w:cs="Aptos"/>
                <w:color w:val="000000"/>
              </w:rPr>
              <w:t>mannerisms</w:t>
            </w:r>
          </w:p>
        </w:tc>
        <w:tc>
          <w:tcPr>
            <w:tcW w:w="7038" w:type="dxa"/>
          </w:tcPr>
          <w:p w14:paraId="442DDDF4" w14:textId="1AAB66D0" w:rsidR="00661B49" w:rsidRPr="00065275" w:rsidRDefault="00661B49" w:rsidP="00065275">
            <w:pPr>
              <w:spacing w:line="480" w:lineRule="auto"/>
              <w:rPr>
                <w:rFonts w:eastAsia="Calibri"/>
                <w:color w:val="000000"/>
              </w:rPr>
            </w:pPr>
            <w:r w:rsidRPr="00065275">
              <w:rPr>
                <w:rFonts w:eastAsia="Aptos" w:ascii="Aptos" w:hAnsi="Aptos" w:cs="Aptos"/>
                <w:color w:val="000000"/>
              </w:rPr>
              <w:t>Concerned, distressed, anxious</w:t>
            </w:r>
            <w:r w:rsidR="007F5A78">
              <w:rPr>
                <w:rFonts w:eastAsia="Aptos" w:ascii="Aptos" w:hAnsi="Aptos" w:cs="Aptos"/>
                <w:color w:val="000000"/>
              </w:rPr>
              <w:t>.</w:t>
            </w:r>
          </w:p>
        </w:tc>
      </w:tr>
      <w:tr w:rsidR="00661B49" w:rsidRPr="00065275" w14:paraId="1DADBAC8" w14:textId="77777777" w:rsidTr="00365E33">
        <w:trPr>
          <w:trHeight w:val="432"/>
        </w:trPr>
        <w:tc>
          <w:tcPr>
            <w:tcW w:w="2538" w:type="dxa"/>
            <w:shd w:val="clear" w:color="auto" w:fill="EDD2C4"/>
          </w:tcPr>
          <w:p w14:paraId="0CECED6B" w14:textId="5D9EC068" w:rsidR="00661B49" w:rsidRPr="00065275" w:rsidRDefault="00C628E8" w:rsidP="00365E33">
            <w:pPr>
              <w:spacing w:line="480" w:lineRule="auto"/>
              <w:ind w:left="144" w:hanging="144"/>
              <w:rPr>
                <w:rFonts w:eastAsia="Calibri"/>
                <w:color w:val="000000"/>
              </w:rPr>
            </w:pPr>
            <w:r w:rsidRPr="00065275">
              <w:rPr>
                <w:rFonts w:eastAsia="Aptos" w:ascii="Aptos" w:hAnsi="Aptos" w:cs="Aptos"/>
                <w:color w:val="000000"/>
              </w:rPr>
              <w:t>Opening statement</w:t>
            </w:r>
          </w:p>
        </w:tc>
        <w:tc>
          <w:tcPr>
            <w:tcW w:w="7038" w:type="dxa"/>
          </w:tcPr>
          <w:p w14:paraId="785CDD96" w14:textId="21DD2A56" w:rsidR="00661B49" w:rsidRPr="00065275" w:rsidRDefault="00661B49" w:rsidP="00065275">
            <w:pPr>
              <w:spacing w:line="480" w:lineRule="auto"/>
              <w:rPr>
                <w:rFonts w:eastAsia="Calibri"/>
                <w:color w:val="000000"/>
              </w:rPr>
            </w:pPr>
            <w:r w:rsidRPr="00065275">
              <w:rPr>
                <w:rFonts w:eastAsia="Aptos" w:ascii="Aptos" w:hAnsi="Aptos" w:cs="Aptos"/>
                <w:color w:val="000000"/>
              </w:rPr>
              <w:t>“I feel like there is an elephant on my chest</w:t>
            </w:r>
            <w:r w:rsidR="007F5A78">
              <w:rPr>
                <w:rFonts w:eastAsia="Aptos" w:ascii="Aptos" w:hAnsi="Aptos" w:cs="Aptos"/>
                <w:color w:val="000000"/>
              </w:rPr>
              <w:t>.</w:t>
            </w:r>
            <w:r w:rsidRPr="00065275">
              <w:rPr>
                <w:rFonts w:eastAsia="Aptos" w:ascii="Aptos" w:hAnsi="Aptos" w:cs="Aptos"/>
                <w:color w:val="000000"/>
              </w:rPr>
              <w:t>”</w:t>
            </w:r>
          </w:p>
        </w:tc>
      </w:tr>
      <w:tr w:rsidR="00661B49" w:rsidRPr="00065275" w14:paraId="46B1D5F3" w14:textId="77777777" w:rsidTr="00365E33">
        <w:trPr>
          <w:trHeight w:val="432"/>
        </w:trPr>
        <w:tc>
          <w:tcPr>
            <w:tcW w:w="2538" w:type="dxa"/>
            <w:shd w:val="clear" w:color="auto" w:fill="EDD2C4"/>
          </w:tcPr>
          <w:p w14:paraId="2CE344BA" w14:textId="1E05FCFB"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History of </w:t>
            </w:r>
            <w:r w:rsidR="00C628E8">
              <w:rPr>
                <w:rFonts w:eastAsia="Aptos" w:ascii="Aptos" w:hAnsi="Aptos" w:cs="Aptos"/>
                <w:color w:val="000000"/>
              </w:rPr>
              <w:t>p</w:t>
            </w:r>
            <w:r w:rsidRPr="00065275">
              <w:rPr>
                <w:rFonts w:eastAsia="Aptos" w:ascii="Aptos" w:hAnsi="Aptos" w:cs="Aptos"/>
                <w:color w:val="000000"/>
              </w:rPr>
              <w:t xml:space="preserve">resent </w:t>
            </w:r>
            <w:r w:rsidR="00C628E8">
              <w:rPr>
                <w:rFonts w:eastAsia="Aptos" w:ascii="Aptos" w:hAnsi="Aptos" w:cs="Aptos"/>
                <w:color w:val="000000"/>
              </w:rPr>
              <w:t>i</w:t>
            </w:r>
            <w:r w:rsidRPr="00065275">
              <w:rPr>
                <w:rFonts w:eastAsia="Aptos" w:ascii="Aptos" w:hAnsi="Aptos" w:cs="Aptos"/>
                <w:color w:val="000000"/>
              </w:rPr>
              <w:t>njury</w:t>
            </w:r>
            <w:r w:rsidR="00C628E8">
              <w:rPr>
                <w:rFonts w:eastAsia="Aptos" w:ascii="Aptos" w:hAnsi="Aptos" w:cs="Aptos"/>
                <w:color w:val="000000"/>
              </w:rPr>
              <w:t xml:space="preserve"> and i</w:t>
            </w:r>
            <w:r w:rsidRPr="00065275">
              <w:rPr>
                <w:rFonts w:eastAsia="Aptos" w:ascii="Aptos" w:hAnsi="Aptos" w:cs="Aptos"/>
                <w:color w:val="000000"/>
              </w:rPr>
              <w:t>llness</w:t>
            </w:r>
          </w:p>
        </w:tc>
        <w:tc>
          <w:tcPr>
            <w:tcW w:w="7038" w:type="dxa"/>
          </w:tcPr>
          <w:p w14:paraId="25D064A5" w14:textId="75B37BF7" w:rsidR="00661B49" w:rsidRPr="00065275" w:rsidRDefault="6C5C8281" w:rsidP="00365E33">
            <w:pPr>
              <w:spacing w:line="480" w:lineRule="auto"/>
              <w:ind w:left="144" w:hanging="144"/>
              <w:rPr>
                <w:rFonts w:eastAsia="Calibri"/>
                <w:color w:val="000000" w:themeColor="text1"/>
              </w:rPr>
            </w:pPr>
            <w:r w:rsidRPr="6C5C8281">
              <w:rPr>
                <w:rFonts w:eastAsia="Aptos" w:ascii="Aptos" w:hAnsi="Aptos" w:cs="Aptos"/>
                <w:color w:val="000000" w:themeColor="text1"/>
              </w:rPr>
              <w:t xml:space="preserve">Five weeks ago, you were on a ski vacation and fell directly on your right shoulder, tearing the rotator cuff and long head of the biceps tendon. Six days ago, you underwent a successful repair of the rotator cuff and biceps. You took longer than expected to awake from anesthesia, but otherwise it was an uncomplicated surgery. You were experiencing shoulder pain and difficulty moving during the postsurgical rehabilitation exercises but were still able to follow all instructions. You were mostly sedentary for the past 5 weeks due to the shoulder injury and have been lying down the past 6 days, other than completing the prescribed postsurgical exercises. </w:t>
            </w:r>
            <w:r w:rsidRPr="6C5C8281">
              <w:rPr>
                <w:rFonts w:ascii="Aptos" w:hAnsi="Aptos" w:eastAsia="Aptos" w:cs="Aptos"/>
                <w:color w:val="000000" w:themeColor="text1"/>
              </w:rPr>
              <w:t xml:space="preserve">You have a high pain tolerance. While you were prescribed </w:t>
            </w:r>
            <w:r w:rsidR="00F14668" w:rsidRPr="6C5C8281">
              <w:rPr>
                <w:rFonts w:eastAsia="Aptos" w:ascii="Aptos" w:hAnsi="Aptos" w:cs="Aptos"/>
                <w:color w:val="000000" w:themeColor="text1"/>
              </w:rPr>
              <w:t>prescription</w:t>
            </w:r>
            <w:r w:rsidRPr="6C5C8281">
              <w:rPr>
                <w:rFonts w:eastAsia="Aptos" w:ascii="Aptos" w:hAnsi="Aptos" w:cs="Aptos"/>
                <w:color w:val="000000" w:themeColor="text1"/>
              </w:rPr>
              <w:t xml:space="preserve"> pain medication</w:t>
            </w:r>
            <w:r w:rsidRPr="6C5C8281">
              <w:rPr>
                <w:rFonts w:ascii="Aptos" w:hAnsi="Aptos" w:eastAsia="Aptos" w:cs="Aptos"/>
                <w:color w:val="000000" w:themeColor="text1"/>
              </w:rPr>
              <w:t>, you refused to take anything but ibuprofen for the postsurgical pain. You were hesitant to undergo surgery but did so due to the inability to lift your arm to complete your job duties. You are a right-hand dominant, nonsmoking auto mechanic, and advanced alpine skier.</w:t>
            </w:r>
          </w:p>
        </w:tc>
      </w:tr>
      <w:tr w:rsidR="00661B49" w:rsidRPr="00065275" w14:paraId="0DA07240" w14:textId="77777777" w:rsidTr="00365E33">
        <w:trPr>
          <w:trHeight w:val="432"/>
        </w:trPr>
        <w:tc>
          <w:tcPr>
            <w:tcW w:w="2538" w:type="dxa"/>
            <w:shd w:val="clear" w:color="auto" w:fill="EDD2C4"/>
          </w:tcPr>
          <w:p w14:paraId="2F69941C" w14:textId="161E73E4"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Past </w:t>
            </w:r>
            <w:r w:rsidR="00572BA3">
              <w:rPr>
                <w:rFonts w:eastAsia="Aptos" w:ascii="Aptos" w:hAnsi="Aptos" w:cs="Aptos"/>
                <w:color w:val="000000"/>
              </w:rPr>
              <w:t>m</w:t>
            </w:r>
            <w:r w:rsidRPr="00065275">
              <w:rPr>
                <w:rFonts w:eastAsia="Aptos" w:ascii="Aptos" w:hAnsi="Aptos" w:cs="Aptos"/>
                <w:color w:val="000000"/>
              </w:rPr>
              <w:t xml:space="preserve">edical </w:t>
            </w:r>
            <w:r w:rsidR="00572BA3">
              <w:rPr>
                <w:rFonts w:eastAsia="Aptos" w:ascii="Aptos" w:hAnsi="Aptos" w:cs="Aptos"/>
                <w:color w:val="000000"/>
              </w:rPr>
              <w:t>hi</w:t>
            </w:r>
            <w:r w:rsidRPr="00065275">
              <w:rPr>
                <w:rFonts w:eastAsia="Aptos" w:ascii="Aptos" w:hAnsi="Aptos" w:cs="Aptos"/>
                <w:color w:val="000000"/>
              </w:rPr>
              <w:t>story</w:t>
            </w:r>
          </w:p>
        </w:tc>
        <w:tc>
          <w:tcPr>
            <w:tcW w:w="7038" w:type="dxa"/>
          </w:tcPr>
          <w:p w14:paraId="0063BEEE" w14:textId="379DFFC4" w:rsidR="00661B49" w:rsidRPr="00065275" w:rsidRDefault="00BE7AD8" w:rsidP="00365E33">
            <w:pPr>
              <w:spacing w:line="480" w:lineRule="auto"/>
              <w:ind w:left="144" w:hanging="144"/>
              <w:rPr>
                <w:rFonts w:eastAsia="Calibri"/>
                <w:color w:val="000000"/>
              </w:rPr>
            </w:pPr>
            <w:r w:rsidRPr="00065275">
              <w:rPr>
                <w:rFonts w:ascii="Aptos" w:hAnsi="Aptos" w:eastAsia="Aptos" w:cs="Aptos"/>
                <w:color w:val="000000"/>
              </w:rPr>
              <w:t>You have</w:t>
            </w:r>
            <w:r>
              <w:rPr>
                <w:rFonts w:ascii="Aptos" w:hAnsi="Aptos" w:eastAsia="Aptos" w:cs="Aptos"/>
                <w:color w:val="000000"/>
              </w:rPr>
              <w:t xml:space="preserve"> no history of musculoskeletal injuries or any surgery, but more than </w:t>
            </w:r>
            <w:r w:rsidRPr="003E082B">
              <w:rPr>
                <w:rFonts w:ascii="Aptos" w:hAnsi="Aptos" w:eastAsia="Aptos" w:cs="Aptos"/>
                <w:color w:val="000000"/>
              </w:rPr>
              <w:t>30 years</w:t>
            </w:r>
            <w:r>
              <w:rPr>
                <w:rFonts w:ascii="Aptos" w:hAnsi="Aptos" w:eastAsia="Aptos" w:cs="Aptos"/>
                <w:color w:val="000000"/>
              </w:rPr>
              <w:t xml:space="preserve"> ago, </w:t>
            </w:r>
            <w:r w:rsidRPr="00065275">
              <w:rPr>
                <w:rFonts w:ascii="Aptos" w:hAnsi="Aptos" w:eastAsia="Aptos" w:cs="Aptos"/>
                <w:color w:val="000000"/>
              </w:rPr>
              <w:t>you</w:t>
            </w:r>
            <w:r w:rsidR="00661B49" w:rsidRPr="00065275">
              <w:rPr>
                <w:rFonts w:ascii="Aptos" w:hAnsi="Aptos" w:eastAsia="Aptos" w:cs="Aptos"/>
                <w:color w:val="000000"/>
              </w:rPr>
              <w:t xml:space="preserve"> suffered an air embolism from scuba diving. </w:t>
            </w:r>
            <w:r w:rsidRPr="00065275">
              <w:rPr>
                <w:rFonts w:ascii="Aptos" w:hAnsi="Aptos" w:eastAsia="Aptos" w:cs="Aptos"/>
                <w:color w:val="000000"/>
              </w:rPr>
              <w:t xml:space="preserve">You </w:t>
            </w:r>
            <w:r w:rsidR="00661B49" w:rsidRPr="00065275">
              <w:rPr>
                <w:rFonts w:ascii="Aptos" w:hAnsi="Aptos" w:eastAsia="Aptos" w:cs="Aptos"/>
                <w:color w:val="000000"/>
              </w:rPr>
              <w:t xml:space="preserve">also </w:t>
            </w:r>
            <w:r w:rsidRPr="00065275">
              <w:rPr>
                <w:rFonts w:ascii="Aptos" w:hAnsi="Aptos" w:eastAsia="Aptos" w:cs="Aptos"/>
                <w:color w:val="000000"/>
              </w:rPr>
              <w:t xml:space="preserve">have </w:t>
            </w:r>
            <w:r w:rsidR="00661B49" w:rsidRPr="00065275">
              <w:rPr>
                <w:rFonts w:ascii="Aptos" w:hAnsi="Aptos" w:eastAsia="Aptos" w:cs="Aptos"/>
                <w:color w:val="000000"/>
              </w:rPr>
              <w:t>high cholesterol (total 215).</w:t>
            </w:r>
          </w:p>
        </w:tc>
      </w:tr>
      <w:tr w:rsidR="00661B49" w:rsidRPr="00065275" w14:paraId="49BAAD9E" w14:textId="77777777" w:rsidTr="00365E33">
        <w:trPr>
          <w:trHeight w:val="432"/>
        </w:trPr>
        <w:tc>
          <w:tcPr>
            <w:tcW w:w="2538" w:type="dxa"/>
            <w:shd w:val="clear" w:color="auto" w:fill="EDD2C4"/>
          </w:tcPr>
          <w:p w14:paraId="5F4BC728" w14:textId="29509EA3"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lastRenderedPageBreak/>
              <w:t xml:space="preserve">Social </w:t>
            </w:r>
            <w:r w:rsidR="00572BA3">
              <w:rPr>
                <w:rFonts w:eastAsia="Aptos" w:ascii="Aptos" w:hAnsi="Aptos" w:cs="Aptos"/>
                <w:color w:val="000000"/>
              </w:rPr>
              <w:t>h</w:t>
            </w:r>
            <w:r w:rsidRPr="00065275">
              <w:rPr>
                <w:rFonts w:eastAsia="Aptos" w:ascii="Aptos" w:hAnsi="Aptos" w:cs="Aptos"/>
                <w:color w:val="000000"/>
              </w:rPr>
              <w:t>istory</w:t>
            </w:r>
          </w:p>
        </w:tc>
        <w:tc>
          <w:tcPr>
            <w:tcW w:w="7038" w:type="dxa"/>
          </w:tcPr>
          <w:p w14:paraId="602090ED" w14:textId="6D28219A" w:rsidR="00661B49" w:rsidRPr="00065275" w:rsidRDefault="00BE7AD8" w:rsidP="00065275">
            <w:pPr>
              <w:spacing w:line="480" w:lineRule="auto"/>
              <w:rPr>
                <w:rFonts w:eastAsia="Calibri"/>
                <w:color w:val="000000"/>
              </w:rPr>
            </w:pPr>
            <w:r w:rsidRPr="00065275">
              <w:rPr>
                <w:rFonts w:eastAsia="Aptos" w:ascii="Aptos" w:hAnsi="Aptos" w:cs="Aptos"/>
                <w:color w:val="000000"/>
              </w:rPr>
              <w:t xml:space="preserve">You have </w:t>
            </w:r>
            <w:r>
              <w:rPr>
                <w:rFonts w:eastAsia="Aptos" w:ascii="Aptos" w:hAnsi="Aptos" w:cs="Aptos"/>
                <w:color w:val="000000"/>
              </w:rPr>
              <w:t xml:space="preserve">skied for </w:t>
            </w:r>
            <w:r w:rsidRPr="003E082B">
              <w:rPr>
                <w:rFonts w:eastAsia="Aptos" w:ascii="Aptos" w:hAnsi="Aptos" w:cs="Aptos"/>
                <w:color w:val="000000"/>
              </w:rPr>
              <w:t>15 years</w:t>
            </w:r>
            <w:r>
              <w:rPr>
                <w:rFonts w:eastAsia="Aptos" w:ascii="Aptos" w:hAnsi="Aptos" w:cs="Aptos"/>
                <w:color w:val="000000"/>
              </w:rPr>
              <w:t>.</w:t>
            </w:r>
          </w:p>
          <w:p w14:paraId="5C64C0BE" w14:textId="77777777" w:rsidR="00661B49" w:rsidRPr="00065275" w:rsidRDefault="00661B49" w:rsidP="00065275">
            <w:pPr>
              <w:spacing w:line="480" w:lineRule="auto"/>
              <w:rPr>
                <w:rFonts w:eastAsia="Calibri"/>
                <w:color w:val="000000"/>
              </w:rPr>
            </w:pPr>
          </w:p>
          <w:p w14:paraId="4A6520DE" w14:textId="14E2AA06" w:rsidR="00661B49" w:rsidRPr="00065275" w:rsidRDefault="00661B49" w:rsidP="00365E33">
            <w:pPr>
              <w:spacing w:line="480" w:lineRule="auto"/>
              <w:ind w:left="144" w:hanging="144"/>
              <w:rPr>
                <w:rFonts w:eastAsia="Calibri"/>
                <w:color w:val="000000"/>
              </w:rPr>
            </w:pPr>
            <w:r w:rsidRPr="00365E33">
              <w:rPr>
                <w:rFonts w:eastAsia="Aptos" w:ascii="Aptos" w:hAnsi="Aptos" w:cs="Aptos"/>
                <w:b/>
                <w:bCs/>
                <w:color w:val="000000"/>
              </w:rPr>
              <w:t>Occupation:</w:t>
            </w:r>
            <w:r w:rsidRPr="00065275">
              <w:rPr>
                <w:rFonts w:eastAsia="Aptos" w:ascii="Aptos" w:hAnsi="Aptos" w:cs="Aptos"/>
                <w:color w:val="000000"/>
              </w:rPr>
              <w:t xml:space="preserve"> </w:t>
            </w:r>
            <w:r w:rsidR="00BE7AD8" w:rsidRPr="00065275">
              <w:rPr>
                <w:rFonts w:eastAsia="Aptos" w:ascii="Aptos" w:hAnsi="Aptos" w:cs="Aptos"/>
                <w:color w:val="000000"/>
              </w:rPr>
              <w:t>You work</w:t>
            </w:r>
            <w:r>
              <w:rPr>
                <w:rFonts w:eastAsia="Aptos" w:ascii="Aptos" w:hAnsi="Aptos" w:cs="Aptos"/>
                <w:color w:val="000000"/>
              </w:rPr>
              <w:t xml:space="preserve"> as an auto</w:t>
            </w:r>
            <w:r w:rsidR="00C628E8">
              <w:rPr>
                <w:rFonts w:eastAsia="Aptos" w:ascii="Aptos" w:hAnsi="Aptos" w:cs="Aptos"/>
                <w:color w:val="000000"/>
              </w:rPr>
              <w:t xml:space="preserve"> </w:t>
            </w:r>
            <w:r>
              <w:rPr>
                <w:rFonts w:eastAsia="Aptos" w:ascii="Aptos" w:hAnsi="Aptos" w:cs="Aptos"/>
                <w:color w:val="000000"/>
              </w:rPr>
              <w:t xml:space="preserve">mechanic (for </w:t>
            </w:r>
            <w:r w:rsidRPr="003E082B">
              <w:rPr>
                <w:rFonts w:eastAsia="Aptos" w:ascii="Aptos" w:hAnsi="Aptos" w:cs="Aptos"/>
                <w:color w:val="000000"/>
              </w:rPr>
              <w:t>30 years</w:t>
            </w:r>
            <w:r>
              <w:rPr>
                <w:rFonts w:eastAsia="Aptos" w:ascii="Aptos" w:hAnsi="Aptos" w:cs="Aptos"/>
                <w:color w:val="000000"/>
              </w:rPr>
              <w:t xml:space="preserve">) and </w:t>
            </w:r>
            <w:r w:rsidR="00BE7AD8" w:rsidRPr="00065275">
              <w:rPr>
                <w:rFonts w:eastAsia="Aptos" w:ascii="Aptos" w:hAnsi="Aptos" w:cs="Aptos"/>
                <w:color w:val="000000"/>
              </w:rPr>
              <w:t xml:space="preserve">are </w:t>
            </w:r>
            <w:r w:rsidRPr="00065275">
              <w:rPr>
                <w:rFonts w:eastAsia="Aptos" w:ascii="Aptos" w:hAnsi="Aptos" w:cs="Aptos"/>
                <w:color w:val="000000"/>
              </w:rPr>
              <w:t xml:space="preserve">on </w:t>
            </w:r>
            <w:r w:rsidR="00BE7AD8" w:rsidRPr="00065275">
              <w:rPr>
                <w:rFonts w:eastAsia="Aptos" w:ascii="Aptos" w:hAnsi="Aptos" w:cs="Aptos"/>
                <w:color w:val="000000"/>
              </w:rPr>
              <w:t xml:space="preserve">your </w:t>
            </w:r>
            <w:r>
              <w:rPr>
                <w:rFonts w:eastAsia="Aptos" w:ascii="Aptos" w:hAnsi="Aptos" w:cs="Aptos"/>
                <w:color w:val="000000"/>
              </w:rPr>
              <w:t xml:space="preserve">feet </w:t>
            </w:r>
            <w:r w:rsidRPr="003E082B">
              <w:rPr>
                <w:rFonts w:eastAsia="Aptos" w:ascii="Aptos" w:hAnsi="Aptos" w:cs="Aptos"/>
                <w:color w:val="000000"/>
              </w:rPr>
              <w:t>12 hr</w:t>
            </w:r>
            <w:r>
              <w:rPr>
                <w:rFonts w:eastAsia="Aptos" w:ascii="Aptos" w:hAnsi="Aptos" w:cs="Aptos"/>
                <w:color w:val="000000"/>
              </w:rPr>
              <w:t xml:space="preserve"> a day. Routinely work in an overhead position.</w:t>
            </w:r>
          </w:p>
          <w:p w14:paraId="46350941" w14:textId="56A158FF" w:rsidR="00661B49" w:rsidRPr="00065275" w:rsidRDefault="00661B49" w:rsidP="00365E33">
            <w:pPr>
              <w:spacing w:line="480" w:lineRule="auto"/>
              <w:ind w:left="360" w:hanging="360"/>
              <w:rPr>
                <w:rFonts w:eastAsia="Calibri"/>
                <w:color w:val="000000"/>
              </w:rPr>
            </w:pPr>
            <w:r w:rsidRPr="00365E33">
              <w:rPr>
                <w:rFonts w:eastAsia="Aptos" w:ascii="Aptos" w:hAnsi="Aptos" w:cs="Aptos"/>
                <w:b/>
                <w:bCs/>
                <w:color w:val="000000"/>
              </w:rPr>
              <w:t>Exercise:</w:t>
            </w:r>
            <w:r w:rsidRPr="00065275">
              <w:rPr>
                <w:rFonts w:eastAsia="Aptos" w:ascii="Aptos" w:hAnsi="Aptos" w:cs="Aptos"/>
                <w:color w:val="000000"/>
              </w:rPr>
              <w:t xml:space="preserve"> Occasional alpine skiing.</w:t>
            </w:r>
          </w:p>
          <w:p w14:paraId="4A036B74" w14:textId="06E0024C" w:rsidR="00661B49" w:rsidRPr="00065275" w:rsidRDefault="00661B49" w:rsidP="00365E33">
            <w:pPr>
              <w:spacing w:line="480" w:lineRule="auto"/>
              <w:ind w:left="360" w:hanging="360"/>
              <w:rPr>
                <w:rFonts w:eastAsia="Calibri"/>
                <w:color w:val="000000"/>
              </w:rPr>
            </w:pPr>
            <w:r w:rsidRPr="00365E33">
              <w:rPr>
                <w:rFonts w:eastAsia="Aptos" w:ascii="Aptos" w:hAnsi="Aptos" w:cs="Aptos"/>
                <w:b/>
                <w:bCs/>
                <w:color w:val="000000"/>
              </w:rPr>
              <w:t xml:space="preserve">Sleeping </w:t>
            </w:r>
            <w:r w:rsidR="00C628E8" w:rsidRPr="00365E33">
              <w:rPr>
                <w:rFonts w:eastAsia="Aptos" w:ascii="Aptos" w:hAnsi="Aptos" w:cs="Aptos"/>
                <w:b/>
                <w:bCs/>
                <w:color w:val="000000"/>
              </w:rPr>
              <w:t>h</w:t>
            </w:r>
            <w:r w:rsidRPr="00365E33">
              <w:rPr>
                <w:rFonts w:eastAsia="Aptos" w:ascii="Aptos" w:hAnsi="Aptos" w:cs="Aptos"/>
                <w:b/>
                <w:bCs/>
                <w:color w:val="000000"/>
              </w:rPr>
              <w:t>abits:</w:t>
            </w:r>
            <w:r w:rsidRPr="003E082B">
              <w:rPr>
                <w:rFonts w:eastAsia="Aptos" w:ascii="Aptos" w:hAnsi="Aptos" w:cs="Aptos"/>
                <w:color w:val="000000"/>
              </w:rPr>
              <w:t xml:space="preserve"> 6-7 </w:t>
            </w:r>
            <w:proofErr w:type="spellStart"/>
            <w:r w:rsidRPr="003E082B">
              <w:rPr>
                <w:rFonts w:eastAsia="Aptos" w:ascii="Aptos" w:hAnsi="Aptos" w:cs="Aptos"/>
                <w:color w:val="000000"/>
              </w:rPr>
              <w:t>hr</w:t>
            </w:r>
            <w:proofErr w:type="spellEnd"/>
            <w:r>
              <w:rPr>
                <w:rFonts w:eastAsia="Aptos" w:ascii="Aptos" w:hAnsi="Aptos" w:cs="Aptos"/>
                <w:color w:val="000000"/>
              </w:rPr>
              <w:t xml:space="preserve"> a night</w:t>
            </w:r>
            <w:r w:rsidR="007F5A78">
              <w:rPr>
                <w:rFonts w:eastAsia="Aptos" w:ascii="Aptos" w:hAnsi="Aptos" w:cs="Aptos"/>
                <w:color w:val="000000"/>
              </w:rPr>
              <w:t>.</w:t>
            </w:r>
          </w:p>
          <w:p w14:paraId="7F49B53C" w14:textId="776485F8" w:rsidR="00661B49" w:rsidRPr="00065275" w:rsidRDefault="00661B49" w:rsidP="00365E33">
            <w:pPr>
              <w:spacing w:line="480" w:lineRule="auto"/>
              <w:ind w:left="360" w:hanging="360"/>
              <w:rPr>
                <w:rFonts w:eastAsia="Calibri"/>
                <w:color w:val="000000"/>
              </w:rPr>
            </w:pPr>
            <w:r w:rsidRPr="00365E33">
              <w:rPr>
                <w:rFonts w:eastAsia="Aptos" w:ascii="Aptos" w:hAnsi="Aptos" w:cs="Aptos"/>
                <w:b/>
                <w:bCs/>
                <w:color w:val="000000"/>
              </w:rPr>
              <w:t>Stress:</w:t>
            </w:r>
            <w:r w:rsidRPr="00065275">
              <w:rPr>
                <w:rFonts w:eastAsia="Aptos" w:ascii="Aptos" w:hAnsi="Aptos" w:cs="Aptos"/>
                <w:color w:val="000000"/>
              </w:rPr>
              <w:t xml:space="preserve"> Highly stressful occupation and as a result, </w:t>
            </w:r>
            <w:r w:rsidR="00BE7AD8" w:rsidRPr="00065275">
              <w:rPr>
                <w:rFonts w:eastAsia="Aptos" w:ascii="Aptos" w:hAnsi="Aptos" w:cs="Aptos"/>
                <w:color w:val="000000"/>
              </w:rPr>
              <w:t xml:space="preserve">have </w:t>
            </w:r>
            <w:r w:rsidRPr="00065275">
              <w:rPr>
                <w:rFonts w:eastAsia="Aptos" w:ascii="Aptos" w:hAnsi="Aptos" w:cs="Aptos"/>
                <w:color w:val="000000"/>
              </w:rPr>
              <w:t>insomnia</w:t>
            </w:r>
            <w:r w:rsidR="007F5A78">
              <w:rPr>
                <w:rFonts w:eastAsia="Aptos" w:ascii="Aptos" w:hAnsi="Aptos" w:cs="Aptos"/>
                <w:color w:val="000000"/>
              </w:rPr>
              <w:t>.</w:t>
            </w:r>
          </w:p>
        </w:tc>
      </w:tr>
      <w:tr w:rsidR="00661B49" w:rsidRPr="00065275" w14:paraId="562C604B" w14:textId="77777777" w:rsidTr="00365E33">
        <w:trPr>
          <w:trHeight w:val="432"/>
        </w:trPr>
        <w:tc>
          <w:tcPr>
            <w:tcW w:w="2538" w:type="dxa"/>
            <w:shd w:val="clear" w:color="auto" w:fill="EDD2C4"/>
          </w:tcPr>
          <w:p w14:paraId="19A352C1" w14:textId="2063C385" w:rsidR="00661B49" w:rsidRPr="00065275" w:rsidRDefault="00C628E8" w:rsidP="00365E33">
            <w:pPr>
              <w:spacing w:line="480" w:lineRule="auto"/>
              <w:ind w:left="144" w:hanging="144"/>
              <w:rPr>
                <w:rFonts w:eastAsia="Calibri"/>
                <w:color w:val="000000"/>
              </w:rPr>
            </w:pPr>
            <w:r w:rsidRPr="00065275">
              <w:rPr>
                <w:rFonts w:eastAsia="Aptos" w:ascii="Aptos" w:hAnsi="Aptos" w:cs="Aptos"/>
                <w:color w:val="000000"/>
              </w:rPr>
              <w:t>Family medical history</w:t>
            </w:r>
          </w:p>
        </w:tc>
        <w:tc>
          <w:tcPr>
            <w:tcW w:w="7038" w:type="dxa"/>
          </w:tcPr>
          <w:p w14:paraId="0A28B174" w14:textId="53478657" w:rsidR="00661B49" w:rsidRPr="00065275" w:rsidRDefault="095E0B9F" w:rsidP="00065275">
            <w:pPr>
              <w:spacing w:line="480" w:lineRule="auto"/>
              <w:rPr>
                <w:rFonts w:eastAsia="Calibri"/>
                <w:color w:val="000000"/>
              </w:rPr>
            </w:pPr>
            <w:r w:rsidRPr="095E0B9F">
              <w:rPr>
                <w:rFonts w:eastAsia="Aptos" w:ascii="Aptos" w:hAnsi="Aptos" w:cs="Aptos"/>
                <w:color w:val="000000" w:themeColor="text1"/>
              </w:rPr>
              <w:t>Father suffered from type I diabetes.</w:t>
            </w:r>
          </w:p>
        </w:tc>
      </w:tr>
      <w:tr w:rsidR="00661B49" w:rsidRPr="00065275" w14:paraId="6B3908B6" w14:textId="77777777" w:rsidTr="00365E33">
        <w:trPr>
          <w:trHeight w:val="432"/>
        </w:trPr>
        <w:tc>
          <w:tcPr>
            <w:tcW w:w="2538" w:type="dxa"/>
            <w:shd w:val="clear" w:color="auto" w:fill="EDD2C4"/>
          </w:tcPr>
          <w:p w14:paraId="33F48E26" w14:textId="6039B549" w:rsidR="5292731A" w:rsidRPr="00065275" w:rsidRDefault="00C628E8" w:rsidP="00365E33">
            <w:pPr>
              <w:spacing w:line="480" w:lineRule="auto"/>
              <w:ind w:left="144" w:hanging="144"/>
              <w:rPr>
                <w:color w:val="000000"/>
              </w:rPr>
            </w:pPr>
            <w:r w:rsidRPr="00065275">
              <w:rPr>
                <w:rFonts w:ascii="Aptos" w:hAnsi="Aptos" w:eastAsia="Aptos" w:cs="Aptos"/>
                <w:color w:val="000000"/>
              </w:rPr>
              <w:t>Physical exam findings</w:t>
            </w:r>
          </w:p>
        </w:tc>
        <w:tc>
          <w:tcPr>
            <w:tcW w:w="7038" w:type="dxa"/>
          </w:tcPr>
          <w:p w14:paraId="4DA094DF" w14:textId="5AC4DCB3" w:rsidR="5292731A" w:rsidRPr="00065275" w:rsidRDefault="5292731A" w:rsidP="00065275">
            <w:pPr>
              <w:spacing w:line="480" w:lineRule="auto"/>
              <w:rPr>
                <w:color w:val="000000"/>
              </w:rPr>
            </w:pPr>
            <w:r w:rsidRPr="00065275">
              <w:rPr>
                <w:rFonts w:ascii="Aptos" w:hAnsi="Aptos" w:eastAsia="Aptos" w:cs="Aptos"/>
                <w:color w:val="000000"/>
              </w:rPr>
              <w:t>Visibly swollen right hand</w:t>
            </w:r>
          </w:p>
          <w:p w14:paraId="100325B0" w14:textId="4D53969E" w:rsidR="5292731A" w:rsidRPr="00065275" w:rsidRDefault="5292731A" w:rsidP="00065275">
            <w:pPr>
              <w:spacing w:line="480" w:lineRule="auto"/>
              <w:rPr>
                <w:color w:val="000000"/>
              </w:rPr>
            </w:pPr>
            <w:r w:rsidRPr="00065275">
              <w:rPr>
                <w:rFonts w:ascii="Aptos" w:hAnsi="Aptos" w:eastAsia="Aptos" w:cs="Aptos"/>
                <w:color w:val="000000"/>
              </w:rPr>
              <w:t>Labored, deep breathing</w:t>
            </w:r>
          </w:p>
          <w:p w14:paraId="3F5F0BE0" w14:textId="1AC61234" w:rsidR="5292731A" w:rsidRPr="00065275" w:rsidRDefault="5292731A" w:rsidP="00065275">
            <w:pPr>
              <w:spacing w:line="480" w:lineRule="auto"/>
              <w:rPr>
                <w:color w:val="000000"/>
              </w:rPr>
            </w:pPr>
            <w:r>
              <w:rPr>
                <w:rFonts w:ascii="Aptos" w:hAnsi="Aptos" w:eastAsia="Aptos" w:cs="Aptos"/>
                <w:color w:val="000000"/>
              </w:rPr>
              <w:t xml:space="preserve">Respiration: </w:t>
            </w:r>
            <w:r w:rsidRPr="003E082B">
              <w:rPr>
                <w:rFonts w:ascii="Aptos" w:hAnsi="Aptos" w:eastAsia="Aptos" w:cs="Aptos"/>
                <w:color w:val="000000"/>
              </w:rPr>
              <w:t>22</w:t>
            </w:r>
            <w:r>
              <w:rPr>
                <w:rFonts w:ascii="Aptos" w:hAnsi="Aptos" w:eastAsia="Aptos" w:cs="Aptos"/>
                <w:color w:val="000000"/>
              </w:rPr>
              <w:t xml:space="preserve"> bpm</w:t>
            </w:r>
          </w:p>
          <w:p w14:paraId="16241F36" w14:textId="79F9A1ED" w:rsidR="5292731A" w:rsidRPr="00065275" w:rsidRDefault="5292731A" w:rsidP="00365E33">
            <w:pPr>
              <w:spacing w:line="480" w:lineRule="auto"/>
              <w:ind w:left="144" w:hanging="144"/>
              <w:rPr>
                <w:color w:val="000000"/>
              </w:rPr>
            </w:pPr>
            <w:r w:rsidRPr="00065275">
              <w:rPr>
                <w:rFonts w:ascii="Aptos" w:hAnsi="Aptos" w:eastAsia="Aptos" w:cs="Aptos"/>
                <w:color w:val="000000"/>
              </w:rPr>
              <w:t xml:space="preserve">Vitals cannot be taken because this is a telehealth appointment. However, </w:t>
            </w:r>
            <w:r w:rsidR="00BE7AD8" w:rsidRPr="00065275">
              <w:rPr>
                <w:rFonts w:ascii="Aptos" w:hAnsi="Aptos" w:eastAsia="Aptos" w:cs="Aptos"/>
                <w:color w:val="000000"/>
              </w:rPr>
              <w:t>you have</w:t>
            </w:r>
            <w:r>
              <w:rPr>
                <w:rFonts w:ascii="Aptos" w:hAnsi="Aptos" w:eastAsia="Aptos" w:cs="Aptos"/>
                <w:color w:val="000000"/>
              </w:rPr>
              <w:t xml:space="preserve"> a high resting heart rate (110) and feel a bit out of breath (</w:t>
            </w:r>
            <w:r w:rsidRPr="003E082B">
              <w:rPr>
                <w:rFonts w:ascii="Aptos" w:hAnsi="Aptos" w:eastAsia="Aptos" w:cs="Aptos"/>
                <w:color w:val="000000"/>
              </w:rPr>
              <w:t>SpO</w:t>
            </w:r>
            <w:r w:rsidRPr="003E082B">
              <w:rPr>
                <w:rFonts w:ascii="Aptos" w:hAnsi="Aptos" w:eastAsia="Aptos" w:cs="Aptos"/>
                <w:color w:val="000000"/>
                <w:vertAlign w:val="subscript"/>
              </w:rPr>
              <w:t>2</w:t>
            </w:r>
            <w:r>
              <w:rPr>
                <w:rFonts w:ascii="Aptos" w:hAnsi="Aptos" w:eastAsia="Aptos" w:cs="Aptos"/>
                <w:color w:val="000000"/>
              </w:rPr>
              <w:t xml:space="preserve"> at </w:t>
            </w:r>
            <w:r w:rsidRPr="003E082B">
              <w:rPr>
                <w:rFonts w:ascii="Aptos" w:hAnsi="Aptos" w:eastAsia="Aptos" w:cs="Aptos"/>
                <w:color w:val="000000"/>
              </w:rPr>
              <w:t>92%), and</w:t>
            </w:r>
            <w:r>
              <w:rPr>
                <w:rFonts w:ascii="Aptos" w:hAnsi="Aptos" w:eastAsia="Aptos" w:cs="Aptos"/>
                <w:color w:val="000000"/>
              </w:rPr>
              <w:t xml:space="preserve"> </w:t>
            </w:r>
            <w:r w:rsidR="00BE7AD8" w:rsidRPr="00065275">
              <w:rPr>
                <w:rFonts w:ascii="Aptos" w:hAnsi="Aptos" w:eastAsia="Aptos" w:cs="Aptos"/>
                <w:color w:val="000000"/>
              </w:rPr>
              <w:t xml:space="preserve">you have </w:t>
            </w:r>
            <w:r w:rsidRPr="00065275">
              <w:rPr>
                <w:rFonts w:ascii="Aptos" w:hAnsi="Aptos" w:eastAsia="Aptos" w:cs="Aptos"/>
                <w:color w:val="000000"/>
              </w:rPr>
              <w:t>a lower</w:t>
            </w:r>
            <w:r>
              <w:rPr>
                <w:rFonts w:ascii="Aptos" w:hAnsi="Aptos" w:eastAsia="Aptos" w:cs="Aptos"/>
                <w:color w:val="000000"/>
              </w:rPr>
              <w:t xml:space="preserve"> blood pressure than normal (112/</w:t>
            </w:r>
            <w:r w:rsidRPr="003E082B">
              <w:rPr>
                <w:rFonts w:ascii="Aptos" w:hAnsi="Aptos" w:eastAsia="Aptos" w:cs="Aptos"/>
                <w:color w:val="000000"/>
              </w:rPr>
              <w:t>90</w:t>
            </w:r>
            <w:r>
              <w:rPr>
                <w:rFonts w:ascii="Aptos" w:hAnsi="Aptos" w:eastAsia="Aptos" w:cs="Aptos"/>
                <w:color w:val="000000"/>
              </w:rPr>
              <w:t>).</w:t>
            </w:r>
            <w:r w:rsidR="001A44FB" w:rsidRPr="00065275">
              <w:rPr>
                <w:rFonts w:ascii="Aptos" w:hAnsi="Aptos" w:eastAsia="Aptos" w:cs="Aptos"/>
                <w:color w:val="000000"/>
              </w:rPr>
              <w:t xml:space="preserve"> </w:t>
            </w:r>
            <w:r w:rsidRPr="00065275">
              <w:rPr>
                <w:rFonts w:ascii="Aptos" w:hAnsi="Aptos" w:eastAsia="Aptos" w:cs="Aptos"/>
                <w:color w:val="000000"/>
              </w:rPr>
              <w:t xml:space="preserve">These would manifest as fatigue, </w:t>
            </w:r>
            <w:r w:rsidR="00D024E8">
              <w:rPr>
                <w:rFonts w:ascii="Aptos" w:hAnsi="Aptos" w:eastAsia="Aptos" w:cs="Aptos"/>
                <w:color w:val="000000"/>
              </w:rPr>
              <w:t xml:space="preserve">a </w:t>
            </w:r>
            <w:r w:rsidRPr="00065275">
              <w:rPr>
                <w:rFonts w:ascii="Aptos" w:hAnsi="Aptos" w:eastAsia="Aptos" w:cs="Aptos"/>
                <w:color w:val="000000"/>
              </w:rPr>
              <w:t>lightly racing heart at rest, and perhaps some lightheadedness fr</w:t>
            </w:r>
            <w:r w:rsidR="4A59AD88" w:rsidRPr="00065275">
              <w:rPr>
                <w:rFonts w:ascii="Aptos" w:hAnsi="Aptos" w:eastAsia="Aptos" w:cs="Aptos"/>
                <w:color w:val="000000"/>
              </w:rPr>
              <w:t>o</w:t>
            </w:r>
            <w:r w:rsidRPr="00065275">
              <w:rPr>
                <w:rFonts w:ascii="Aptos" w:hAnsi="Aptos" w:eastAsia="Aptos" w:cs="Aptos"/>
                <w:color w:val="000000"/>
              </w:rPr>
              <w:t>m time to time, particularly when going from lying to sitting or sitting to standing.</w:t>
            </w:r>
          </w:p>
        </w:tc>
      </w:tr>
      <w:tr w:rsidR="00661B49" w:rsidRPr="00065275" w14:paraId="7EDEAFE7" w14:textId="77777777" w:rsidTr="00365E33">
        <w:trPr>
          <w:trHeight w:val="432"/>
        </w:trPr>
        <w:tc>
          <w:tcPr>
            <w:tcW w:w="2538" w:type="dxa"/>
            <w:shd w:val="clear" w:color="auto" w:fill="EDD2C4"/>
          </w:tcPr>
          <w:p w14:paraId="061029AE" w14:textId="3BC5AADA"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Special </w:t>
            </w:r>
            <w:r w:rsidR="00D024E8" w:rsidRPr="00065275">
              <w:rPr>
                <w:rFonts w:eastAsia="Aptos" w:ascii="Aptos" w:hAnsi="Aptos" w:cs="Aptos"/>
                <w:color w:val="000000"/>
              </w:rPr>
              <w:t>i</w:t>
            </w:r>
            <w:r w:rsidRPr="00065275">
              <w:rPr>
                <w:rFonts w:eastAsia="Aptos" w:ascii="Aptos" w:hAnsi="Aptos" w:cs="Aptos"/>
                <w:color w:val="000000"/>
              </w:rPr>
              <w:t>nstructions</w:t>
            </w:r>
          </w:p>
        </w:tc>
        <w:tc>
          <w:tcPr>
            <w:tcW w:w="7038" w:type="dxa"/>
          </w:tcPr>
          <w:p w14:paraId="351B998E" w14:textId="403ECF40"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t xml:space="preserve">Your goal by the end of </w:t>
            </w:r>
            <w:r w:rsidR="00D024E8">
              <w:rPr>
                <w:rFonts w:eastAsia="Aptos" w:ascii="Aptos" w:hAnsi="Aptos" w:cs="Aptos"/>
                <w:color w:val="000000"/>
              </w:rPr>
              <w:t xml:space="preserve">the </w:t>
            </w:r>
            <w:r w:rsidRPr="00065275">
              <w:rPr>
                <w:rFonts w:eastAsia="Aptos" w:ascii="Aptos" w:hAnsi="Aptos" w:cs="Aptos"/>
                <w:color w:val="000000"/>
              </w:rPr>
              <w:t>interview is to confirm whether or not you need to be referred for additional care for the problems you are experiencing. Feel free to discuss and disagree with the HCP if you don’t agree with their recommendation</w:t>
            </w:r>
            <w:r w:rsidR="00D024E8">
              <w:rPr>
                <w:rFonts w:eastAsia="Aptos" w:ascii="Aptos" w:hAnsi="Aptos" w:cs="Aptos"/>
                <w:color w:val="000000"/>
              </w:rPr>
              <w:t>,</w:t>
            </w:r>
            <w:r w:rsidRPr="00065275">
              <w:rPr>
                <w:rFonts w:eastAsia="Aptos" w:ascii="Aptos" w:hAnsi="Aptos" w:cs="Aptos"/>
                <w:color w:val="000000"/>
              </w:rPr>
              <w:t xml:space="preserve"> and be sure to get answers you would want as a patient</w:t>
            </w:r>
            <w:r w:rsidR="00D024E8">
              <w:rPr>
                <w:rFonts w:eastAsia="Aptos" w:ascii="Aptos" w:hAnsi="Aptos" w:cs="Aptos"/>
                <w:color w:val="000000"/>
              </w:rPr>
              <w:t>.</w:t>
            </w:r>
            <w:r w:rsidR="00D024E8" w:rsidRPr="00065275">
              <w:rPr>
                <w:rFonts w:eastAsia="Aptos" w:ascii="Aptos" w:hAnsi="Aptos" w:cs="Aptos"/>
                <w:color w:val="000000"/>
              </w:rPr>
              <w:t xml:space="preserve"> </w:t>
            </w:r>
            <w:r w:rsidRPr="00065275">
              <w:rPr>
                <w:rFonts w:eastAsia="Aptos" w:ascii="Aptos" w:hAnsi="Aptos" w:cs="Aptos"/>
                <w:color w:val="000000"/>
              </w:rPr>
              <w:t>Why do I need that?</w:t>
            </w:r>
            <w:r w:rsidR="001A44FB" w:rsidRPr="00065275">
              <w:rPr>
                <w:rFonts w:eastAsia="Aptos" w:ascii="Aptos" w:hAnsi="Aptos" w:cs="Aptos"/>
                <w:color w:val="000000"/>
              </w:rPr>
              <w:t xml:space="preserve"> </w:t>
            </w:r>
            <w:r w:rsidRPr="003E082B">
              <w:rPr>
                <w:rFonts w:eastAsia="Aptos" w:ascii="Aptos" w:hAnsi="Aptos" w:cs="Aptos"/>
                <w:color w:val="000000"/>
              </w:rPr>
              <w:t>Am</w:t>
            </w:r>
            <w:r>
              <w:rPr>
                <w:rFonts w:eastAsia="Aptos" w:ascii="Aptos" w:hAnsi="Aptos" w:cs="Aptos"/>
                <w:color w:val="000000"/>
              </w:rPr>
              <w:t xml:space="preserve"> I ill?</w:t>
            </w:r>
            <w:r w:rsidR="001A44FB" w:rsidRPr="00065275">
              <w:rPr>
                <w:rFonts w:eastAsia="Aptos" w:ascii="Aptos" w:hAnsi="Aptos" w:cs="Aptos"/>
                <w:color w:val="000000"/>
              </w:rPr>
              <w:t xml:space="preserve"> </w:t>
            </w:r>
            <w:r w:rsidRPr="00065275">
              <w:rPr>
                <w:rFonts w:eastAsia="Aptos" w:ascii="Aptos" w:hAnsi="Aptos" w:cs="Aptos"/>
                <w:color w:val="000000"/>
              </w:rPr>
              <w:t>Is this serious?</w:t>
            </w:r>
            <w:r w:rsidR="001A44FB" w:rsidRPr="00065275">
              <w:rPr>
                <w:rFonts w:eastAsia="Aptos" w:ascii="Aptos" w:hAnsi="Aptos" w:cs="Aptos"/>
                <w:color w:val="000000"/>
              </w:rPr>
              <w:t xml:space="preserve"> </w:t>
            </w:r>
            <w:r w:rsidRPr="00065275">
              <w:rPr>
                <w:rFonts w:eastAsia="Aptos" w:ascii="Aptos" w:hAnsi="Aptos" w:cs="Aptos"/>
                <w:color w:val="000000"/>
              </w:rPr>
              <w:t>What will that type of imaging show me?</w:t>
            </w:r>
            <w:r w:rsidR="001A44FB" w:rsidRPr="00065275">
              <w:rPr>
                <w:rFonts w:eastAsia="Aptos" w:ascii="Aptos" w:hAnsi="Aptos" w:cs="Aptos"/>
                <w:color w:val="000000"/>
              </w:rPr>
              <w:t xml:space="preserve"> </w:t>
            </w:r>
            <w:r>
              <w:rPr>
                <w:rFonts w:eastAsia="Aptos" w:ascii="Aptos" w:hAnsi="Aptos" w:cs="Aptos"/>
                <w:color w:val="000000"/>
              </w:rPr>
              <w:t xml:space="preserve">Why not an </w:t>
            </w:r>
            <w:r w:rsidR="00FF1438" w:rsidRPr="003E082B">
              <w:rPr>
                <w:rFonts w:eastAsia="Aptos" w:ascii="Aptos" w:hAnsi="Aptos" w:cs="Aptos"/>
                <w:color w:val="000000"/>
              </w:rPr>
              <w:t>X</w:t>
            </w:r>
            <w:r w:rsidRPr="003E082B">
              <w:rPr>
                <w:rFonts w:eastAsia="Aptos" w:ascii="Aptos" w:hAnsi="Aptos" w:cs="Aptos"/>
                <w:color w:val="000000"/>
              </w:rPr>
              <w:t>-</w:t>
            </w:r>
            <w:r w:rsidRPr="003E082B">
              <w:rPr>
                <w:rFonts w:eastAsia="Aptos" w:ascii="Aptos" w:hAnsi="Aptos" w:cs="Aptos"/>
                <w:color w:val="000000"/>
              </w:rPr>
              <w:lastRenderedPageBreak/>
              <w:t>ray</w:t>
            </w:r>
            <w:r>
              <w:rPr>
                <w:rFonts w:eastAsia="Aptos" w:ascii="Aptos" w:hAnsi="Aptos" w:cs="Aptos"/>
                <w:color w:val="000000"/>
              </w:rPr>
              <w:t>?</w:t>
            </w:r>
          </w:p>
        </w:tc>
      </w:tr>
      <w:tr w:rsidR="00661B49" w:rsidRPr="00065275" w14:paraId="73247741" w14:textId="77777777" w:rsidTr="00365E33">
        <w:trPr>
          <w:trHeight w:val="432"/>
        </w:trPr>
        <w:tc>
          <w:tcPr>
            <w:tcW w:w="2538" w:type="dxa"/>
            <w:shd w:val="clear" w:color="auto" w:fill="EDD2C4"/>
          </w:tcPr>
          <w:p w14:paraId="400F3085" w14:textId="435998C3" w:rsidR="00661B49" w:rsidRPr="00065275" w:rsidRDefault="00661B49" w:rsidP="00365E33">
            <w:pPr>
              <w:spacing w:line="480" w:lineRule="auto"/>
              <w:ind w:left="144" w:hanging="144"/>
              <w:rPr>
                <w:rFonts w:eastAsia="Calibri"/>
                <w:color w:val="000000"/>
              </w:rPr>
            </w:pPr>
            <w:r w:rsidRPr="00065275">
              <w:rPr>
                <w:rFonts w:eastAsia="Aptos" w:ascii="Aptos" w:hAnsi="Aptos" w:cs="Aptos"/>
                <w:color w:val="000000"/>
              </w:rPr>
              <w:lastRenderedPageBreak/>
              <w:t>Questions to ask</w:t>
            </w:r>
          </w:p>
        </w:tc>
        <w:tc>
          <w:tcPr>
            <w:tcW w:w="7038" w:type="dxa"/>
          </w:tcPr>
          <w:p w14:paraId="394A517A" w14:textId="271EC1B6" w:rsidR="00661B49" w:rsidRPr="00065275" w:rsidRDefault="00661B49" w:rsidP="00065275">
            <w:pPr>
              <w:spacing w:line="480" w:lineRule="auto"/>
              <w:rPr>
                <w:rFonts w:eastAsia="Calibri"/>
                <w:color w:val="000000"/>
              </w:rPr>
            </w:pPr>
            <w:r w:rsidRPr="00065275">
              <w:rPr>
                <w:rFonts w:eastAsia="Aptos" w:ascii="Aptos" w:hAnsi="Aptos" w:cs="Aptos"/>
                <w:color w:val="000000"/>
              </w:rPr>
              <w:t>Why is it so hard for me to breathe?</w:t>
            </w:r>
          </w:p>
        </w:tc>
      </w:tr>
    </w:tbl>
    <w:p w14:paraId="30D2C50F" w14:textId="3590E9BA" w:rsidR="00B775B8" w:rsidRPr="00065275" w:rsidRDefault="00B775B8" w:rsidP="00065275">
      <w:pPr>
        <w:spacing w:line="480" w:lineRule="auto"/>
        <w:rPr>
          <w:strike/>
          <w:color w:val="000000"/>
        </w:rPr>
      </w:pPr>
      <w:r w:rsidRPr="00065275">
        <w:rPr>
          <w:rFonts w:ascii="Aptos" w:hAnsi="Aptos" w:eastAsia="Aptos" w:cs="Aptos"/>
          <w:color w:val="000000"/>
        </w:rPr>
        <w:t>Safety</w:t>
      </w:r>
    </w:p>
    <w:p w14:paraId="2F9E525B" w14:textId="258F6329" w:rsidR="00A70FF7" w:rsidRPr="00065275" w:rsidRDefault="00B775B8" w:rsidP="00065275">
      <w:pPr>
        <w:spacing w:line="480" w:lineRule="auto"/>
        <w:rPr>
          <w:rFonts w:eastAsia="Calibri"/>
          <w:color w:val="000000"/>
        </w:rPr>
      </w:pPr>
      <w:r w:rsidRPr="00065275">
        <w:rPr>
          <w:rFonts w:ascii="Aptos" w:hAnsi="Aptos" w:eastAsia="Aptos" w:cs="Aptos"/>
          <w:color w:val="000000"/>
        </w:rPr>
        <w:t>The phrase “Time</w:t>
      </w:r>
      <w:r w:rsidR="00D024E8">
        <w:rPr>
          <w:rFonts w:ascii="Aptos" w:hAnsi="Aptos" w:eastAsia="Aptos" w:cs="Aptos"/>
          <w:color w:val="000000"/>
        </w:rPr>
        <w:t>-</w:t>
      </w:r>
      <w:r w:rsidRPr="00065275">
        <w:rPr>
          <w:rFonts w:ascii="Aptos" w:hAnsi="Aptos" w:eastAsia="Aptos" w:cs="Aptos"/>
          <w:color w:val="000000"/>
        </w:rPr>
        <w:t>out</w:t>
      </w:r>
      <w:r w:rsidR="00D024E8">
        <w:rPr>
          <w:rFonts w:ascii="Aptos" w:hAnsi="Aptos" w:eastAsia="Aptos" w:cs="Aptos"/>
          <w:color w:val="000000"/>
        </w:rPr>
        <w:t>;</w:t>
      </w:r>
      <w:r w:rsidRPr="00065275">
        <w:rPr>
          <w:rFonts w:ascii="Aptos" w:hAnsi="Aptos" w:eastAsia="Aptos" w:cs="Aptos"/>
          <w:color w:val="000000"/>
        </w:rPr>
        <w:t xml:space="preserve"> </w:t>
      </w:r>
      <w:r w:rsidR="00D024E8">
        <w:rPr>
          <w:rFonts w:ascii="Aptos" w:hAnsi="Aptos" w:eastAsia="Aptos" w:cs="Aptos"/>
          <w:color w:val="000000"/>
        </w:rPr>
        <w:t>t</w:t>
      </w:r>
      <w:r w:rsidRPr="00065275">
        <w:rPr>
          <w:rFonts w:ascii="Aptos" w:hAnsi="Aptos" w:eastAsia="Aptos" w:cs="Aptos"/>
          <w:color w:val="000000"/>
        </w:rPr>
        <w:t>ime</w:t>
      </w:r>
      <w:r w:rsidR="00D024E8">
        <w:rPr>
          <w:rFonts w:ascii="Aptos" w:hAnsi="Aptos" w:eastAsia="Aptos" w:cs="Aptos"/>
          <w:color w:val="000000"/>
        </w:rPr>
        <w:t>-</w:t>
      </w:r>
      <w:r w:rsidRPr="00065275">
        <w:rPr>
          <w:rFonts w:ascii="Aptos" w:hAnsi="Aptos" w:eastAsia="Aptos" w:cs="Aptos"/>
          <w:color w:val="000000"/>
        </w:rPr>
        <w:t>out” is used to immediately stop a simulation. As the standardized patient</w:t>
      </w:r>
      <w:r w:rsidR="00D024E8">
        <w:rPr>
          <w:rFonts w:ascii="Aptos" w:hAnsi="Aptos" w:eastAsia="Aptos" w:cs="Aptos"/>
          <w:color w:val="000000"/>
        </w:rPr>
        <w:t>,</w:t>
      </w:r>
      <w:r w:rsidRPr="00065275">
        <w:rPr>
          <w:rFonts w:ascii="Aptos" w:hAnsi="Aptos" w:eastAsia="Aptos" w:cs="Aptos"/>
          <w:color w:val="000000"/>
        </w:rPr>
        <w:t xml:space="preserve"> you can say this at any time. It is particularly designed to </w:t>
      </w:r>
      <w:r w:rsidR="00D024E8">
        <w:rPr>
          <w:rFonts w:ascii="Aptos" w:hAnsi="Aptos" w:eastAsia="Aptos" w:cs="Aptos"/>
          <w:color w:val="000000"/>
        </w:rPr>
        <w:t>en</w:t>
      </w:r>
      <w:r w:rsidRPr="00065275">
        <w:rPr>
          <w:rFonts w:ascii="Aptos" w:hAnsi="Aptos" w:eastAsia="Aptos" w:cs="Aptos"/>
          <w:color w:val="000000"/>
        </w:rPr>
        <w:t>sure you</w:t>
      </w:r>
      <w:r w:rsidR="00D024E8">
        <w:rPr>
          <w:rFonts w:ascii="Aptos" w:hAnsi="Aptos" w:eastAsia="Aptos" w:cs="Aptos"/>
          <w:color w:val="000000"/>
        </w:rPr>
        <w:t>r</w:t>
      </w:r>
      <w:r w:rsidRPr="00065275">
        <w:rPr>
          <w:rFonts w:ascii="Aptos" w:hAnsi="Aptos" w:eastAsia="Aptos" w:cs="Aptos"/>
          <w:color w:val="000000"/>
        </w:rPr>
        <w:t xml:space="preserve"> safe</w:t>
      </w:r>
      <w:r w:rsidR="00D024E8">
        <w:rPr>
          <w:rFonts w:ascii="Aptos" w:hAnsi="Aptos" w:eastAsia="Aptos" w:cs="Aptos"/>
          <w:color w:val="000000"/>
        </w:rPr>
        <w:t>ty</w:t>
      </w:r>
      <w:r w:rsidRPr="00065275">
        <w:rPr>
          <w:rFonts w:ascii="Aptos" w:hAnsi="Aptos" w:eastAsia="Aptos" w:cs="Aptos"/>
          <w:color w:val="000000"/>
        </w:rPr>
        <w:t xml:space="preserve"> and </w:t>
      </w:r>
      <w:r w:rsidR="00D024E8">
        <w:rPr>
          <w:rFonts w:ascii="Aptos" w:hAnsi="Aptos" w:eastAsia="Aptos" w:cs="Aptos"/>
          <w:color w:val="000000"/>
        </w:rPr>
        <w:t xml:space="preserve">help you </w:t>
      </w:r>
      <w:r w:rsidRPr="00065275">
        <w:rPr>
          <w:rFonts w:ascii="Aptos" w:hAnsi="Aptos" w:eastAsia="Aptos" w:cs="Aptos"/>
          <w:color w:val="000000"/>
        </w:rPr>
        <w:t>feel safe.</w:t>
      </w:r>
      <w:r w:rsidR="001A44FB" w:rsidRPr="00065275">
        <w:rPr>
          <w:rFonts w:ascii="Aptos" w:hAnsi="Aptos" w:eastAsia="Aptos" w:cs="Aptos"/>
          <w:color w:val="000000"/>
        </w:rPr>
        <w:t xml:space="preserve"> </w:t>
      </w:r>
      <w:r w:rsidRPr="00065275">
        <w:rPr>
          <w:rFonts w:ascii="Aptos" w:hAnsi="Aptos" w:eastAsia="Aptos" w:cs="Aptos"/>
          <w:color w:val="000000"/>
        </w:rPr>
        <w:t>All participants are taught this phrase. It means the same for everyone. If it is said, the simulation will immediately stop.</w:t>
      </w:r>
    </w:p>
    <w:sectPr w:rsidR="005E3379" w:rsidRPr="00065275" w:rsidSect="00065275">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D4633" w14:textId="77777777" w:rsidR="00B76486" w:rsidRDefault="00B76486" w:rsidP="00572DF4">
      <w:r>
        <w:separator/>
      </w:r>
    </w:p>
  </w:endnote>
  <w:endnote w:type="continuationSeparator" w:id="0">
    <w:p w14:paraId="335C9B7D" w14:textId="77777777" w:rsidR="00B76486" w:rsidRDefault="00B76486" w:rsidP="00572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7E2D1" w14:textId="77777777" w:rsidR="00B76486" w:rsidRDefault="00B76486" w:rsidP="00572DF4">
      <w:r>
        <w:separator/>
      </w:r>
    </w:p>
  </w:footnote>
  <w:footnote w:type="continuationSeparator" w:id="0">
    <w:p w14:paraId="2742A34D" w14:textId="77777777" w:rsidR="00B76486" w:rsidRDefault="00B76486" w:rsidP="00572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96563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9894B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A3F87E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C3C61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0AC4E7A"/>
    <w:multiLevelType w:val="hybridMultilevel"/>
    <w:tmpl w:val="ED3A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32E2F"/>
    <w:multiLevelType w:val="hybridMultilevel"/>
    <w:tmpl w:val="3EE8AF2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3F4F"/>
    <w:multiLevelType w:val="hybridMultilevel"/>
    <w:tmpl w:val="CFE6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829E2"/>
    <w:multiLevelType w:val="hybridMultilevel"/>
    <w:tmpl w:val="073CE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335D66"/>
    <w:multiLevelType w:val="hybridMultilevel"/>
    <w:tmpl w:val="0570D20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38AFB4E"/>
    <w:multiLevelType w:val="hybridMultilevel"/>
    <w:tmpl w:val="51A81962"/>
    <w:lvl w:ilvl="0" w:tplc="4476F45E">
      <w:start w:val="1"/>
      <w:numFmt w:val="bullet"/>
      <w:lvlText w:val=""/>
      <w:lvlJc w:val="left"/>
      <w:pPr>
        <w:ind w:left="720" w:hanging="360"/>
      </w:pPr>
      <w:rPr>
        <w:rFonts w:ascii="Symbol" w:hAnsi="Symbol" w:hint="default"/>
      </w:rPr>
    </w:lvl>
    <w:lvl w:ilvl="1" w:tplc="3CC6CD74">
      <w:start w:val="1"/>
      <w:numFmt w:val="bullet"/>
      <w:lvlText w:val="o"/>
      <w:lvlJc w:val="left"/>
      <w:pPr>
        <w:ind w:left="1440" w:hanging="360"/>
      </w:pPr>
      <w:rPr>
        <w:rFonts w:ascii="Courier New" w:hAnsi="Courier New" w:hint="default"/>
      </w:rPr>
    </w:lvl>
    <w:lvl w:ilvl="2" w:tplc="8B8A95C0">
      <w:start w:val="1"/>
      <w:numFmt w:val="bullet"/>
      <w:lvlText w:val=""/>
      <w:lvlJc w:val="left"/>
      <w:pPr>
        <w:ind w:left="2160" w:hanging="360"/>
      </w:pPr>
      <w:rPr>
        <w:rFonts w:ascii="Wingdings" w:hAnsi="Wingdings" w:hint="default"/>
      </w:rPr>
    </w:lvl>
    <w:lvl w:ilvl="3" w:tplc="72D4A99E">
      <w:start w:val="1"/>
      <w:numFmt w:val="bullet"/>
      <w:lvlText w:val=""/>
      <w:lvlJc w:val="left"/>
      <w:pPr>
        <w:ind w:left="2880" w:hanging="360"/>
      </w:pPr>
      <w:rPr>
        <w:rFonts w:ascii="Symbol" w:hAnsi="Symbol" w:hint="default"/>
      </w:rPr>
    </w:lvl>
    <w:lvl w:ilvl="4" w:tplc="C4A6C0C8">
      <w:start w:val="1"/>
      <w:numFmt w:val="bullet"/>
      <w:lvlText w:val="o"/>
      <w:lvlJc w:val="left"/>
      <w:pPr>
        <w:ind w:left="3600" w:hanging="360"/>
      </w:pPr>
      <w:rPr>
        <w:rFonts w:ascii="Courier New" w:hAnsi="Courier New" w:hint="default"/>
      </w:rPr>
    </w:lvl>
    <w:lvl w:ilvl="5" w:tplc="3E081916">
      <w:start w:val="1"/>
      <w:numFmt w:val="bullet"/>
      <w:lvlText w:val=""/>
      <w:lvlJc w:val="left"/>
      <w:pPr>
        <w:ind w:left="4320" w:hanging="360"/>
      </w:pPr>
      <w:rPr>
        <w:rFonts w:ascii="Wingdings" w:hAnsi="Wingdings" w:hint="default"/>
      </w:rPr>
    </w:lvl>
    <w:lvl w:ilvl="6" w:tplc="C6680D54">
      <w:start w:val="1"/>
      <w:numFmt w:val="bullet"/>
      <w:lvlText w:val=""/>
      <w:lvlJc w:val="left"/>
      <w:pPr>
        <w:ind w:left="5040" w:hanging="360"/>
      </w:pPr>
      <w:rPr>
        <w:rFonts w:ascii="Symbol" w:hAnsi="Symbol" w:hint="default"/>
      </w:rPr>
    </w:lvl>
    <w:lvl w:ilvl="7" w:tplc="AAAC056A">
      <w:start w:val="1"/>
      <w:numFmt w:val="bullet"/>
      <w:lvlText w:val="o"/>
      <w:lvlJc w:val="left"/>
      <w:pPr>
        <w:ind w:left="5760" w:hanging="360"/>
      </w:pPr>
      <w:rPr>
        <w:rFonts w:ascii="Courier New" w:hAnsi="Courier New" w:hint="default"/>
      </w:rPr>
    </w:lvl>
    <w:lvl w:ilvl="8" w:tplc="230CEEF0">
      <w:start w:val="1"/>
      <w:numFmt w:val="bullet"/>
      <w:lvlText w:val=""/>
      <w:lvlJc w:val="left"/>
      <w:pPr>
        <w:ind w:left="6480" w:hanging="360"/>
      </w:pPr>
      <w:rPr>
        <w:rFonts w:ascii="Wingdings" w:hAnsi="Wingdings" w:hint="default"/>
      </w:rPr>
    </w:lvl>
  </w:abstractNum>
  <w:abstractNum w:abstractNumId="11" w15:restartNumberingAfterBreak="0">
    <w:nsid w:val="44DF688D"/>
    <w:multiLevelType w:val="hybridMultilevel"/>
    <w:tmpl w:val="77741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D7875"/>
    <w:multiLevelType w:val="hybridMultilevel"/>
    <w:tmpl w:val="544C3D98"/>
    <w:lvl w:ilvl="0" w:tplc="C66249D8">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83111"/>
    <w:multiLevelType w:val="hybridMultilevel"/>
    <w:tmpl w:val="DF066BF2"/>
    <w:lvl w:ilvl="0" w:tplc="EEA25EB8">
      <w:start w:val="1"/>
      <w:numFmt w:val="decimal"/>
      <w:lvlText w:val="%1."/>
      <w:lvlJc w:val="left"/>
      <w:pPr>
        <w:ind w:left="360" w:hanging="360"/>
      </w:pPr>
    </w:lvl>
    <w:lvl w:ilvl="1" w:tplc="36246010">
      <w:start w:val="1"/>
      <w:numFmt w:val="lowerLetter"/>
      <w:lvlText w:val="%2."/>
      <w:lvlJc w:val="left"/>
      <w:pPr>
        <w:ind w:left="1080" w:hanging="360"/>
      </w:pPr>
    </w:lvl>
    <w:lvl w:ilvl="2" w:tplc="B4E4459C" w:tentative="1">
      <w:start w:val="1"/>
      <w:numFmt w:val="lowerRoman"/>
      <w:lvlText w:val="%3."/>
      <w:lvlJc w:val="right"/>
      <w:pPr>
        <w:ind w:left="1800" w:hanging="180"/>
      </w:pPr>
    </w:lvl>
    <w:lvl w:ilvl="3" w:tplc="E3EEDF04" w:tentative="1">
      <w:start w:val="1"/>
      <w:numFmt w:val="decimal"/>
      <w:lvlText w:val="%4."/>
      <w:lvlJc w:val="left"/>
      <w:pPr>
        <w:ind w:left="2520" w:hanging="360"/>
      </w:pPr>
    </w:lvl>
    <w:lvl w:ilvl="4" w:tplc="17BC0082" w:tentative="1">
      <w:start w:val="1"/>
      <w:numFmt w:val="lowerLetter"/>
      <w:lvlText w:val="%5."/>
      <w:lvlJc w:val="left"/>
      <w:pPr>
        <w:ind w:left="3240" w:hanging="360"/>
      </w:pPr>
    </w:lvl>
    <w:lvl w:ilvl="5" w:tplc="E4563396" w:tentative="1">
      <w:start w:val="1"/>
      <w:numFmt w:val="lowerRoman"/>
      <w:lvlText w:val="%6."/>
      <w:lvlJc w:val="right"/>
      <w:pPr>
        <w:ind w:left="3960" w:hanging="180"/>
      </w:pPr>
    </w:lvl>
    <w:lvl w:ilvl="6" w:tplc="55121CA0" w:tentative="1">
      <w:start w:val="1"/>
      <w:numFmt w:val="decimal"/>
      <w:lvlText w:val="%7."/>
      <w:lvlJc w:val="left"/>
      <w:pPr>
        <w:ind w:left="4680" w:hanging="360"/>
      </w:pPr>
    </w:lvl>
    <w:lvl w:ilvl="7" w:tplc="9ACC31BC" w:tentative="1">
      <w:start w:val="1"/>
      <w:numFmt w:val="lowerLetter"/>
      <w:lvlText w:val="%8."/>
      <w:lvlJc w:val="left"/>
      <w:pPr>
        <w:ind w:left="5400" w:hanging="360"/>
      </w:pPr>
    </w:lvl>
    <w:lvl w:ilvl="8" w:tplc="50343728" w:tentative="1">
      <w:start w:val="1"/>
      <w:numFmt w:val="lowerRoman"/>
      <w:lvlText w:val="%9."/>
      <w:lvlJc w:val="right"/>
      <w:pPr>
        <w:ind w:left="6120" w:hanging="180"/>
      </w:pPr>
    </w:lvl>
  </w:abstractNum>
  <w:abstractNum w:abstractNumId="14" w15:restartNumberingAfterBreak="0">
    <w:nsid w:val="51445B58"/>
    <w:multiLevelType w:val="hybridMultilevel"/>
    <w:tmpl w:val="95624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0F4805"/>
    <w:multiLevelType w:val="hybridMultilevel"/>
    <w:tmpl w:val="569C2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EC395F"/>
    <w:multiLevelType w:val="hybridMultilevel"/>
    <w:tmpl w:val="5A304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71A1F"/>
    <w:multiLevelType w:val="hybridMultilevel"/>
    <w:tmpl w:val="91CE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611261"/>
    <w:multiLevelType w:val="hybridMultilevel"/>
    <w:tmpl w:val="B22E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03A7A"/>
    <w:multiLevelType w:val="hybridMultilevel"/>
    <w:tmpl w:val="7E3C47BC"/>
    <w:lvl w:ilvl="0" w:tplc="640A4684">
      <w:start w:val="1"/>
      <w:numFmt w:val="bullet"/>
      <w:lvlText w:val=""/>
      <w:lvlJc w:val="left"/>
      <w:pPr>
        <w:ind w:left="720" w:hanging="360"/>
      </w:pPr>
      <w:rPr>
        <w:rFonts w:ascii="Symbol" w:hAnsi="Symbol" w:hint="default"/>
      </w:rPr>
    </w:lvl>
    <w:lvl w:ilvl="1" w:tplc="A64C4C22">
      <w:start w:val="1"/>
      <w:numFmt w:val="bullet"/>
      <w:lvlText w:val="o"/>
      <w:lvlJc w:val="left"/>
      <w:pPr>
        <w:ind w:left="1440" w:hanging="360"/>
      </w:pPr>
      <w:rPr>
        <w:rFonts w:ascii="Courier New" w:hAnsi="Courier New" w:hint="default"/>
      </w:rPr>
    </w:lvl>
    <w:lvl w:ilvl="2" w:tplc="3214B082">
      <w:start w:val="1"/>
      <w:numFmt w:val="bullet"/>
      <w:lvlText w:val=""/>
      <w:lvlJc w:val="left"/>
      <w:pPr>
        <w:ind w:left="2160" w:hanging="360"/>
      </w:pPr>
      <w:rPr>
        <w:rFonts w:ascii="Wingdings" w:hAnsi="Wingdings" w:hint="default"/>
      </w:rPr>
    </w:lvl>
    <w:lvl w:ilvl="3" w:tplc="13701478">
      <w:start w:val="1"/>
      <w:numFmt w:val="bullet"/>
      <w:lvlText w:val=""/>
      <w:lvlJc w:val="left"/>
      <w:pPr>
        <w:ind w:left="2880" w:hanging="360"/>
      </w:pPr>
      <w:rPr>
        <w:rFonts w:ascii="Symbol" w:hAnsi="Symbol" w:hint="default"/>
      </w:rPr>
    </w:lvl>
    <w:lvl w:ilvl="4" w:tplc="C6402CCA">
      <w:start w:val="1"/>
      <w:numFmt w:val="bullet"/>
      <w:lvlText w:val="o"/>
      <w:lvlJc w:val="left"/>
      <w:pPr>
        <w:ind w:left="3600" w:hanging="360"/>
      </w:pPr>
      <w:rPr>
        <w:rFonts w:ascii="Courier New" w:hAnsi="Courier New" w:hint="default"/>
      </w:rPr>
    </w:lvl>
    <w:lvl w:ilvl="5" w:tplc="99E08D5C">
      <w:start w:val="1"/>
      <w:numFmt w:val="bullet"/>
      <w:lvlText w:val=""/>
      <w:lvlJc w:val="left"/>
      <w:pPr>
        <w:ind w:left="4320" w:hanging="360"/>
      </w:pPr>
      <w:rPr>
        <w:rFonts w:ascii="Wingdings" w:hAnsi="Wingdings" w:hint="default"/>
      </w:rPr>
    </w:lvl>
    <w:lvl w:ilvl="6" w:tplc="633C7F3A">
      <w:start w:val="1"/>
      <w:numFmt w:val="bullet"/>
      <w:lvlText w:val=""/>
      <w:lvlJc w:val="left"/>
      <w:pPr>
        <w:ind w:left="5040" w:hanging="360"/>
      </w:pPr>
      <w:rPr>
        <w:rFonts w:ascii="Symbol" w:hAnsi="Symbol" w:hint="default"/>
      </w:rPr>
    </w:lvl>
    <w:lvl w:ilvl="7" w:tplc="6FC6697C">
      <w:start w:val="1"/>
      <w:numFmt w:val="bullet"/>
      <w:lvlText w:val="o"/>
      <w:lvlJc w:val="left"/>
      <w:pPr>
        <w:ind w:left="5760" w:hanging="360"/>
      </w:pPr>
      <w:rPr>
        <w:rFonts w:ascii="Courier New" w:hAnsi="Courier New" w:hint="default"/>
      </w:rPr>
    </w:lvl>
    <w:lvl w:ilvl="8" w:tplc="4F2EFF18">
      <w:start w:val="1"/>
      <w:numFmt w:val="bullet"/>
      <w:lvlText w:val=""/>
      <w:lvlJc w:val="left"/>
      <w:pPr>
        <w:ind w:left="6480" w:hanging="360"/>
      </w:pPr>
      <w:rPr>
        <w:rFonts w:ascii="Wingdings" w:hAnsi="Wingdings" w:hint="default"/>
      </w:rPr>
    </w:lvl>
  </w:abstractNum>
  <w:abstractNum w:abstractNumId="21" w15:restartNumberingAfterBreak="0">
    <w:nsid w:val="776E0B0C"/>
    <w:multiLevelType w:val="hybridMultilevel"/>
    <w:tmpl w:val="02A850C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B833E1"/>
    <w:multiLevelType w:val="multilevel"/>
    <w:tmpl w:val="DBE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70369">
    <w:abstractNumId w:val="20"/>
  </w:num>
  <w:num w:numId="2" w16cid:durableId="1789347778">
    <w:abstractNumId w:val="10"/>
  </w:num>
  <w:num w:numId="3" w16cid:durableId="1473131978">
    <w:abstractNumId w:val="4"/>
  </w:num>
  <w:num w:numId="4" w16cid:durableId="545719468">
    <w:abstractNumId w:val="13"/>
  </w:num>
  <w:num w:numId="5" w16cid:durableId="1755933497">
    <w:abstractNumId w:val="22"/>
  </w:num>
  <w:num w:numId="6" w16cid:durableId="1175925159">
    <w:abstractNumId w:val="6"/>
  </w:num>
  <w:num w:numId="7" w16cid:durableId="300817250">
    <w:abstractNumId w:val="12"/>
  </w:num>
  <w:num w:numId="8" w16cid:durableId="695157594">
    <w:abstractNumId w:val="15"/>
  </w:num>
  <w:num w:numId="9" w16cid:durableId="230578536">
    <w:abstractNumId w:val="18"/>
  </w:num>
  <w:num w:numId="10" w16cid:durableId="1005785750">
    <w:abstractNumId w:val="21"/>
  </w:num>
  <w:num w:numId="11" w16cid:durableId="1850176442">
    <w:abstractNumId w:val="14"/>
  </w:num>
  <w:num w:numId="12" w16cid:durableId="484125407">
    <w:abstractNumId w:val="1"/>
  </w:num>
  <w:num w:numId="13" w16cid:durableId="778186142">
    <w:abstractNumId w:val="11"/>
  </w:num>
  <w:num w:numId="14" w16cid:durableId="139230408">
    <w:abstractNumId w:val="3"/>
  </w:num>
  <w:num w:numId="15" w16cid:durableId="181207393">
    <w:abstractNumId w:val="5"/>
  </w:num>
  <w:num w:numId="16" w16cid:durableId="1041050288">
    <w:abstractNumId w:val="19"/>
  </w:num>
  <w:num w:numId="17" w16cid:durableId="1990162003">
    <w:abstractNumId w:val="7"/>
  </w:num>
  <w:num w:numId="18" w16cid:durableId="1695695220">
    <w:abstractNumId w:val="2"/>
  </w:num>
  <w:num w:numId="19" w16cid:durableId="1559710517">
    <w:abstractNumId w:val="9"/>
  </w:num>
  <w:num w:numId="20" w16cid:durableId="1949779459">
    <w:abstractNumId w:val="0"/>
  </w:num>
  <w:num w:numId="21" w16cid:durableId="2117823954">
    <w:abstractNumId w:val="16"/>
  </w:num>
  <w:num w:numId="22" w16cid:durableId="909728896">
    <w:abstractNumId w:val="17"/>
  </w:num>
  <w:num w:numId="23" w16cid:durableId="1373463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Q0MjExtDQwNTU0MrVU0lEKTi0uzszPAykwrQUAlSsediwAAAA="/>
  </w:docVars>
  <w:rsids>
    <w:rsidRoot w:val="00F35DDB"/>
    <w:rsid w:val="00002350"/>
    <w:rsid w:val="0001086E"/>
    <w:rsid w:val="00012AB4"/>
    <w:rsid w:val="00026188"/>
    <w:rsid w:val="000448FA"/>
    <w:rsid w:val="00056CED"/>
    <w:rsid w:val="00065275"/>
    <w:rsid w:val="00083BF1"/>
    <w:rsid w:val="0008499E"/>
    <w:rsid w:val="000D2CDE"/>
    <w:rsid w:val="000D77C9"/>
    <w:rsid w:val="000E5973"/>
    <w:rsid w:val="00106071"/>
    <w:rsid w:val="00111228"/>
    <w:rsid w:val="00111793"/>
    <w:rsid w:val="00140A8B"/>
    <w:rsid w:val="00151F7F"/>
    <w:rsid w:val="00154DDD"/>
    <w:rsid w:val="00183256"/>
    <w:rsid w:val="00186EFD"/>
    <w:rsid w:val="001A44FB"/>
    <w:rsid w:val="001C149D"/>
    <w:rsid w:val="001D4A75"/>
    <w:rsid w:val="001F163C"/>
    <w:rsid w:val="002015BE"/>
    <w:rsid w:val="00212C4F"/>
    <w:rsid w:val="002413B0"/>
    <w:rsid w:val="002545FA"/>
    <w:rsid w:val="00255ECA"/>
    <w:rsid w:val="00267661"/>
    <w:rsid w:val="00280501"/>
    <w:rsid w:val="00282160"/>
    <w:rsid w:val="002C62DA"/>
    <w:rsid w:val="003116D0"/>
    <w:rsid w:val="003119FC"/>
    <w:rsid w:val="00311C7F"/>
    <w:rsid w:val="00320567"/>
    <w:rsid w:val="00327C2B"/>
    <w:rsid w:val="00331AEF"/>
    <w:rsid w:val="003369D4"/>
    <w:rsid w:val="00355F82"/>
    <w:rsid w:val="00365E33"/>
    <w:rsid w:val="0039769B"/>
    <w:rsid w:val="003B7B8C"/>
    <w:rsid w:val="003C0FA8"/>
    <w:rsid w:val="003E082B"/>
    <w:rsid w:val="003E66C2"/>
    <w:rsid w:val="003F2B2F"/>
    <w:rsid w:val="00400495"/>
    <w:rsid w:val="00404615"/>
    <w:rsid w:val="00407E3F"/>
    <w:rsid w:val="0041142D"/>
    <w:rsid w:val="00443281"/>
    <w:rsid w:val="00462660"/>
    <w:rsid w:val="004A0A42"/>
    <w:rsid w:val="004A28C9"/>
    <w:rsid w:val="004A57B7"/>
    <w:rsid w:val="004B686C"/>
    <w:rsid w:val="004C432F"/>
    <w:rsid w:val="004D4C1C"/>
    <w:rsid w:val="004E3B4A"/>
    <w:rsid w:val="004F6BF4"/>
    <w:rsid w:val="00501135"/>
    <w:rsid w:val="0055004A"/>
    <w:rsid w:val="00557C8D"/>
    <w:rsid w:val="00566F0B"/>
    <w:rsid w:val="00570AD0"/>
    <w:rsid w:val="00572BA3"/>
    <w:rsid w:val="00572DF4"/>
    <w:rsid w:val="00580D08"/>
    <w:rsid w:val="00582D5E"/>
    <w:rsid w:val="00592CBE"/>
    <w:rsid w:val="00596682"/>
    <w:rsid w:val="005A15D7"/>
    <w:rsid w:val="005C6BD9"/>
    <w:rsid w:val="005E3379"/>
    <w:rsid w:val="005F2E8A"/>
    <w:rsid w:val="0061422E"/>
    <w:rsid w:val="0062461D"/>
    <w:rsid w:val="00643493"/>
    <w:rsid w:val="006475D4"/>
    <w:rsid w:val="00661B49"/>
    <w:rsid w:val="00695C97"/>
    <w:rsid w:val="006C2EC3"/>
    <w:rsid w:val="006D5DCF"/>
    <w:rsid w:val="006E1396"/>
    <w:rsid w:val="00701DBD"/>
    <w:rsid w:val="00733892"/>
    <w:rsid w:val="007637D9"/>
    <w:rsid w:val="00767830"/>
    <w:rsid w:val="0078027A"/>
    <w:rsid w:val="007B0E91"/>
    <w:rsid w:val="007F5A78"/>
    <w:rsid w:val="0081299D"/>
    <w:rsid w:val="00873DD9"/>
    <w:rsid w:val="00882ED4"/>
    <w:rsid w:val="00891CC2"/>
    <w:rsid w:val="008A1612"/>
    <w:rsid w:val="008A73F7"/>
    <w:rsid w:val="008E2D93"/>
    <w:rsid w:val="00906137"/>
    <w:rsid w:val="0091326E"/>
    <w:rsid w:val="00921CA2"/>
    <w:rsid w:val="0094306A"/>
    <w:rsid w:val="009554C5"/>
    <w:rsid w:val="009963B7"/>
    <w:rsid w:val="009C3698"/>
    <w:rsid w:val="009D0085"/>
    <w:rsid w:val="009F2006"/>
    <w:rsid w:val="00A0038D"/>
    <w:rsid w:val="00A03325"/>
    <w:rsid w:val="00A064C6"/>
    <w:rsid w:val="00A115C4"/>
    <w:rsid w:val="00A70FF7"/>
    <w:rsid w:val="00AF14D7"/>
    <w:rsid w:val="00B11C58"/>
    <w:rsid w:val="00B2071E"/>
    <w:rsid w:val="00B218D9"/>
    <w:rsid w:val="00B22F80"/>
    <w:rsid w:val="00B23069"/>
    <w:rsid w:val="00B31C3A"/>
    <w:rsid w:val="00B403B2"/>
    <w:rsid w:val="00B64D34"/>
    <w:rsid w:val="00B722BD"/>
    <w:rsid w:val="00B76486"/>
    <w:rsid w:val="00B775B8"/>
    <w:rsid w:val="00B94EC5"/>
    <w:rsid w:val="00BA6499"/>
    <w:rsid w:val="00BE3B56"/>
    <w:rsid w:val="00BE7AD8"/>
    <w:rsid w:val="00C04ED6"/>
    <w:rsid w:val="00C13383"/>
    <w:rsid w:val="00C35E3A"/>
    <w:rsid w:val="00C41F84"/>
    <w:rsid w:val="00C4360A"/>
    <w:rsid w:val="00C628E8"/>
    <w:rsid w:val="00D024E8"/>
    <w:rsid w:val="00D04483"/>
    <w:rsid w:val="00D163DC"/>
    <w:rsid w:val="00D46DB7"/>
    <w:rsid w:val="00D54FAC"/>
    <w:rsid w:val="00D6002E"/>
    <w:rsid w:val="00DB5499"/>
    <w:rsid w:val="00DC4902"/>
    <w:rsid w:val="00DD1D0C"/>
    <w:rsid w:val="00DE60BC"/>
    <w:rsid w:val="00DF09F8"/>
    <w:rsid w:val="00DF1452"/>
    <w:rsid w:val="00E01AA3"/>
    <w:rsid w:val="00E2115F"/>
    <w:rsid w:val="00E805AF"/>
    <w:rsid w:val="00EA42C2"/>
    <w:rsid w:val="00EE2ED5"/>
    <w:rsid w:val="00F07393"/>
    <w:rsid w:val="00F11B63"/>
    <w:rsid w:val="00F14668"/>
    <w:rsid w:val="00F16562"/>
    <w:rsid w:val="00F35DDB"/>
    <w:rsid w:val="00F365D5"/>
    <w:rsid w:val="00F5032C"/>
    <w:rsid w:val="00F50ACC"/>
    <w:rsid w:val="00F54AAB"/>
    <w:rsid w:val="00F55072"/>
    <w:rsid w:val="00F5526F"/>
    <w:rsid w:val="00F70667"/>
    <w:rsid w:val="00F80473"/>
    <w:rsid w:val="00F90C9A"/>
    <w:rsid w:val="00FD6B0C"/>
    <w:rsid w:val="00FF1438"/>
    <w:rsid w:val="095E0B9F"/>
    <w:rsid w:val="0F954B39"/>
    <w:rsid w:val="20B9DC58"/>
    <w:rsid w:val="38F3E4B7"/>
    <w:rsid w:val="4A59AD88"/>
    <w:rsid w:val="5292731A"/>
    <w:rsid w:val="53259680"/>
    <w:rsid w:val="584C3736"/>
    <w:rsid w:val="5ABFD86E"/>
    <w:rsid w:val="638954F9"/>
    <w:rsid w:val="6C5C828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420CB"/>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DDB"/>
    <w:pPr>
      <w:spacing w:after="0" w:line="240" w:lineRule="auto"/>
    </w:pPr>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F3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DDB"/>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F35DDB"/>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F35DDB"/>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F35DDB"/>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F35DDB"/>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F35DDB"/>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F35DDB"/>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F35DDB"/>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DDB"/>
    <w:rPr>
      <w:rFonts w:eastAsiaTheme="majorEastAsia" w:cstheme="majorBidi"/>
      <w:color w:val="272727" w:themeColor="text1" w:themeTint="D8"/>
    </w:rPr>
  </w:style>
  <w:style w:type="paragraph" w:styleId="Title">
    <w:name w:val="Title"/>
    <w:basedOn w:val="Normal"/>
    <w:next w:val="Normal"/>
    <w:link w:val="TitleChar"/>
    <w:uiPriority w:val="10"/>
    <w:qFormat/>
    <w:rsid w:val="00F35D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DDB"/>
    <w:pPr>
      <w:spacing w:before="160"/>
      <w:jc w:val="center"/>
    </w:pPr>
    <w:rPr>
      <w:i/>
      <w:iCs/>
      <w:color w:val="404040" w:themeColor="text1" w:themeTint="BF"/>
    </w:rPr>
  </w:style>
  <w:style w:type="character" w:customStyle="1" w:styleId="QuoteChar">
    <w:name w:val="Quote Char"/>
    <w:basedOn w:val="DefaultParagraphFont"/>
    <w:link w:val="Quote"/>
    <w:uiPriority w:val="29"/>
    <w:rsid w:val="00F35DDB"/>
    <w:rPr>
      <w:i/>
      <w:iCs/>
      <w:color w:val="404040" w:themeColor="text1" w:themeTint="BF"/>
    </w:rPr>
  </w:style>
  <w:style w:type="paragraph" w:styleId="ListParagraph">
    <w:name w:val="List Paragraph"/>
    <w:basedOn w:val="Normal"/>
    <w:uiPriority w:val="34"/>
    <w:qFormat/>
    <w:rsid w:val="00F35DDB"/>
    <w:pPr>
      <w:ind w:left="720"/>
      <w:contextualSpacing/>
    </w:pPr>
  </w:style>
  <w:style w:type="character" w:styleId="IntenseEmphasis">
    <w:name w:val="Intense Emphasis"/>
    <w:basedOn w:val="DefaultParagraphFont"/>
    <w:uiPriority w:val="21"/>
    <w:qFormat/>
    <w:rsid w:val="00F35DDB"/>
    <w:rPr>
      <w:i/>
      <w:iCs/>
      <w:color w:val="0F4761" w:themeColor="accent1" w:themeShade="BF"/>
    </w:rPr>
  </w:style>
  <w:style w:type="paragraph" w:styleId="IntenseQuote">
    <w:name w:val="Intense Quote"/>
    <w:basedOn w:val="Normal"/>
    <w:next w:val="Normal"/>
    <w:link w:val="IntenseQuoteChar"/>
    <w:uiPriority w:val="30"/>
    <w:qFormat/>
    <w:rsid w:val="00F3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DDB"/>
    <w:rPr>
      <w:i/>
      <w:iCs/>
      <w:color w:val="0F4761" w:themeColor="accent1" w:themeShade="BF"/>
    </w:rPr>
  </w:style>
  <w:style w:type="character" w:styleId="IntenseReference">
    <w:name w:val="Intense Reference"/>
    <w:basedOn w:val="DefaultParagraphFont"/>
    <w:uiPriority w:val="32"/>
    <w:qFormat/>
    <w:rsid w:val="00F35DDB"/>
    <w:rPr>
      <w:b/>
      <w:bCs/>
      <w:smallCaps/>
      <w:color w:val="0F4761" w:themeColor="accent1" w:themeShade="BF"/>
      <w:spacing w:val="5"/>
    </w:rPr>
  </w:style>
  <w:style w:type="paragraph" w:styleId="NormalWeb">
    <w:name w:val="Normal (Web)"/>
    <w:basedOn w:val="Normal"/>
    <w:uiPriority w:val="99"/>
    <w:unhideWhenUsed/>
    <w:rsid w:val="00F35DDB"/>
    <w:pPr>
      <w:spacing w:before="100" w:beforeAutospacing="1" w:after="100" w:afterAutospacing="1"/>
    </w:pPr>
  </w:style>
  <w:style w:type="table" w:styleId="TableGrid">
    <w:name w:val="Table Grid"/>
    <w:basedOn w:val="TableNormal"/>
    <w:uiPriority w:val="59"/>
    <w:rsid w:val="00F35DDB"/>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35DDB"/>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F35DDB"/>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F35DDB"/>
    <w:pPr>
      <w:widowControl w:val="0"/>
      <w:autoSpaceDE w:val="0"/>
      <w:autoSpaceDN w:val="0"/>
    </w:pPr>
    <w:rPr>
      <w:rFonts w:ascii="Calibri" w:eastAsia="Calibri" w:hAnsi="Calibri" w:cs="Calibri"/>
      <w:sz w:val="22"/>
      <w:szCs w:val="22"/>
      <w:lang w:bidi="en-US"/>
    </w:rPr>
  </w:style>
  <w:style w:type="paragraph" w:styleId="Revision">
    <w:name w:val="Revision"/>
    <w:hidden/>
    <w:uiPriority w:val="99"/>
    <w:semiHidden/>
    <w:rsid w:val="00D6002E"/>
    <w:pPr>
      <w:spacing w:after="0"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D6002E"/>
    <w:rPr>
      <w:sz w:val="16"/>
      <w:szCs w:val="16"/>
    </w:rPr>
  </w:style>
  <w:style w:type="paragraph" w:styleId="CommentText">
    <w:name w:val="annotation text"/>
    <w:basedOn w:val="Normal"/>
    <w:link w:val="CommentTextChar"/>
    <w:uiPriority w:val="99"/>
    <w:unhideWhenUsed/>
    <w:rsid w:val="00D6002E"/>
    <w:rPr>
      <w:sz w:val="20"/>
      <w:szCs w:val="20"/>
    </w:rPr>
  </w:style>
  <w:style w:type="character" w:customStyle="1" w:styleId="CommentTextChar">
    <w:name w:val="Comment Text Char"/>
    <w:basedOn w:val="DefaultParagraphFont"/>
    <w:link w:val="CommentText"/>
    <w:uiPriority w:val="99"/>
    <w:rsid w:val="00D6002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6002E"/>
    <w:rPr>
      <w:b/>
      <w:bCs/>
    </w:rPr>
  </w:style>
  <w:style w:type="character" w:customStyle="1" w:styleId="CommentSubjectChar">
    <w:name w:val="Comment Subject Char"/>
    <w:basedOn w:val="CommentTextChar"/>
    <w:link w:val="CommentSubject"/>
    <w:uiPriority w:val="99"/>
    <w:semiHidden/>
    <w:rsid w:val="00D6002E"/>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570AD0"/>
    <w:rPr>
      <w:color w:val="467886" w:themeColor="hyperlink"/>
      <w:u w:val="single"/>
    </w:rPr>
  </w:style>
  <w:style w:type="character" w:customStyle="1" w:styleId="UnresolvedMention1">
    <w:name w:val="Unresolved Mention1"/>
    <w:basedOn w:val="DefaultParagraphFont"/>
    <w:uiPriority w:val="99"/>
    <w:semiHidden/>
    <w:unhideWhenUsed/>
    <w:rsid w:val="00570AD0"/>
    <w:rPr>
      <w:color w:val="605E5C"/>
      <w:shd w:val="clear" w:color="auto" w:fill="E1DFDD"/>
    </w:rPr>
  </w:style>
  <w:style w:type="paragraph" w:styleId="BalloonText">
    <w:name w:val="Balloon Text"/>
    <w:basedOn w:val="Normal"/>
    <w:link w:val="BalloonTextChar"/>
    <w:uiPriority w:val="99"/>
    <w:semiHidden/>
    <w:unhideWhenUsed/>
    <w:rsid w:val="00DF09F8"/>
    <w:rPr>
      <w:rFonts w:ascii="Tahoma" w:hAnsi="Tahoma" w:cs="Tahoma"/>
      <w:sz w:val="16"/>
      <w:szCs w:val="16"/>
    </w:rPr>
  </w:style>
  <w:style w:type="character" w:customStyle="1" w:styleId="BalloonTextChar">
    <w:name w:val="Balloon Text Char"/>
    <w:basedOn w:val="DefaultParagraphFont"/>
    <w:link w:val="BalloonText"/>
    <w:uiPriority w:val="99"/>
    <w:semiHidden/>
    <w:rsid w:val="00DF09F8"/>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572DF4"/>
    <w:pPr>
      <w:tabs>
        <w:tab w:val="center" w:pos="4513"/>
        <w:tab w:val="right" w:pos="9026"/>
      </w:tabs>
    </w:pPr>
  </w:style>
  <w:style w:type="character" w:customStyle="1" w:styleId="HeaderChar">
    <w:name w:val="Header Char"/>
    <w:basedOn w:val="DefaultParagraphFont"/>
    <w:link w:val="Header"/>
    <w:uiPriority w:val="99"/>
    <w:rsid w:val="00572DF4"/>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72DF4"/>
    <w:pPr>
      <w:tabs>
        <w:tab w:val="center" w:pos="4513"/>
        <w:tab w:val="right" w:pos="9026"/>
      </w:tabs>
    </w:pPr>
  </w:style>
  <w:style w:type="character" w:customStyle="1" w:styleId="FooterChar">
    <w:name w:val="Footer Char"/>
    <w:basedOn w:val="DefaultParagraphFont"/>
    <w:link w:val="Footer"/>
    <w:uiPriority w:val="99"/>
    <w:rsid w:val="00572DF4"/>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2177</Words>
  <Characters>12344</Characters>
  <Application>Microsoft Office Word</Application>
  <DocSecurity>0</DocSecurity>
  <Lines>514</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32</cp:revision>
  <dcterms:created xsi:type="dcterms:W3CDTF">2026-02-27T22:27:00Z</dcterms:created>
  <dcterms:modified xsi:type="dcterms:W3CDTF">2026-08-14T15:12:00Z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64dd8343-014d-4a38-9794-672e580e01b9</vt:lpwstr>
  </property>
</Properties>
</file>