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36A80" w14:textId="7441BC80" w:rsidR="008F587C" w:rsidRDefault="002044AF" w:rsidP="00217951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B13046">
        <w:rPr>
          <w:rFonts w:ascii="Aptos" w:hAnsi="Aptos" w:cs="Aptos" w:eastAsia="Aptos"/>
          <w:color w:val="000000"/>
          <w:sz w:val="40"/>
          <w:szCs w:val="40"/>
        </w:rPr>
        <w:t/>
      </w:r>
      <w:r w:rsidR="26F3F300" w:rsidRPr="00B13046">
        <w:rPr>
          <w:rFonts w:ascii="Aptos" w:hAnsi="Aptos" w:cs="Aptos" w:eastAsia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09"/>
        <w:gridCol w:w="1213"/>
        <w:gridCol w:w="4054"/>
      </w:tblGrid>
      <w:tr w:rsidR="00BC5F22" w:rsidRPr="00BC5F22" w14:paraId="7FB38502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7A90E7A8" w14:textId="77777777" w:rsidR="00BC5F22" w:rsidRPr="00BC5F22" w:rsidRDefault="00BC5F22" w:rsidP="00F60F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BC5F2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24140847" w14:textId="77777777" w:rsidR="00BC5F22" w:rsidRPr="00BC5F22" w:rsidRDefault="00BC5F22" w:rsidP="00F60F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BC5F2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2F8E432B" w14:textId="77777777" w:rsidR="00BC5F22" w:rsidRPr="00BC5F22" w:rsidRDefault="00BC5F22" w:rsidP="00F60F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BC5F2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BC5F22" w:rsidRPr="00BC5F22" w14:paraId="037534EA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502AD5E" w14:textId="191AA669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Understands the patient’s perception of the current situation and the reason for testing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1AA90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5818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28957A3F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27B9E38" w14:textId="6919F22F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Understands how much the patient wants to know and whether they have any preferences for receiving information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1A070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4B736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68FC0963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097F7E75" w14:textId="20E311D4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Provider knows the medical facts and can explain the physiology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3117D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D117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3BA96119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8011759" w14:textId="3E96899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Explores, listens, and empathizes with patient emotion and experience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978E3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F8836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7DCD19B9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BFEE1FB" w14:textId="1B4335AE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Discusses strategies for patient support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05B96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657A4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0763FB30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060C4AB" w14:textId="4EF90965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Discusses options for a new life or lifestyle as appropriate or able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5B4B4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23C66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6432732B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21A803A8" w14:textId="12EE5AA2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Is clear with the athlete about the condition and the consequences of the condition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105BE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62F53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49985128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E7927A9" w14:textId="0833724D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Engages the patient in shared decision making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5F2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638A9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1F18D076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35D3FF1" w14:textId="38B4B456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Demonstrate active listening and responsiveness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AF0DE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75947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BC5F22" w:rsidRPr="00BC5F22" w14:paraId="15923AF9" w14:textId="77777777" w:rsidTr="00F60FE8"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B22C3D6" w14:textId="07772235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B252D5">
              <w:rPr>
                <w:rFonts w:ascii="Aptos" w:hAnsi="Aptos" w:cs="Aptos" w:eastAsia="Aptos"/>
                <w:color w:val="000000"/>
              </w:rPr>
              <w:t>Appropriately supports the patient in seeking answers, referrals, or additional information</w:t>
            </w:r>
          </w:p>
        </w:tc>
        <w:tc>
          <w:tcPr>
            <w:tcW w:w="1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FCD4C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AD74" w14:textId="77777777" w:rsidR="00BC5F22" w:rsidRPr="00BC5F22" w:rsidRDefault="00BC5F22" w:rsidP="00BC5F22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054CFE0E" w14:textId="48018AFB" w:rsidR="00BC5F22" w:rsidRPr="00B252D5" w:rsidRDefault="00BC5F22" w:rsidP="00BC5F22">
      <w:pPr>
        <w:rPr>
          <w:rFonts w:ascii="Times New Roman" w:hAnsi="Times New Roman" w:cs="Times New Roman"/>
          <w:color w:val="000000"/>
          <w:sz w:val="20"/>
          <w:szCs w:val="20"/>
        </w:rPr>
      </w:pPr>
      <w:r w:rsidRPr="00B252D5">
        <w:rPr>
          <w:rFonts w:ascii="Aptos" w:hAnsi="Aptos" w:cs="Aptos" w:eastAsia="Aptos"/>
          <w:color w:val="000000"/>
          <w:sz w:val="20"/>
          <w:szCs w:val="20"/>
        </w:rPr>
        <w:t>0 = not performed</w:t>
      </w:r>
      <w:r>
        <w:rPr>
          <w:rFonts w:ascii="Aptos" w:hAnsi="Aptos" w:cs="Aptos" w:eastAsia="Aptos"/>
          <w:color w:val="000000"/>
          <w:sz w:val="20"/>
          <w:szCs w:val="20"/>
        </w:rPr>
        <w:t xml:space="preserve"> or</w:t>
      </w:r>
      <w:r w:rsidRPr="00B252D5">
        <w:rPr>
          <w:rFonts w:ascii="Aptos" w:hAnsi="Aptos" w:cs="Aptos" w:eastAsia="Aptos"/>
          <w:color w:val="000000"/>
          <w:sz w:val="20"/>
          <w:szCs w:val="20"/>
        </w:rPr>
        <w:t xml:space="preserve"> dangerous; 1 = inadequate; 2 = minimum standard of care or above.</w:t>
      </w:r>
    </w:p>
    <w:p w14:paraId="3B0A035A" w14:textId="75BB1B66" w:rsidR="00BC5F22" w:rsidRPr="00B13046" w:rsidRDefault="00BC5F22" w:rsidP="00B252D5">
      <w:pPr>
        <w:rPr>
          <w:rFonts w:ascii="Times New Roman" w:hAnsi="Times New Roman" w:cs="Times New Roman"/>
          <w:color w:val="000000"/>
        </w:rPr>
      </w:pPr>
      <w:r w:rsidRPr="00BC5F22">
        <w:rPr>
          <w:rFonts w:ascii="Aptos" w:hAnsi="Aptos" w:cs="Aptos" w:eastAsia="Aptos"/>
          <w:color w:val="000000"/>
        </w:rPr>
        <w:t>Other comments:</w:t>
      </w:r>
    </w:p>
    <w:sectPr w:rsidR="50E5D2D1" w:rsidRPr="00B13046" w:rsidSect="00217951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7C2C2" w14:textId="77777777" w:rsidR="00900D81" w:rsidRDefault="00900D81" w:rsidP="00A110B0">
      <w:r>
        <w:separator/>
      </w:r>
    </w:p>
  </w:endnote>
  <w:endnote w:type="continuationSeparator" w:id="0">
    <w:p w14:paraId="77B216B2" w14:textId="77777777" w:rsidR="00900D81" w:rsidRDefault="00900D81" w:rsidP="00A110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459AB" w14:textId="77777777" w:rsidR="00900D81" w:rsidRDefault="00900D81" w:rsidP="00A110B0">
      <w:r>
        <w:separator/>
      </w:r>
    </w:p>
  </w:footnote>
  <w:footnote w:type="continuationSeparator" w:id="0">
    <w:p w14:paraId="0371FB21" w14:textId="77777777" w:rsidR="00900D81" w:rsidRDefault="00900D81" w:rsidP="00A110B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EDFE89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41FCC4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01296"/>
    <w:multiLevelType w:val="hybridMultilevel"/>
    <w:tmpl w:val="B3228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E32FBA"/>
    <w:multiLevelType w:val="hybridMultilevel"/>
    <w:tmpl w:val="50C02A72"/>
    <w:lvl w:ilvl="0" w:tplc="FFFFFFFF">
      <w:start w:val="2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24C3F78"/>
    <w:multiLevelType w:val="hybridMultilevel"/>
    <w:tmpl w:val="458C8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F923F9"/>
    <w:multiLevelType w:val="hybridMultilevel"/>
    <w:tmpl w:val="F740F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403F73"/>
    <w:multiLevelType w:val="hybridMultilevel"/>
    <w:tmpl w:val="B06CB1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1EEC3BC"/>
    <w:multiLevelType w:val="hybridMultilevel"/>
    <w:tmpl w:val="E7F43926"/>
    <w:lvl w:ilvl="0" w:tplc="D7D6ACA2">
      <w:start w:val="2"/>
      <w:numFmt w:val="lowerLetter"/>
      <w:lvlText w:val="%1."/>
      <w:lvlJc w:val="left"/>
      <w:pPr>
        <w:ind w:left="360" w:hanging="360"/>
      </w:pPr>
    </w:lvl>
    <w:lvl w:ilvl="1" w:tplc="5A665918">
      <w:start w:val="1"/>
      <w:numFmt w:val="lowerLetter"/>
      <w:lvlText w:val="%2."/>
      <w:lvlJc w:val="left"/>
      <w:pPr>
        <w:ind w:left="1440" w:hanging="360"/>
      </w:pPr>
    </w:lvl>
    <w:lvl w:ilvl="2" w:tplc="4094BB18">
      <w:start w:val="1"/>
      <w:numFmt w:val="lowerRoman"/>
      <w:lvlText w:val="%3."/>
      <w:lvlJc w:val="right"/>
      <w:pPr>
        <w:ind w:left="2160" w:hanging="180"/>
      </w:pPr>
    </w:lvl>
    <w:lvl w:ilvl="3" w:tplc="2D2C7B62">
      <w:start w:val="1"/>
      <w:numFmt w:val="decimal"/>
      <w:lvlText w:val="%4."/>
      <w:lvlJc w:val="left"/>
      <w:pPr>
        <w:ind w:left="2880" w:hanging="360"/>
      </w:pPr>
    </w:lvl>
    <w:lvl w:ilvl="4" w:tplc="C32281CE">
      <w:start w:val="1"/>
      <w:numFmt w:val="lowerLetter"/>
      <w:lvlText w:val="%5."/>
      <w:lvlJc w:val="left"/>
      <w:pPr>
        <w:ind w:left="3600" w:hanging="360"/>
      </w:pPr>
    </w:lvl>
    <w:lvl w:ilvl="5" w:tplc="4DA04A92">
      <w:start w:val="1"/>
      <w:numFmt w:val="lowerRoman"/>
      <w:lvlText w:val="%6."/>
      <w:lvlJc w:val="right"/>
      <w:pPr>
        <w:ind w:left="4320" w:hanging="180"/>
      </w:pPr>
    </w:lvl>
    <w:lvl w:ilvl="6" w:tplc="25C43AEE">
      <w:start w:val="1"/>
      <w:numFmt w:val="decimal"/>
      <w:lvlText w:val="%7."/>
      <w:lvlJc w:val="left"/>
      <w:pPr>
        <w:ind w:left="5040" w:hanging="360"/>
      </w:pPr>
    </w:lvl>
    <w:lvl w:ilvl="7" w:tplc="091A6E12">
      <w:start w:val="1"/>
      <w:numFmt w:val="lowerLetter"/>
      <w:lvlText w:val="%8."/>
      <w:lvlJc w:val="left"/>
      <w:pPr>
        <w:ind w:left="5760" w:hanging="360"/>
      </w:pPr>
    </w:lvl>
    <w:lvl w:ilvl="8" w:tplc="434C2C3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D5D4F2A"/>
    <w:multiLevelType w:val="hybridMultilevel"/>
    <w:tmpl w:val="A7CE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6697724">
    <w:abstractNumId w:val="12"/>
  </w:num>
  <w:num w:numId="2" w16cid:durableId="1145663660">
    <w:abstractNumId w:val="2"/>
  </w:num>
  <w:num w:numId="3" w16cid:durableId="1247881802">
    <w:abstractNumId w:val="9"/>
  </w:num>
  <w:num w:numId="4" w16cid:durableId="710812478">
    <w:abstractNumId w:val="7"/>
  </w:num>
  <w:num w:numId="5" w16cid:durableId="1776632150">
    <w:abstractNumId w:val="10"/>
  </w:num>
  <w:num w:numId="6" w16cid:durableId="772364340">
    <w:abstractNumId w:val="6"/>
  </w:num>
  <w:num w:numId="7" w16cid:durableId="937253356">
    <w:abstractNumId w:val="4"/>
  </w:num>
  <w:num w:numId="8" w16cid:durableId="969633134">
    <w:abstractNumId w:val="0"/>
  </w:num>
  <w:num w:numId="9" w16cid:durableId="1429695245">
    <w:abstractNumId w:val="5"/>
  </w:num>
  <w:num w:numId="10" w16cid:durableId="6948122">
    <w:abstractNumId w:val="11"/>
  </w:num>
  <w:num w:numId="11" w16cid:durableId="945767270">
    <w:abstractNumId w:val="3"/>
  </w:num>
  <w:num w:numId="12" w16cid:durableId="576129497">
    <w:abstractNumId w:val="13"/>
  </w:num>
  <w:num w:numId="13" w16cid:durableId="1040979566">
    <w:abstractNumId w:val="1"/>
  </w:num>
  <w:num w:numId="14" w16cid:durableId="14804154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40727"/>
    <w:rsid w:val="00053523"/>
    <w:rsid w:val="00067A64"/>
    <w:rsid w:val="00083590"/>
    <w:rsid w:val="000925A7"/>
    <w:rsid w:val="000A3143"/>
    <w:rsid w:val="000C110F"/>
    <w:rsid w:val="000C7139"/>
    <w:rsid w:val="00104CE7"/>
    <w:rsid w:val="001173D9"/>
    <w:rsid w:val="00127F01"/>
    <w:rsid w:val="00132C28"/>
    <w:rsid w:val="00137A62"/>
    <w:rsid w:val="00185C84"/>
    <w:rsid w:val="0019236F"/>
    <w:rsid w:val="001B17CE"/>
    <w:rsid w:val="002044AF"/>
    <w:rsid w:val="00217951"/>
    <w:rsid w:val="002303C8"/>
    <w:rsid w:val="00260323"/>
    <w:rsid w:val="00282160"/>
    <w:rsid w:val="00291B00"/>
    <w:rsid w:val="002968AF"/>
    <w:rsid w:val="002971B7"/>
    <w:rsid w:val="002B217D"/>
    <w:rsid w:val="002B6729"/>
    <w:rsid w:val="002D3D26"/>
    <w:rsid w:val="002E7656"/>
    <w:rsid w:val="003034D0"/>
    <w:rsid w:val="003116D0"/>
    <w:rsid w:val="00325721"/>
    <w:rsid w:val="00347461"/>
    <w:rsid w:val="003607DE"/>
    <w:rsid w:val="00370D94"/>
    <w:rsid w:val="003C254A"/>
    <w:rsid w:val="003D53D6"/>
    <w:rsid w:val="003E7A4A"/>
    <w:rsid w:val="003F577C"/>
    <w:rsid w:val="00403841"/>
    <w:rsid w:val="00412AD3"/>
    <w:rsid w:val="00416E92"/>
    <w:rsid w:val="00417130"/>
    <w:rsid w:val="00434A9B"/>
    <w:rsid w:val="0044297D"/>
    <w:rsid w:val="004479D4"/>
    <w:rsid w:val="00451887"/>
    <w:rsid w:val="00465EC7"/>
    <w:rsid w:val="00492A45"/>
    <w:rsid w:val="004D4C1C"/>
    <w:rsid w:val="005075FB"/>
    <w:rsid w:val="0055033A"/>
    <w:rsid w:val="00577DC2"/>
    <w:rsid w:val="00596752"/>
    <w:rsid w:val="005B0348"/>
    <w:rsid w:val="005B7731"/>
    <w:rsid w:val="005F6168"/>
    <w:rsid w:val="005F7509"/>
    <w:rsid w:val="00605E53"/>
    <w:rsid w:val="0066729B"/>
    <w:rsid w:val="00682779"/>
    <w:rsid w:val="006964F2"/>
    <w:rsid w:val="00696FB8"/>
    <w:rsid w:val="006C4CCB"/>
    <w:rsid w:val="006C7071"/>
    <w:rsid w:val="007066A9"/>
    <w:rsid w:val="0073337F"/>
    <w:rsid w:val="007351DD"/>
    <w:rsid w:val="00737E7A"/>
    <w:rsid w:val="007512E0"/>
    <w:rsid w:val="007A0948"/>
    <w:rsid w:val="007B26D0"/>
    <w:rsid w:val="007C1C37"/>
    <w:rsid w:val="007F0155"/>
    <w:rsid w:val="007F2292"/>
    <w:rsid w:val="00802FB6"/>
    <w:rsid w:val="00833C67"/>
    <w:rsid w:val="00873E9C"/>
    <w:rsid w:val="00895F14"/>
    <w:rsid w:val="008A11FC"/>
    <w:rsid w:val="008B1FAB"/>
    <w:rsid w:val="008C440D"/>
    <w:rsid w:val="008E09DB"/>
    <w:rsid w:val="008F587C"/>
    <w:rsid w:val="00900D81"/>
    <w:rsid w:val="00902FE5"/>
    <w:rsid w:val="009122FE"/>
    <w:rsid w:val="00963245"/>
    <w:rsid w:val="00965BAE"/>
    <w:rsid w:val="00970D0F"/>
    <w:rsid w:val="0097377F"/>
    <w:rsid w:val="009B5487"/>
    <w:rsid w:val="009D5E5D"/>
    <w:rsid w:val="009E1FDA"/>
    <w:rsid w:val="009F3A7A"/>
    <w:rsid w:val="00A00B28"/>
    <w:rsid w:val="00A02EDC"/>
    <w:rsid w:val="00A065C2"/>
    <w:rsid w:val="00A110B0"/>
    <w:rsid w:val="00A21413"/>
    <w:rsid w:val="00A25F1E"/>
    <w:rsid w:val="00A30D82"/>
    <w:rsid w:val="00A36168"/>
    <w:rsid w:val="00A56513"/>
    <w:rsid w:val="00A81511"/>
    <w:rsid w:val="00A96043"/>
    <w:rsid w:val="00AC779A"/>
    <w:rsid w:val="00AE5D30"/>
    <w:rsid w:val="00AE7736"/>
    <w:rsid w:val="00AF4107"/>
    <w:rsid w:val="00B02E83"/>
    <w:rsid w:val="00B13046"/>
    <w:rsid w:val="00B15F69"/>
    <w:rsid w:val="00B24172"/>
    <w:rsid w:val="00B252D5"/>
    <w:rsid w:val="00B26289"/>
    <w:rsid w:val="00B52BE9"/>
    <w:rsid w:val="00B64D34"/>
    <w:rsid w:val="00B6536A"/>
    <w:rsid w:val="00B96345"/>
    <w:rsid w:val="00B96894"/>
    <w:rsid w:val="00BC5F22"/>
    <w:rsid w:val="00C22788"/>
    <w:rsid w:val="00C30C06"/>
    <w:rsid w:val="00C33D67"/>
    <w:rsid w:val="00C35605"/>
    <w:rsid w:val="00C40D5E"/>
    <w:rsid w:val="00C60934"/>
    <w:rsid w:val="00CA25FA"/>
    <w:rsid w:val="00CB699A"/>
    <w:rsid w:val="00CC3A12"/>
    <w:rsid w:val="00CD077D"/>
    <w:rsid w:val="00CD0AC8"/>
    <w:rsid w:val="00CD7CD4"/>
    <w:rsid w:val="00CE498B"/>
    <w:rsid w:val="00CF4C4A"/>
    <w:rsid w:val="00D0107F"/>
    <w:rsid w:val="00D24B82"/>
    <w:rsid w:val="00D466DE"/>
    <w:rsid w:val="00D56117"/>
    <w:rsid w:val="00D610F9"/>
    <w:rsid w:val="00D63E66"/>
    <w:rsid w:val="00DB7EE6"/>
    <w:rsid w:val="00DC4902"/>
    <w:rsid w:val="00DE48EF"/>
    <w:rsid w:val="00DE62C8"/>
    <w:rsid w:val="00DF5F48"/>
    <w:rsid w:val="00E01DC2"/>
    <w:rsid w:val="00E13B8D"/>
    <w:rsid w:val="00E335B1"/>
    <w:rsid w:val="00E35194"/>
    <w:rsid w:val="00E42606"/>
    <w:rsid w:val="00E44AA4"/>
    <w:rsid w:val="00E465B4"/>
    <w:rsid w:val="00E67845"/>
    <w:rsid w:val="00E719FE"/>
    <w:rsid w:val="00EA5E04"/>
    <w:rsid w:val="00ED5D65"/>
    <w:rsid w:val="00F07576"/>
    <w:rsid w:val="00F10BC3"/>
    <w:rsid w:val="00F13A5C"/>
    <w:rsid w:val="00F15BB1"/>
    <w:rsid w:val="00F22A79"/>
    <w:rsid w:val="00F51C0D"/>
    <w:rsid w:val="00F549AA"/>
    <w:rsid w:val="00F625CF"/>
    <w:rsid w:val="00F652A8"/>
    <w:rsid w:val="00FA1FF2"/>
    <w:rsid w:val="030EAFC7"/>
    <w:rsid w:val="09706478"/>
    <w:rsid w:val="0EF215A9"/>
    <w:rsid w:val="11CCBF61"/>
    <w:rsid w:val="1609C215"/>
    <w:rsid w:val="1BFEE1FC"/>
    <w:rsid w:val="26F3F300"/>
    <w:rsid w:val="27BBC0A7"/>
    <w:rsid w:val="309DB05E"/>
    <w:rsid w:val="33CFA51C"/>
    <w:rsid w:val="39B939B1"/>
    <w:rsid w:val="39DE1CB9"/>
    <w:rsid w:val="3C906EA1"/>
    <w:rsid w:val="4908902A"/>
    <w:rsid w:val="49D75F51"/>
    <w:rsid w:val="4BAC5BA3"/>
    <w:rsid w:val="4C7ED1FC"/>
    <w:rsid w:val="4D7E90AE"/>
    <w:rsid w:val="50C03A3D"/>
    <w:rsid w:val="50E5D2D1"/>
    <w:rsid w:val="5267FD83"/>
    <w:rsid w:val="594A9D5C"/>
    <w:rsid w:val="6C142037"/>
    <w:rsid w:val="751F9CA3"/>
    <w:rsid w:val="7BA09D3E"/>
    <w:rsid w:val="7FAFF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22F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22F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10B0"/>
  </w:style>
  <w:style w:type="paragraph" w:styleId="Footer">
    <w:name w:val="footer"/>
    <w:basedOn w:val="Normal"/>
    <w:link w:val="FooterChar"/>
    <w:uiPriority w:val="99"/>
    <w:unhideWhenUsed/>
    <w:rsid w:val="00A110B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10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12</Pages>
  <Words>2150</Words>
  <Characters>11783</Characters>
  <Application>Microsoft Office Word</Application>
  <DocSecurity>0</DocSecurity>
  <Lines>318</Lines>
  <Paragraphs>183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50</cp:revision>
  <dcterms:created xsi:type="dcterms:W3CDTF">2026-02-27T22:57:00Z</dcterms:created>
  <dcterms:modified xsi:type="dcterms:W3CDTF">2026-08-14T15:45:00Z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9ef3b2ca-9fa5-470c-98b8-f987cc717aa5</vt:lpwstr>
  </property>
</Properties>
</file>