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 for Arrhythmia SP</w:t>
      </w:r>
    </w:p>
    <w:p w14:paraId="64E36A80" w14:textId="0A6E9F38" w:rsidR="008F587C" w:rsidRPr="00413B55" w:rsidRDefault="4BAC5B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473"/>
        <w:gridCol w:w="1080"/>
        <w:gridCol w:w="429"/>
        <w:gridCol w:w="1306"/>
        <w:gridCol w:w="1793"/>
      </w:tblGrid>
      <w:tr w:rsidR="000A6254" w14:paraId="7BBA8A9A" w14:textId="77777777" w:rsidTr="00FD51F0">
        <w:tc>
          <w:tcPr>
            <w:tcW w:w="777" w:type="dxa"/>
          </w:tcPr>
          <w:p w14:paraId="762A3772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4676C5BF" w14:textId="77777777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558CFDC9" w14:textId="522D64BA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4C9E115D" w14:textId="379767D2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670D0DDA" w14:textId="6126B4DA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7AD941B4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A6254" w:rsidRPr="007E419D" w14:paraId="624C87D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E642BA8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3EBB3A9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5815E4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53EAB" w:rsidRPr="007E419D" w14:paraId="7C608771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D045644" w14:textId="381ED1D3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Appropriate primary assessment (addresses potential life threats, emergencies)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EA7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F3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90CF96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9E1681B" w14:textId="508F106F" w:rsidR="00053EAB" w:rsidRDefault="00053EAB" w:rsidP="00FD51F0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Uses pertinent negatives, tests, or other information to rule out three of four possible presentations of asthma, anxiety, anaphylaxis, and allergy</w:t>
            </w:r>
          </w:p>
          <w:p w14:paraId="1E38E38D" w14:textId="27D258D7" w:rsidR="00053EAB" w:rsidRPr="00FD51F0" w:rsidRDefault="00053EAB" w:rsidP="00FD51F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lastRenderedPageBreak/>
              <w:t>Proctor may ask, if not obvious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87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B20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1BC9180A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1C9DBF5" w14:textId="39D42828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Asks appropriate or thorough history to refine differential diagnosis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2E88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9CC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0598C29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CAC0291" w14:textId="1D5E56DA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Reassessment: Reassess relevant vital signs to confirm the differential and ask relevant follow-up questions to confirm the differential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5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49A2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450ED7D6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06ED721" w14:textId="3DD5D789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Performed available interventions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DB83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836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61C1C0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E23572D" w14:textId="4DF2E795" w:rsidR="00053EAB" w:rsidRPr="00FD51F0" w:rsidRDefault="00053EAB" w:rsidP="00FD51F0">
            <w:pPr>
              <w:pStyle w:val="Default"/>
              <w:ind w:left="144" w:hanging="144"/>
              <w:rPr>
                <w:rFonts w:ascii="Times New Roman" w:hAnsi="Times New Roman" w:cs="Times New Roman"/>
                <w:lang w:bidi="ar-SA"/>
              </w:rPr>
            </w:pPr>
            <w:r w:rsidRPr="00FD51F0">
              <w:rPr>
                <w:rFonts w:ascii="Aptos" w:hAnsi="Aptos" w:cs="Aptos" w:eastAsia="Aptos"/>
                <w:lang w:bidi="ar-SA"/>
              </w:rPr>
              <w:t>Answers proctor questions correctly:</w:t>
            </w:r>
          </w:p>
          <w:p w14:paraId="6CD42459" w14:textId="28A2BEFE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the body system affected?</w:t>
            </w:r>
          </w:p>
          <w:p w14:paraId="218363B8" w14:textId="404805B4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your primary differential diagnoses?</w:t>
            </w:r>
          </w:p>
          <w:p w14:paraId="48954736" w14:textId="5E6FEB2B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are your other differential diagnoses?</w:t>
            </w:r>
          </w:p>
          <w:p w14:paraId="657B0F45" w14:textId="2FB94D9C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4C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42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660B21E3" w14:textId="77777777" w:rsidR="000A6254" w:rsidRPr="00FD51F0" w:rsidRDefault="000A6254" w:rsidP="000A6254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8" w:name="_Hlk222486151"/>
      <w:bookmarkStart w:id="9" w:name="_Hlk222489860"/>
      <w:r w:rsidRPr="00FD51F0">
        <w:rPr>
          <w:rFonts w:ascii="Aptos" w:hAnsi="Aptos" w:cs="Aptos" w:eastAsia="Aptos"/>
          <w:color w:val="000000"/>
          <w:sz w:val="20"/>
          <w:szCs w:val="20"/>
        </w:rPr>
        <w:t>0 = not performed or dangerous</w:t>
      </w:r>
      <w:bookmarkStart w:id="10" w:name="_Hlk222415029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49D3C803" w14:textId="0F8C06D4" w:rsidR="000A6254" w:rsidRPr="00FD51F0" w:rsidRDefault="000A6254" w:rsidP="00FD51F0">
      <w:pPr>
        <w:rPr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  <w:bookmarkEnd w:id="9"/>
    </w:p>
    <w:p>
      <w:r>
        <w:br w:type="page"/>
      </w:r>
    </w:p>
    <w:p w14:paraId="1FEB1FB0" w14:textId="348262E1" w:rsidR="00760FA3" w:rsidRPr="002A48B9" w:rsidRDefault="00760F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proofErr w:type="gramStart"/>
      <w:r w:rsidRPr="002A48B9">
        <w:rPr>
          <w:rFonts w:ascii="Aptos" w:hAnsi="Aptos" w:cs="Aptos" w:eastAsia="Aptos"/>
          <w:color w:val="000000"/>
          <w:sz w:val="40"/>
          <w:szCs w:val="40"/>
        </w:rPr>
        <w:t> Situation</w:t>
      </w:r>
      <w:proofErr w:type="gramEnd"/>
      <w:r w:rsidRPr="002A48B9">
        <w:rPr>
          <w:rFonts w:ascii="Aptos" w:hAnsi="Aptos" w:cs="Aptos" w:eastAsia="Aptos"/>
          <w:color w:val="000000"/>
          <w:sz w:val="40"/>
          <w:szCs w:val="40"/>
        </w:rPr>
        <w:t xml:space="preserve"> and Setting</w:t>
      </w:r>
    </w:p>
    <w:p w14:paraId="30C7C16D" w14:textId="75C4F4AA" w:rsidR="008F587C" w:rsidRPr="00413B55" w:rsidRDefault="4BAC5BA3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Simulation Situation</w:t>
      </w:r>
    </w:p>
    <w:p w14:paraId="2CF18A19" w14:textId="3B36F8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94BB8D3" w14:textId="6DBD50E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Brook</w:t>
      </w:r>
    </w:p>
    <w:p w14:paraId="78FE4506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Brook, 20 years old, university basketball shooting guard</w:t>
      </w:r>
    </w:p>
    <w:p w14:paraId="4DAAF73B" w14:textId="10EFED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32DB7C9C" w14:textId="4DFFC87A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Drew</w:t>
      </w:r>
    </w:p>
    <w:p w14:paraId="29482EE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Drew, 22 years old, college basketball point guard</w:t>
      </w:r>
    </w:p>
    <w:p w14:paraId="513C6A00" w14:textId="5A44DCE9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15BB552C" w14:textId="3020061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Jordan</w:t>
      </w:r>
    </w:p>
    <w:p w14:paraId="4EBF444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Jordan, 18 years old, university freshman volleyball starter, libero</w:t>
      </w:r>
    </w:p>
    <w:p w14:paraId="1AAB936A" w14:textId="290C587B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3431CC1" w14:textId="03BD4EE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Angel</w:t>
      </w:r>
    </w:p>
    <w:p w14:paraId="00B2EA64" w14:textId="10879EC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Angel, female, 21 years old, college volleyball starter, outside</w:t>
      </w:r>
    </w:p>
    <w:p w14:paraId="327A090F" w14:textId="448A3355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Setting</w:t>
      </w:r>
    </w:p>
    <w:p w14:paraId="3F432FDD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Courtside for volleyball or basketball at a game or practice</w:t>
      </w:r>
    </w:p>
    <w:p>
      <w:r>
        <w:br w:type="page"/>
      </w:r>
    </w:p>
    <w:p w14:paraId="5641AB39" w14:textId="3EFA29F3" w:rsidR="00F55BE5" w:rsidRPr="00413B55" w:rsidRDefault="1A39941B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bookmarkStart w:id="6" w:name="_Hlk225251028"/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Arr</w:t>
      </w:r>
      <w:r w:rsidR="007E0F57">
        <w:rPr>
          <w:rFonts w:ascii="Aptos" w:hAnsi="Aptos" w:cs="Aptos" w:eastAsia="Aptos"/>
          <w:color w:val="000000"/>
          <w:sz w:val="40"/>
          <w:szCs w:val="40"/>
        </w:rPr>
        <w:t>h</w:t>
      </w:r>
      <w:r w:rsidRPr="00413B55">
        <w:rPr>
          <w:rFonts w:ascii="Aptos" w:hAnsi="Aptos" w:cs="Aptos" w:eastAsia="Aptos"/>
          <w:color w:val="000000"/>
          <w:sz w:val="40"/>
          <w:szCs w:val="40"/>
        </w:rPr>
        <w:t>ythmia</w:t>
      </w:r>
      <w:bookmarkEnd w:id="6"/>
    </w:p>
    <w:p w14:paraId="743D99E9" w14:textId="5AD41331" w:rsidR="1A39941B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7E0F57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</w:p>
    <w:p w14:paraId="0A3F97C4" w14:textId="1D4BE814" w:rsidR="00632A3B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7E0F57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7E0F57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the end of the first half of a tough basketball game. The team is behind by </w:t>
      </w:r>
      <w:r w:rsidRPr="002A48B9">
        <w:rPr>
          <w:rFonts w:ascii="Aptos" w:hAnsi="Aptos" w:cs="Aptos" w:eastAsia="Aptos"/>
          <w:color w:val="000000"/>
        </w:rPr>
        <w:t>one</w:t>
      </w:r>
      <w:r>
        <w:rPr>
          <w:rFonts w:ascii="Aptos" w:hAnsi="Aptos" w:cs="Aptos" w:eastAsia="Aptos"/>
          <w:color w:val="000000"/>
        </w:rPr>
        <w:t xml:space="preserve"> shot taken in the last </w:t>
      </w:r>
      <w:r w:rsidR="00D56A61" w:rsidRPr="002A48B9">
        <w:rPr>
          <w:rFonts w:ascii="Aptos" w:hAnsi="Aptos" w:cs="Aptos" w:eastAsia="Aptos"/>
          <w:color w:val="000000"/>
        </w:rPr>
        <w:t>four</w:t>
      </w:r>
      <w:r w:rsidRPr="002A48B9">
        <w:rPr>
          <w:rFonts w:ascii="Aptos" w:hAnsi="Aptos" w:cs="Aptos" w:eastAsia="Aptos"/>
          <w:color w:val="000000"/>
        </w:rPr>
        <w:t xml:space="preserve"> seconds</w:t>
      </w:r>
      <w:r>
        <w:rPr>
          <w:rFonts w:ascii="Aptos" w:hAnsi="Aptos" w:cs="Aptos" w:eastAsia="Aptos"/>
          <w:color w:val="000000"/>
        </w:rPr>
        <w:t xml:space="preserve"> before the half. The last </w:t>
      </w:r>
      <w:r w:rsidR="00D56A61" w:rsidRPr="002A48B9">
        <w:rPr>
          <w:rFonts w:ascii="Aptos" w:hAnsi="Aptos" w:cs="Aptos" w:eastAsia="Aptos"/>
          <w:color w:val="000000"/>
        </w:rPr>
        <w:t>five</w:t>
      </w:r>
      <w:r w:rsidRPr="002A48B9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 xml:space="preserve"> </w:t>
      </w:r>
      <w:proofErr w:type="gramStart"/>
      <w:r>
        <w:rPr>
          <w:rFonts w:ascii="Aptos" w:hAnsi="Aptos" w:cs="Aptos" w:eastAsia="Aptos"/>
          <w:color w:val="000000"/>
        </w:rPr>
        <w:t>have been</w:t>
      </w:r>
      <w:proofErr w:type="gramEnd"/>
      <w:r>
        <w:rPr>
          <w:rFonts w:ascii="Aptos" w:hAnsi="Aptos" w:cs="Aptos" w:eastAsia="Aptos"/>
          <w:color w:val="000000"/>
        </w:rPr>
        <w:t xml:space="preserve"> fast</w:t>
      </w:r>
      <w:r w:rsidR="007E0F57" w:rsidRPr="002A48B9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paced and all out. Drew is standing at a lane line </w:t>
      </w:r>
      <w:r w:rsidR="007E0F57">
        <w:rPr>
          <w:rFonts w:ascii="Aptos" w:hAnsi="Aptos" w:cs="Aptos" w:eastAsia="Aptos"/>
          <w:color w:val="000000"/>
        </w:rPr>
        <w:t xml:space="preserve">in a </w:t>
      </w:r>
      <w:r w:rsidRPr="00413B55">
        <w:rPr>
          <w:rFonts w:ascii="Aptos" w:hAnsi="Aptos" w:cs="Aptos" w:eastAsia="Aptos"/>
          <w:color w:val="000000"/>
        </w:rPr>
        <w:t>tripod</w:t>
      </w:r>
      <w:r w:rsidR="007E0F57">
        <w:rPr>
          <w:rFonts w:ascii="Aptos" w:hAnsi="Aptos" w:cs="Aptos" w:eastAsia="Aptos"/>
          <w:color w:val="000000"/>
        </w:rPr>
        <w:t xml:space="preserve"> position</w:t>
      </w:r>
      <w:r>
        <w:rPr>
          <w:rFonts w:ascii="Aptos" w:hAnsi="Aptos" w:cs="Aptos" w:eastAsia="Aptos"/>
          <w:color w:val="000000"/>
        </w:rPr>
        <w:t xml:space="preserve">, waiting for the opposing team to shoot </w:t>
      </w:r>
      <w:r w:rsidRPr="002A48B9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foul shots. Drew signals to come off the court.</w:t>
      </w:r>
    </w:p>
    <w:p w14:paraId="44ADF95E" w14:textId="64B8BFD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614469B5" w14:textId="46A4EAB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Drew Stone</w:t>
      </w:r>
    </w:p>
    <w:p w14:paraId="18982770" w14:textId="3003678F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 and position: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College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asketball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oint </w:t>
      </w:r>
      <w:r w:rsidR="007E0F57">
        <w:rPr>
          <w:rFonts w:ascii="Aptos" w:eastAsia="Aptos" w:hAnsi="Aptos" w:cs="Aptos"/>
          <w:color w:val="000000"/>
          <w:kern w:val="0"/>
          <w14:ligatures w14:val="none"/>
        </w:rPr>
        <w:t>g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uard</w:t>
      </w:r>
    </w:p>
    <w:p w14:paraId="202DAFA2" w14:textId="0199B81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grade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22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451584" w:rsidRPr="00413B55">
        <w:rPr>
          <w:rFonts w:ascii="Aptos" w:eastAsia="Aptos" w:hAnsi="Aptos" w:cs="Aptos"/>
          <w:color w:val="000000"/>
          <w:kern w:val="0"/>
          <w14:ligatures w14:val="none"/>
        </w:rPr>
        <w:t>college 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enior</w:t>
      </w:r>
    </w:p>
    <w:p w14:paraId="13B79952" w14:textId="51E5F3A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Three-year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starting point guard; leadership pressure; under threat from rising freshman</w:t>
      </w:r>
    </w:p>
    <w:p w14:paraId="05818C80" w14:textId="7DC0399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Courtside during halftime free throws; end of a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intensity first half</w:t>
      </w:r>
    </w:p>
    <w:p w14:paraId="0CA1F257" w14:textId="7282BD39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The last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five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of play have been extremely fast</w:t>
      </w:r>
      <w:r w:rsidR="004262FA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>paced. Your team just missed a last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second shot before halftime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 xml:space="preserve"> and fouled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. You really want to be ahead before the </w:t>
      </w: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 xml:space="preserve">half, you tried to exert maximum effort but suddenly felt your heart “jolt,” speed up, and then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it </w:t>
      </w:r>
      <w:r>
        <w:rPr>
          <w:rFonts w:ascii="Aptos" w:eastAsia="Aptos" w:hAnsi="Aptos" w:cs="Aptos"/>
          <w:color w:val="000000"/>
          <w:kern w:val="0"/>
          <w14:ligatures w14:val="none"/>
        </w:rPr>
        <w:t>felt out of control.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stood at the lane line, hoping it would recover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it hasn’t.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feel like you might pass out.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The simulation starts with you hunched over at the lane line.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look to the HCP and signal to substitute.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then walk to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the HCP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3BDAAA14" w14:textId="0A9C10C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Arrhythmia consistent with AVNRT (atrioventricular nodal reentry tachycardia). You do not know this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because </w:t>
      </w:r>
      <w:r>
        <w:rPr>
          <w:rFonts w:ascii="Aptos" w:eastAsia="Aptos" w:hAnsi="Aptos" w:cs="Aptos"/>
          <w:color w:val="000000"/>
          <w:kern w:val="0"/>
          <w14:ligatures w14:val="none"/>
        </w:rPr>
        <w:t>it has not been diagnosed yet.</w:t>
      </w:r>
    </w:p>
    <w:p w14:paraId="6C121750" w14:textId="00E3014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0D154CCE" w14:textId="203C8F0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“I feel like I might pass out.”</w:t>
      </w:r>
    </w:p>
    <w:p w14:paraId="05302E2A" w14:textId="5F7B2B5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Tripoding posture at lane line with rapid, shallow breathing.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 you walk to the bench, you place your hand over 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your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heart. You are clearly anxious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physically distressed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pale.</w:t>
      </w:r>
    </w:p>
    <w:p w14:paraId="2467C4FF" w14:textId="3E5AB9DF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3BFD25E8" w14:textId="3D776D9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are scared and fearful (of collapsing). You feel embarrassed because you do not know what is happening.</w:t>
      </w:r>
    </w:p>
    <w:p w14:paraId="79A402C1" w14:textId="6649B4E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This has never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 xml:space="preserve"> been this bad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before</w:t>
      </w:r>
      <w:r w:rsidR="004262FA">
        <w:rPr>
          <w:rFonts w:ascii="Aptos" w:eastAsia="Aptos" w:hAnsi="Aptos" w:cs="Aptos"/>
          <w:color w:val="000000"/>
          <w:kern w:val="0"/>
          <w14:ligatures w14:val="none"/>
        </w:rPr>
        <w:t xml:space="preserve">; </w:t>
      </w:r>
      <w:r>
        <w:rPr>
          <w:rFonts w:ascii="Aptos" w:eastAsia="Aptos" w:hAnsi="Aptos" w:cs="Aptos"/>
          <w:color w:val="000000"/>
          <w:kern w:val="0"/>
          <w14:ligatures w14:val="none"/>
        </w:rPr>
        <w:t>you are confused. You are thinking through everything that could be serious or life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threatening. You wonder if you are going to let the team down.</w:t>
      </w:r>
    </w:p>
    <w:p w14:paraId="240A9F46" w14:textId="7E15BAD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262F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Competitive, experienced team leader; sees self as “rock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solid and steady.” People look to me for calm confidence.</w:t>
      </w:r>
    </w:p>
    <w:p w14:paraId="468D0F54" w14:textId="19EB918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2C91ED9F" w14:textId="6709FF6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Signs and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Pale, sweaty, distressed, ill (feeling and looking), unstable or shaky, palpitations, left shoulder pain, tingling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paresthesia in legs, feeling faint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presyncope, fatigue and malaise, chest discomfort, rapid breathing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555BA03" w14:textId="0597DF4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Diaphoretic, not enough energy to even speak, seem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near passing out.</w:t>
      </w:r>
    </w:p>
    <w:p w14:paraId="74CDE957" w14:textId="6D32379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 breathing. </w:t>
      </w:r>
      <w:r w:rsidR="008C2A1E">
        <w:rPr>
          <w:rFonts w:ascii="Aptos" w:eastAsia="Aptos" w:hAnsi="Aptos" w:cs="Aptos"/>
          <w:color w:val="000000"/>
          <w:kern w:val="0"/>
          <w14:ligatures w14:val="none"/>
        </w:rPr>
        <w:t>If you speak,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speak in short sentences. Voice slightly strained from effort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1A7DB029" w14:textId="2FF933D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Difficulty maintaining balance. Slow, shaky movements. Must sit to prevent collapse. Really struggling to stay coherent and present.</w:t>
      </w:r>
    </w:p>
    <w:p w14:paraId="62DBCA9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Leans forward while sitting. Shoulders tense; head lowered. Hand on chest. Eyes closed intermittently due to dizziness.</w:t>
      </w:r>
    </w:p>
    <w:p w14:paraId="24F8F24E" w14:textId="0645CF2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Pain in left chest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 w:rsidR="00E24AE8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left shoulder area. Grimacing due to chest discomfort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D746B2E" w14:textId="01D2BAB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4EBB9D21" w14:textId="52B99647" w:rsidR="00515D61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 xml:space="preserve">This has happened </w:t>
      </w:r>
      <w:r w:rsidR="00363558">
        <w:rPr>
          <w:rFonts w:ascii="Aptos" w:eastAsia="Aptos" w:hAnsi="Aptos" w:cs="Aptos"/>
          <w:color w:val="000000"/>
          <w:kern w:val="0"/>
          <w14:ligatures w14:val="none"/>
        </w:rPr>
        <w:t>two to three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times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in college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once in high school. You did not report it at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preparticipation exam because it hadn’t happened since you were a sophomore in high school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when it happened in college, it went away quickly.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Didn’t seem important.</w:t>
      </w:r>
    </w:p>
    <w:p w14:paraId="2D9A5A54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ago; sudden</w:t>
      </w:r>
    </w:p>
    <w:p w14:paraId="1588103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Heart racing,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pound</w:t>
      </w:r>
      <w:r>
        <w:rPr>
          <w:rFonts w:ascii="Aptos" w:eastAsia="Aptos" w:hAnsi="Aptos" w:cs="Aptos"/>
          <w:color w:val="000000"/>
          <w:kern w:val="0"/>
          <w14:ligatures w14:val="none"/>
        </w:rPr>
        <w:t>ing, out of control</w:t>
      </w:r>
    </w:p>
    <w:p w14:paraId="1FE32E08" w14:textId="34C6F59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left shoulder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 and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left chest, some tingling in both legs</w:t>
      </w:r>
    </w:p>
    <w:p w14:paraId="69699BC8" w14:textId="4FC7720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7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>/10</w:t>
      </w:r>
      <w:r w:rsidR="00E24AE8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to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8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(previous episodes were ~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)</w:t>
      </w:r>
    </w:p>
    <w:p w14:paraId="138A2E5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Timing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: Intensified over several minutes</w:t>
      </w:r>
    </w:p>
    <w:p w14:paraId="371F60B2" w14:textId="3DB7864F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Additional Relevant Details</w:t>
      </w:r>
    </w:p>
    <w:p w14:paraId="49CD57E4" w14:textId="316D37ED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Increasing life stress: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osing starting role to talented freshman, upcoming graduation, pressure to perform</w:t>
      </w:r>
    </w:p>
    <w:p w14:paraId="65B1ADC0" w14:textId="2261C712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Illnesses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njuries: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have had no recent illness or unusual fatigue before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game</w:t>
      </w:r>
    </w:p>
    <w:p w14:paraId="6C639C7A" w14:textId="1C1EB690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Medical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onditions: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Asthma (but “this does not feel like asthma”)</w:t>
      </w:r>
    </w:p>
    <w:p w14:paraId="4476EC95" w14:textId="614E6E8E" w:rsidR="00632A3B" w:rsidRPr="00413B55" w:rsidRDefault="00632A3B" w:rsidP="00FD51F0">
      <w:pPr>
        <w:spacing w:line="48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Ibuprofen almost daily,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lbuterol inhaler (in locker room), birth control (implant)</w:t>
      </w:r>
    </w:p>
    <w:p w14:paraId="215ED823" w14:textId="19F66E08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7EA7E69C" w14:textId="5B99B04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Physical </w:t>
      </w:r>
      <w:r w:rsidR="00E24AE8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xam:</w:t>
      </w:r>
      <w:r w:rsidR="00515D61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No wheezing or confirming signs 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 xml:space="preserve">of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respiratory problem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physical injuries</w:t>
      </w:r>
      <w:r w:rsidR="00E24AE8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fever or signs of systemic illness</w:t>
      </w:r>
    </w:p>
    <w:p w14:paraId="0A46FD30" w14:textId="64B3599D" w:rsidR="00632A3B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Vital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signs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9"/>
        <w:gridCol w:w="1409"/>
        <w:gridCol w:w="1020"/>
        <w:gridCol w:w="1020"/>
        <w:gridCol w:w="1021"/>
        <w:gridCol w:w="3617"/>
      </w:tblGrid>
      <w:tr w:rsidR="00632A3B" w:rsidRPr="00413B55" w14:paraId="662AEA17" w14:textId="77777777" w:rsidTr="00FD51F0">
        <w:trPr>
          <w:trHeight w:val="432"/>
        </w:trPr>
        <w:tc>
          <w:tcPr>
            <w:tcW w:w="1489" w:type="dxa"/>
            <w:shd w:val="clear" w:color="auto" w:fill="A73023"/>
            <w:vAlign w:val="center"/>
          </w:tcPr>
          <w:p w14:paraId="606BE058" w14:textId="164DB6C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MINUTES</w:t>
            </w:r>
          </w:p>
        </w:tc>
        <w:tc>
          <w:tcPr>
            <w:tcW w:w="1409" w:type="dxa"/>
            <w:shd w:val="clear" w:color="auto" w:fill="A73023"/>
            <w:vAlign w:val="center"/>
          </w:tcPr>
          <w:p w14:paraId="258A7BDE" w14:textId="54F3135F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HR</w:t>
            </w:r>
          </w:p>
        </w:tc>
        <w:tc>
          <w:tcPr>
            <w:tcW w:w="1020" w:type="dxa"/>
            <w:shd w:val="clear" w:color="auto" w:fill="A73023"/>
            <w:vAlign w:val="center"/>
          </w:tcPr>
          <w:p w14:paraId="4CBEBCB4" w14:textId="4E5294A7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BP</w:t>
            </w:r>
          </w:p>
        </w:tc>
        <w:tc>
          <w:tcPr>
            <w:tcW w:w="1020" w:type="dxa"/>
            <w:shd w:val="clear" w:color="auto" w:fill="A73023"/>
            <w:vAlign w:val="center"/>
          </w:tcPr>
          <w:p w14:paraId="4C5A230D" w14:textId="77B3129D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RR</w:t>
            </w:r>
          </w:p>
        </w:tc>
        <w:tc>
          <w:tcPr>
            <w:tcW w:w="1021" w:type="dxa"/>
            <w:shd w:val="clear" w:color="auto" w:fill="A73023"/>
            <w:vAlign w:val="center"/>
          </w:tcPr>
          <w:p w14:paraId="38FF8583" w14:textId="7F96165B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SPO₂</w:t>
            </w:r>
          </w:p>
        </w:tc>
        <w:tc>
          <w:tcPr>
            <w:tcW w:w="3617" w:type="dxa"/>
            <w:shd w:val="clear" w:color="auto" w:fill="A73023"/>
            <w:vAlign w:val="center"/>
          </w:tcPr>
          <w:p w14:paraId="3DB1B99F" w14:textId="18D8E24D" w:rsidR="00632A3B" w:rsidRPr="009A3C84" w:rsidRDefault="009A3C84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COLOR, TEMPERATURE,</w:t>
            </w:r>
            <w:r w:rsidR="00FD51F0">
              <w:rPr>
                <w:rFonts w:ascii="Aptos" w:eastAsia="Aptos" w:hAnsi="Aptos" w:cs="Aptos"/>
                <w:b/>
                <w:bCs/>
                <w:color w:val="FFFFFF" w:themeColor="background1"/>
              </w:rPr>
              <w:t xml:space="preserve"> </w:t>
            </w: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CONDITION (CTC)</w:t>
            </w:r>
          </w:p>
        </w:tc>
      </w:tr>
      <w:tr w:rsidR="00632A3B" w:rsidRPr="00413B55" w14:paraId="4081D659" w14:textId="77777777" w:rsidTr="00FD51F0">
        <w:trPr>
          <w:trHeight w:val="432"/>
        </w:trPr>
        <w:tc>
          <w:tcPr>
            <w:tcW w:w="1489" w:type="dxa"/>
          </w:tcPr>
          <w:p w14:paraId="176372B0" w14:textId="320C1CC9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0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3</w:t>
            </w:r>
          </w:p>
        </w:tc>
        <w:tc>
          <w:tcPr>
            <w:tcW w:w="1409" w:type="dxa"/>
          </w:tcPr>
          <w:p w14:paraId="5D3386D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150 (bounding, regular)</w:t>
            </w:r>
          </w:p>
        </w:tc>
        <w:tc>
          <w:tcPr>
            <w:tcW w:w="1020" w:type="dxa"/>
          </w:tcPr>
          <w:p w14:paraId="1CC94CE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94</w:t>
            </w:r>
            <w:r>
              <w:rPr>
                <w:rFonts w:ascii="Aptos" w:eastAsia="Aptos" w:hAnsi="Aptos" w:cs="Aptos"/>
                <w:color w:val="000000"/>
              </w:rPr>
              <w:t>/</w:t>
            </w:r>
            <w:r w:rsidRPr="002A48B9">
              <w:rPr>
                <w:rFonts w:ascii="Aptos" w:eastAsia="Aptos" w:hAnsi="Aptos" w:cs="Aptos"/>
                <w:color w:val="000000"/>
              </w:rPr>
              <w:t>72</w:t>
            </w:r>
          </w:p>
        </w:tc>
        <w:tc>
          <w:tcPr>
            <w:tcW w:w="1020" w:type="dxa"/>
          </w:tcPr>
          <w:p w14:paraId="71976552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1021" w:type="dxa"/>
          </w:tcPr>
          <w:p w14:paraId="5816F838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96%</w:t>
            </w:r>
          </w:p>
        </w:tc>
        <w:tc>
          <w:tcPr>
            <w:tcW w:w="3617" w:type="dxa"/>
          </w:tcPr>
          <w:p w14:paraId="043D58BC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Pale, cool</w:t>
            </w:r>
          </w:p>
        </w:tc>
      </w:tr>
      <w:tr w:rsidR="00632A3B" w:rsidRPr="00413B55" w14:paraId="3D06050E" w14:textId="77777777" w:rsidTr="00FD51F0">
        <w:trPr>
          <w:trHeight w:val="432"/>
        </w:trPr>
        <w:tc>
          <w:tcPr>
            <w:tcW w:w="1489" w:type="dxa"/>
          </w:tcPr>
          <w:p w14:paraId="5008FB0F" w14:textId="15B91D12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4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7</w:t>
            </w:r>
          </w:p>
        </w:tc>
        <w:tc>
          <w:tcPr>
            <w:tcW w:w="1409" w:type="dxa"/>
          </w:tcPr>
          <w:p w14:paraId="0394496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 (fast, irregular, bounding)</w:t>
            </w:r>
          </w:p>
        </w:tc>
        <w:tc>
          <w:tcPr>
            <w:tcW w:w="1020" w:type="dxa"/>
          </w:tcPr>
          <w:p w14:paraId="6AD12E9D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140/</w:t>
            </w:r>
            <w:r w:rsidRPr="002A48B9">
              <w:rPr>
                <w:rFonts w:ascii="Aptos" w:eastAsia="Aptos" w:hAnsi="Aptos" w:cs="Aptos"/>
                <w:color w:val="000000"/>
              </w:rPr>
              <w:t>86</w:t>
            </w:r>
          </w:p>
        </w:tc>
        <w:tc>
          <w:tcPr>
            <w:tcW w:w="1020" w:type="dxa"/>
          </w:tcPr>
          <w:p w14:paraId="75F62555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26</w:t>
            </w:r>
          </w:p>
        </w:tc>
        <w:tc>
          <w:tcPr>
            <w:tcW w:w="1021" w:type="dxa"/>
          </w:tcPr>
          <w:p w14:paraId="7F032815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3617" w:type="dxa"/>
          </w:tcPr>
          <w:p w14:paraId="3725B7B9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Pink, cool</w:t>
            </w:r>
          </w:p>
        </w:tc>
      </w:tr>
      <w:tr w:rsidR="00632A3B" w:rsidRPr="00413B55" w14:paraId="7C6BF9B0" w14:textId="77777777" w:rsidTr="00FD51F0">
        <w:trPr>
          <w:trHeight w:val="432"/>
        </w:trPr>
        <w:tc>
          <w:tcPr>
            <w:tcW w:w="1489" w:type="dxa"/>
          </w:tcPr>
          <w:p w14:paraId="2AFCC38D" w14:textId="799CEB0A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8</w:t>
            </w:r>
            <w:r w:rsidR="00E24AE8" w:rsidRPr="002A48B9">
              <w:rPr>
                <w:rFonts w:ascii="Aptos" w:eastAsia="Aptos" w:hAnsi="Aptos" w:cs="Aptos"/>
                <w:color w:val="000000"/>
              </w:rPr>
              <w:t>-</w:t>
            </w:r>
            <w:r w:rsidRPr="002A48B9">
              <w:rPr>
                <w:rFonts w:ascii="Aptos" w:eastAsia="Aptos" w:hAnsi="Aptos" w:cs="Aptos"/>
                <w:color w:val="000000"/>
              </w:rPr>
              <w:t>10</w:t>
            </w:r>
          </w:p>
        </w:tc>
        <w:tc>
          <w:tcPr>
            <w:tcW w:w="1409" w:type="dxa"/>
          </w:tcPr>
          <w:p w14:paraId="3DE6CD6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62</w:t>
            </w:r>
            <w:r>
              <w:rPr>
                <w:rFonts w:ascii="Aptos" w:eastAsia="Aptos" w:hAnsi="Aptos" w:cs="Aptos"/>
                <w:color w:val="000000"/>
              </w:rPr>
              <w:t xml:space="preserve"> (normal, strong)</w:t>
            </w:r>
          </w:p>
        </w:tc>
        <w:tc>
          <w:tcPr>
            <w:tcW w:w="1020" w:type="dxa"/>
          </w:tcPr>
          <w:p w14:paraId="5A634980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78</w:t>
            </w:r>
          </w:p>
        </w:tc>
        <w:tc>
          <w:tcPr>
            <w:tcW w:w="1020" w:type="dxa"/>
          </w:tcPr>
          <w:p w14:paraId="2E07A63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14</w:t>
            </w:r>
          </w:p>
        </w:tc>
        <w:tc>
          <w:tcPr>
            <w:tcW w:w="1021" w:type="dxa"/>
          </w:tcPr>
          <w:p w14:paraId="7680695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  <w:tc>
          <w:tcPr>
            <w:tcW w:w="3617" w:type="dxa"/>
          </w:tcPr>
          <w:p w14:paraId="375614E2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Normal (warm, dry)</w:t>
            </w:r>
          </w:p>
        </w:tc>
      </w:tr>
    </w:tbl>
    <w:p w14:paraId="012CE161" w14:textId="4F81CF33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31CF093A" w14:textId="527B4BC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worsens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Standing or exertion,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u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sing albuterol (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increases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heart rate),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ny pressure on you to return to the game at all but especially quickly, rapid questioning</w:t>
      </w:r>
      <w:r w:rsidR="00D11F9F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are slowed down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this makes you worse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0E87C8FE" w14:textId="25B97AB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improves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Sitting still,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lowing breathing,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ime (symptoms follow a predictable decline pattern), </w:t>
      </w:r>
      <w:r w:rsidR="00920609">
        <w:rPr>
          <w:rFonts w:ascii="Aptos" w:eastAsia="Aptos" w:hAnsi="Aptos" w:cs="Aptos"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alm reassurance</w:t>
      </w:r>
      <w:r w:rsidR="00D11F9F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though these help, the sensation of palpitations and heart problems is slow to resolve.</w:t>
      </w:r>
    </w:p>
    <w:p w14:paraId="4D2B636D" w14:textId="7C2EAD82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14922A56" w14:textId="57A5A2C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figure out why your heart is racing and why you feel faint.</w:t>
      </w:r>
    </w:p>
    <w:p w14:paraId="466EE1A2" w14:textId="0863C15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To not collapse and to feel safe medically.</w:t>
      </w:r>
    </w:p>
    <w:p w14:paraId="26D2ED21" w14:textId="52046F4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92060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fearful, cooperative but overwhelmed.</w:t>
      </w:r>
    </w:p>
    <w:p w14:paraId="04DFC656" w14:textId="442A0D6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01C961D5" w14:textId="3BAB4C0D" w:rsidR="00632A3B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920609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920609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920609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920609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F704FD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8F1B96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8F1B96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8F1B96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8F1B96">
        <w:rPr>
          <w:rFonts w:ascii="Aptos" w:eastAsia="Aptos" w:hAnsi="Aptos" w:cs="Aptos"/>
          <w:color w:val="000000"/>
        </w:rPr>
        <w:t xml:space="preserve">help 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 for Arrhythmia SP</dc:title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