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rFonts w:ascii="Aptos" w:hAnsi="Aptos" w:eastAsia="Aptos" w:cs="Aptos"/>
          <w:sz w:val="40"/>
          <w:szCs w:val="40"/>
        </w:rPr>
        <w:t>Information for Proctor for Asthma SP</w:t>
      </w:r>
    </w:p>
    <w:p w14:paraId="64E36A80" w14:textId="0A6E9F38" w:rsidR="008F587C" w:rsidRPr="00413B55" w:rsidRDefault="4BAC5BA3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"/>
        <w:gridCol w:w="2039"/>
        <w:gridCol w:w="1679"/>
        <w:gridCol w:w="473"/>
        <w:gridCol w:w="1080"/>
        <w:gridCol w:w="429"/>
        <w:gridCol w:w="1306"/>
        <w:gridCol w:w="1793"/>
      </w:tblGrid>
      <w:tr w:rsidR="000A6254" w14:paraId="7BBA8A9A" w14:textId="77777777" w:rsidTr="00FD51F0">
        <w:tc>
          <w:tcPr>
            <w:tcW w:w="777" w:type="dxa"/>
          </w:tcPr>
          <w:p w14:paraId="762A3772" w14:textId="77777777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7E419D">
              <w:rPr>
                <w:rFonts w:ascii="Aptos" w:hAnsi="Aptos" w:cs="Aptos" w:eastAsia="Aptos"/>
                <w:bCs/>
                <w:color w:val="000000"/>
              </w:rPr>
              <w:t>HCP:</w:t>
            </w:r>
          </w:p>
        </w:tc>
        <w:tc>
          <w:tcPr>
            <w:tcW w:w="2039" w:type="dxa"/>
          </w:tcPr>
          <w:p w14:paraId="4676C5BF" w14:textId="77777777" w:rsidR="000A6254" w:rsidRDefault="000A6254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1679" w:type="dxa"/>
          </w:tcPr>
          <w:p w14:paraId="558CFDC9" w14:textId="522D64BA" w:rsidR="000A6254" w:rsidRDefault="000A6254" w:rsidP="00002EDF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Aptos" w:hAnsi="Aptos" w:cs="Aptos" w:eastAsia="Aptos"/>
                <w:bCs/>
                <w:color w:val="000000"/>
              </w:rPr>
              <w:t>Proctor name:</w:t>
            </w:r>
          </w:p>
        </w:tc>
        <w:tc>
          <w:tcPr>
            <w:tcW w:w="1982" w:type="dxa"/>
            <w:gridSpan w:val="3"/>
          </w:tcPr>
          <w:p w14:paraId="4C9E115D" w14:textId="379767D2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1306" w:type="dxa"/>
          </w:tcPr>
          <w:p w14:paraId="670D0DDA" w14:textId="6126B4DA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Aptos" w:hAnsi="Aptos" w:cs="Aptos" w:eastAsia="Aptos"/>
                <w:bCs/>
                <w:color w:val="000000"/>
              </w:rPr>
              <w:t>Condition:</w:t>
            </w:r>
          </w:p>
        </w:tc>
        <w:tc>
          <w:tcPr>
            <w:tcW w:w="1793" w:type="dxa"/>
          </w:tcPr>
          <w:p w14:paraId="7AD941B4" w14:textId="77777777" w:rsidR="000A6254" w:rsidRDefault="000A6254" w:rsidP="00FD51F0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A6254" w:rsidRPr="007E419D" w14:paraId="624C87D8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3E642BA8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23EBB3A9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SCORE</w:t>
            </w: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245815E4" w14:textId="77777777" w:rsidR="000A6254" w:rsidRPr="00FD51F0" w:rsidRDefault="000A6254" w:rsidP="00FD51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COMMENTS</w:t>
            </w:r>
          </w:p>
        </w:tc>
      </w:tr>
      <w:tr w:rsidR="00053EAB" w:rsidRPr="007E419D" w14:paraId="7C608771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2D045644" w14:textId="381ED1D3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Appropriate primary assessment (addresses potential life threats, emergencies)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3EA7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5F3E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590CF96E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59E1681B" w14:textId="508F106F" w:rsidR="00053EAB" w:rsidRDefault="00053EAB" w:rsidP="00FD51F0">
            <w:pPr>
              <w:pStyle w:val="Pa27"/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Uses pertinent negatives, tests, or other information to rule out three of four possible presentations of asthma, anxiety, anaphylaxis, and allergy</w:t>
            </w:r>
          </w:p>
          <w:p w14:paraId="1E38E38D" w14:textId="27D258D7" w:rsidR="00053EAB" w:rsidRPr="00FD51F0" w:rsidRDefault="00053EAB" w:rsidP="00FD51F0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lastRenderedPageBreak/>
              <w:t>Proctor may ask, if not obvious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687A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B20A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1BC9180A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61C9DBF5" w14:textId="39D42828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Asks appropriate or thorough history to refine differential diagnosis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2E88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D9CC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0598C29E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0CAC0291" w14:textId="1D5E56DA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Reassessment: Reassess relevant vital signs to confirm the differential and ask relevant follow-up questions to confirm the differential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B1A5D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49A2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450ED7D6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506ED721" w14:textId="3DD5D789" w:rsidR="00053EAB" w:rsidRPr="00053EAB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FD51F0">
              <w:rPr>
                <w:rFonts w:ascii="Aptos" w:hAnsi="Aptos" w:cs="Aptos" w:eastAsia="Aptos"/>
                <w:color w:val="000000"/>
              </w:rPr>
              <w:t>Performed available interventions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DB83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1836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53EAB" w:rsidRPr="007E419D" w14:paraId="561C1C08" w14:textId="77777777" w:rsidTr="00FD51F0"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3E23572D" w14:textId="4DF2E795" w:rsidR="00053EAB" w:rsidRPr="00FD51F0" w:rsidRDefault="00053EAB" w:rsidP="00FD51F0">
            <w:pPr>
              <w:pStyle w:val="Default"/>
              <w:ind w:left="144" w:hanging="144"/>
              <w:rPr>
                <w:rFonts w:ascii="Times New Roman" w:hAnsi="Times New Roman" w:cs="Times New Roman"/>
                <w:lang w:bidi="ar-SA"/>
              </w:rPr>
            </w:pPr>
            <w:r w:rsidRPr="00FD51F0">
              <w:rPr>
                <w:rFonts w:ascii="Aptos" w:hAnsi="Aptos" w:cs="Aptos" w:eastAsia="Aptos"/>
                <w:lang w:bidi="ar-SA"/>
              </w:rPr>
              <w:t>Answers proctor questions correctly:</w:t>
            </w:r>
          </w:p>
          <w:p w14:paraId="6CD42459" w14:textId="28A2BEFE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is the body system affected?</w:t>
            </w:r>
          </w:p>
          <w:p w14:paraId="218363B8" w14:textId="404805B4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is your primary differential diagnoses?</w:t>
            </w:r>
          </w:p>
          <w:p w14:paraId="48954736" w14:textId="5E6FEB2B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What are your other differential diagnoses?</w:t>
            </w:r>
          </w:p>
          <w:p w14:paraId="657B0F45" w14:textId="2FB94D9C" w:rsidR="00053EAB" w:rsidRPr="00FD51F0" w:rsidRDefault="00053EAB" w:rsidP="00FD51F0">
            <w:pPr>
              <w:pStyle w:val="Default"/>
              <w:numPr>
                <w:ilvl w:val="0"/>
                <w:numId w:val="29"/>
              </w:numPr>
              <w:ind w:left="504"/>
              <w:rPr>
                <w:rFonts w:ascii="Times New Roman" w:hAnsi="Times New Roman" w:cs="Times New Roman"/>
              </w:rPr>
            </w:pPr>
            <w:r w:rsidRPr="00FD51F0">
              <w:rPr>
                <w:rFonts w:ascii="Aptos" w:hAnsi="Aptos" w:cs="Aptos" w:eastAsia="Aptos"/>
              </w:rPr>
              <w:t>Anything else you would like to add?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C4CD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3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BB42E" w14:textId="77777777" w:rsidR="00053EAB" w:rsidRPr="007E419D" w:rsidRDefault="00053EAB" w:rsidP="00FD51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</w:tbl>
    <w:p w14:paraId="660B21E3" w14:textId="77777777" w:rsidR="000A6254" w:rsidRPr="00FD51F0" w:rsidRDefault="000A6254" w:rsidP="000A6254">
      <w:pPr>
        <w:tabs>
          <w:tab w:val="left" w:pos="3755"/>
        </w:tabs>
        <w:rPr>
          <w:rFonts w:ascii="Times New Roman" w:hAnsi="Times New Roman" w:cs="Times New Roman"/>
          <w:bCs/>
          <w:color w:val="000000"/>
          <w:sz w:val="20"/>
          <w:szCs w:val="20"/>
        </w:rPr>
      </w:pPr>
      <w:bookmarkStart w:id="8" w:name="_Hlk222486151"/>
      <w:bookmarkStart w:id="9" w:name="_Hlk222489860"/>
      <w:r w:rsidRPr="00FD51F0">
        <w:rPr>
          <w:rFonts w:ascii="Aptos" w:hAnsi="Aptos" w:cs="Aptos" w:eastAsia="Aptos"/>
          <w:color w:val="000000"/>
          <w:sz w:val="20"/>
          <w:szCs w:val="20"/>
        </w:rPr>
        <w:t>0 = not performed or dangerous</w:t>
      </w:r>
      <w:bookmarkStart w:id="10" w:name="_Hlk222415029"/>
      <w:r w:rsidRPr="00FD51F0">
        <w:rPr>
          <w:rFonts w:ascii="Aptos" w:hAnsi="Aptos" w:cs="Aptos" w:eastAsia="Aptos"/>
          <w:color w:val="000000"/>
          <w:sz w:val="20"/>
          <w:szCs w:val="20"/>
        </w:rPr>
        <w:t xml:space="preserve">; 1 = inadequate; 2 = </w:t>
      </w:r>
      <w:bookmarkStart w:id="11" w:name="_Hlk222480168"/>
      <w:bookmarkStart w:id="12" w:name="_Hlk222480202"/>
      <w:r w:rsidRPr="00FD51F0">
        <w:rPr>
          <w:rFonts w:ascii="Aptos" w:hAnsi="Aptos" w:cs="Aptos" w:eastAsia="Aptos"/>
          <w:bCs/>
          <w:color w:val="000000"/>
          <w:sz w:val="20"/>
          <w:szCs w:val="20"/>
        </w:rPr>
        <w:t>minimum standard of care or above</w:t>
      </w:r>
      <w:bookmarkEnd w:id="11"/>
      <w:r w:rsidRPr="00FD51F0">
        <w:rPr>
          <w:rFonts w:ascii="Aptos" w:hAnsi="Aptos" w:cs="Aptos" w:eastAsia="Aptos"/>
          <w:bCs/>
          <w:color w:val="000000"/>
          <w:sz w:val="20"/>
          <w:szCs w:val="20"/>
        </w:rPr>
        <w:t>.</w:t>
      </w:r>
      <w:bookmarkEnd w:id="12"/>
    </w:p>
    <w:p w14:paraId="49D3C803" w14:textId="0F8C06D4" w:rsidR="000A6254" w:rsidRPr="00FD51F0" w:rsidRDefault="000A6254" w:rsidP="00FD51F0">
      <w:pPr>
        <w:rPr>
          <w:color w:val="000000"/>
        </w:rPr>
      </w:pPr>
      <w:r w:rsidRPr="007E419D">
        <w:rPr>
          <w:rFonts w:ascii="Aptos" w:hAnsi="Aptos" w:cs="Aptos" w:eastAsia="Aptos"/>
          <w:color w:val="000000"/>
        </w:rPr>
        <w:t>Other comments:</w:t>
      </w:r>
      <w:bookmarkEnd w:id="9"/>
    </w:p>
    <w:p>
      <w:r>
        <w:br w:type="page"/>
      </w:r>
    </w:p>
    <w:p w14:paraId="1FEB1FB0" w14:textId="348262E1" w:rsidR="00760FA3" w:rsidRPr="002A48B9" w:rsidRDefault="00760FA3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proofErr w:type="gramStart"/>
      <w:r w:rsidRPr="002A48B9">
        <w:rPr>
          <w:rFonts w:ascii="Aptos" w:hAnsi="Aptos" w:cs="Aptos" w:eastAsia="Aptos"/>
          <w:color w:val="000000"/>
          <w:sz w:val="40"/>
          <w:szCs w:val="40"/>
        </w:rPr>
        <w:t> Situation</w:t>
      </w:r>
      <w:proofErr w:type="gramEnd"/>
      <w:r w:rsidRPr="002A48B9">
        <w:rPr>
          <w:rFonts w:ascii="Aptos" w:hAnsi="Aptos" w:cs="Aptos" w:eastAsia="Aptos"/>
          <w:color w:val="000000"/>
          <w:sz w:val="40"/>
          <w:szCs w:val="40"/>
        </w:rPr>
        <w:t xml:space="preserve"> and Setting</w:t>
      </w:r>
    </w:p>
    <w:p w14:paraId="30C7C16D" w14:textId="75C4F4AA" w:rsidR="008F587C" w:rsidRPr="00413B55" w:rsidRDefault="4BAC5BA3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>Simulation Situation</w:t>
      </w:r>
    </w:p>
    <w:p w14:paraId="2CF18A19" w14:textId="3B36F81F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494BB8D3" w14:textId="6DBD50E3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Basketball: Brook</w:t>
      </w:r>
    </w:p>
    <w:p w14:paraId="78FE4506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Brook, 20 years old, university basketball shooting guard</w:t>
      </w:r>
    </w:p>
    <w:p w14:paraId="4DAAF73B" w14:textId="10EFED1F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lastRenderedPageBreak/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32DB7C9C" w14:textId="4DFFC87A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Basketball: Drew</w:t>
      </w:r>
    </w:p>
    <w:p w14:paraId="29482EE9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Drew, 22 years old, college basketball point guard</w:t>
      </w:r>
    </w:p>
    <w:p w14:paraId="513C6A00" w14:textId="5A44DCE9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15BB552C" w14:textId="30200613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Volleyball: Jordan</w:t>
      </w:r>
    </w:p>
    <w:p w14:paraId="4EBF4449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Jordan, 18 years old, university freshman volleyball starter, libero</w:t>
      </w:r>
    </w:p>
    <w:p w14:paraId="1AAB936A" w14:textId="290C587B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43431CC1" w14:textId="03BD4EE0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Volleyball: Angel</w:t>
      </w:r>
    </w:p>
    <w:p w14:paraId="00B2EA64" w14:textId="10879EC0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Angel, female, 21 years old, college volleyball starter, outside</w:t>
      </w:r>
    </w:p>
    <w:p w14:paraId="327A090F" w14:textId="448A3355" w:rsidR="4BAC5BA3" w:rsidRPr="00413B55" w:rsidRDefault="4BAC5BA3" w:rsidP="009713D9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A48B9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/>
      </w:r>
      <w:r w:rsidRPr="002A48B9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>Setting</w:t>
      </w:r>
    </w:p>
    <w:p w14:paraId="3F432FDD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Courtside for volleyball or basketball at a game or practice</w:t>
      </w:r>
    </w:p>
    <w:p>
      <w:r>
        <w:br w:type="page"/>
      </w:r>
    </w:p>
    <w:p w14:paraId="79FE5528" w14:textId="59EA1770" w:rsidR="00843A3D" w:rsidRPr="00413B55" w:rsidRDefault="00D1779C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 w:rsidR="008F4787" w:rsidRPr="00413B55">
        <w:rPr>
          <w:rFonts w:ascii="Aptos" w:hAnsi="Aptos" w:cs="Aptos" w:eastAsia="Aptos"/>
          <w:color w:val="000000"/>
          <w:sz w:val="40"/>
          <w:szCs w:val="40"/>
        </w:rPr>
        <w:t xml:space="preserve">Instructions for SP </w:t>
      </w:r>
      <w:r w:rsidR="00F55BE5" w:rsidRPr="00413B55">
        <w:rPr>
          <w:rFonts w:ascii="Aptos" w:hAnsi="Aptos" w:cs="Aptos" w:eastAsia="Aptos"/>
          <w:color w:val="000000"/>
          <w:sz w:val="40"/>
          <w:szCs w:val="40"/>
        </w:rPr>
        <w:t>Asthma</w:t>
      </w:r>
    </w:p>
    <w:p w14:paraId="0228988A" w14:textId="0DB2F68F" w:rsidR="00D1779C" w:rsidRPr="00413B55" w:rsidRDefault="680FD858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color w:val="000000"/>
        </w:rPr>
        <w:t xml:space="preserve">Please memorize your story and the </w:t>
      </w:r>
      <w:r w:rsidR="00760FA3">
        <w:rPr>
          <w:rFonts w:ascii="Aptos" w:hAnsi="Aptos" w:cs="Aptos" w:eastAsia="Aptos"/>
          <w:color w:val="000000"/>
        </w:rPr>
        <w:t xml:space="preserve">following </w:t>
      </w:r>
      <w:r w:rsidRPr="00413B55">
        <w:rPr>
          <w:rFonts w:ascii="Aptos" w:hAnsi="Aptos" w:cs="Aptos" w:eastAsia="Aptos"/>
          <w:color w:val="000000"/>
        </w:rPr>
        <w:t>information. When we meet, please be prepared with questions, problems, or concerns from this simulation.</w:t>
      </w:r>
    </w:p>
    <w:p w14:paraId="17416D4D" w14:textId="72312E47" w:rsidR="00515D61" w:rsidRPr="00413B55" w:rsidRDefault="00632A3B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b/>
          <w:bCs/>
          <w:color w:val="000000"/>
        </w:rPr>
        <w:t xml:space="preserve">Entry </w:t>
      </w:r>
      <w:r w:rsidR="00760FA3">
        <w:rPr>
          <w:rFonts w:ascii="Aptos" w:hAnsi="Aptos" w:cs="Aptos" w:eastAsia="Aptos"/>
          <w:b/>
          <w:bCs/>
          <w:color w:val="000000"/>
        </w:rPr>
        <w:t>i</w:t>
      </w:r>
      <w:r w:rsidRPr="00413B55">
        <w:rPr>
          <w:rFonts w:ascii="Aptos" w:hAnsi="Aptos" w:cs="Aptos" w:eastAsia="Aptos"/>
          <w:b/>
          <w:bCs/>
          <w:color w:val="000000"/>
        </w:rPr>
        <w:t>nformation (</w:t>
      </w:r>
      <w:r w:rsidR="00760FA3">
        <w:rPr>
          <w:rFonts w:ascii="Aptos" w:hAnsi="Aptos" w:cs="Aptos" w:eastAsia="Aptos"/>
          <w:b/>
          <w:bCs/>
          <w:color w:val="000000"/>
        </w:rPr>
        <w:t>p</w:t>
      </w:r>
      <w:r w:rsidRPr="00413B55">
        <w:rPr>
          <w:rFonts w:ascii="Aptos" w:hAnsi="Aptos" w:cs="Aptos" w:eastAsia="Aptos"/>
          <w:b/>
          <w:bCs/>
          <w:color w:val="000000"/>
        </w:rPr>
        <w:t>rovided to HCP prior to start):</w:t>
      </w:r>
      <w:r w:rsidRPr="00413B55">
        <w:rPr>
          <w:rFonts w:ascii="Aptos" w:hAnsi="Aptos" w:cs="Aptos" w:eastAsia="Aptos"/>
          <w:color w:val="000000"/>
        </w:rPr>
        <w:t xml:space="preserve"> It is near the end of the third quarter in a close game. You see Brook standing in the lane line during a free throw.</w:t>
      </w:r>
      <w:r w:rsidR="000D3827" w:rsidRPr="00413B55">
        <w:rPr>
          <w:rFonts w:ascii="Aptos" w:hAnsi="Aptos" w:cs="Aptos" w:eastAsia="Aptos"/>
          <w:color w:val="000000"/>
        </w:rPr>
        <w:t xml:space="preserve"> </w:t>
      </w:r>
      <w:r w:rsidRPr="00413B55">
        <w:rPr>
          <w:rFonts w:ascii="Aptos" w:hAnsi="Aptos" w:cs="Aptos" w:eastAsia="Aptos"/>
          <w:color w:val="000000"/>
        </w:rPr>
        <w:t xml:space="preserve">She has her hands on her </w:t>
      </w:r>
      <w:r w:rsidRPr="00413B55">
        <w:rPr>
          <w:rFonts w:ascii="Aptos" w:hAnsi="Aptos" w:cs="Aptos" w:eastAsia="Aptos"/>
          <w:color w:val="000000"/>
        </w:rPr>
        <w:lastRenderedPageBreak/>
        <w:t>knees, is hunched over, and looks like she is struggling to breathe.</w:t>
      </w:r>
      <w:r w:rsidR="000D3827" w:rsidRPr="00413B55">
        <w:rPr>
          <w:rFonts w:ascii="Aptos" w:hAnsi="Aptos" w:cs="Aptos" w:eastAsia="Aptos"/>
          <w:color w:val="000000"/>
        </w:rPr>
        <w:t xml:space="preserve"> </w:t>
      </w:r>
      <w:r w:rsidRPr="00413B55">
        <w:rPr>
          <w:rFonts w:ascii="Aptos" w:hAnsi="Aptos" w:cs="Aptos" w:eastAsia="Aptos"/>
          <w:color w:val="000000"/>
        </w:rPr>
        <w:t>She signals she needs to come out and walks straight to you.</w:t>
      </w:r>
    </w:p>
    <w:p w14:paraId="21979B50" w14:textId="032E4D3C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4E44B8" w:rsidRPr="00413B55">
        <w:rPr>
          <w:rFonts w:ascii="Aptos" w:eastAsia="Aptos" w:hAnsi="Aptos" w:cs="Aptos"/>
          <w:color w:val="000000"/>
          <w:kern w:val="0"/>
          <w14:ligatures w14:val="none"/>
        </w:rPr>
        <w:t>Background</w:t>
      </w:r>
    </w:p>
    <w:p w14:paraId="502E19EA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Name: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Brook Peterson</w:t>
      </w:r>
    </w:p>
    <w:p w14:paraId="13A4F549" w14:textId="3F9F6582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Sport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ctivity: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University basketball shooting guard</w:t>
      </w:r>
    </w:p>
    <w:p w14:paraId="3A62ABBD" w14:textId="61060278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Age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y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ear: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20 years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old</w:t>
      </w:r>
    </w:p>
    <w:p w14:paraId="766350AB" w14:textId="1DBC9834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Relevant 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ocial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t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eam 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>r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ole: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Starting shooting guard; key offensive player</w:t>
      </w:r>
    </w:p>
    <w:p w14:paraId="5B1A963F" w14:textId="79C5833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Setting (place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time):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Sideline during a basketball game; near end of </w:t>
      </w:r>
      <w:r w:rsidR="00FB1613">
        <w:rPr>
          <w:rFonts w:ascii="Aptos" w:eastAsia="Aptos" w:hAnsi="Aptos" w:cs="Aptos"/>
          <w:color w:val="000000"/>
          <w:kern w:val="0"/>
          <w14:ligatures w14:val="none"/>
        </w:rPr>
        <w:t>thi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rd quarter</w:t>
      </w:r>
    </w:p>
    <w:p w14:paraId="2602DEE8" w14:textId="2948687E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Event 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escription: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You were </w:t>
      </w:r>
      <w:proofErr w:type="gramStart"/>
      <w:r>
        <w:rPr>
          <w:rFonts w:ascii="Aptos" w:eastAsia="Aptos" w:hAnsi="Aptos" w:cs="Aptos"/>
          <w:color w:val="000000"/>
          <w:kern w:val="0"/>
          <w14:ligatures w14:val="none"/>
        </w:rPr>
        <w:t>playing in</w:t>
      </w:r>
      <w:proofErr w:type="gramEnd"/>
      <w:r>
        <w:rPr>
          <w:rFonts w:ascii="Aptos" w:eastAsia="Aptos" w:hAnsi="Aptos" w:cs="Aptos"/>
          <w:color w:val="000000"/>
          <w:kern w:val="0"/>
          <w14:ligatures w14:val="none"/>
        </w:rPr>
        <w:t xml:space="preserve"> a close, high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intensity game. Began noticing breathing difficulty about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12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ago and tried to play through it, but symptoms escalated. You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signaled you wanted to come out of the game and walked to the sideline.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The simulation starts with you walking to the HCP on the sideline.</w:t>
      </w:r>
    </w:p>
    <w:p w14:paraId="572E32F6" w14:textId="4AA18AB8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Actual 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iagnosis: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You have asthma and are experiencing </w:t>
      </w:r>
      <w:proofErr w:type="gramStart"/>
      <w:r>
        <w:rPr>
          <w:rFonts w:ascii="Aptos" w:eastAsia="Aptos" w:hAnsi="Aptos" w:cs="Aptos"/>
          <w:color w:val="000000"/>
          <w:kern w:val="0"/>
          <w14:ligatures w14:val="none"/>
        </w:rPr>
        <w:t>a relatively</w:t>
      </w:r>
      <w:proofErr w:type="gramEnd"/>
      <w:r>
        <w:rPr>
          <w:rFonts w:ascii="Aptos" w:eastAsia="Aptos" w:hAnsi="Aptos" w:cs="Aptos"/>
          <w:color w:val="000000"/>
          <w:kern w:val="0"/>
          <w14:ligatures w14:val="none"/>
        </w:rPr>
        <w:t xml:space="preserve"> serious asthma exacerbation. A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cc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ording to most </w:t>
      </w:r>
      <w:r w:rsidR="00760FA3">
        <w:rPr>
          <w:rFonts w:ascii="Aptos" w:eastAsia="Aptos" w:hAnsi="Aptos" w:cs="Aptos"/>
          <w:color w:val="000000"/>
          <w:kern w:val="0"/>
          <w14:ligatures w14:val="none"/>
        </w:rPr>
        <w:t>a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sthma </w:t>
      </w:r>
      <w:r w:rsidR="00760FA3">
        <w:rPr>
          <w:rFonts w:ascii="Aptos" w:eastAsia="Aptos" w:hAnsi="Aptos" w:cs="Aptos"/>
          <w:color w:val="000000"/>
          <w:kern w:val="0"/>
          <w14:ligatures w14:val="none"/>
        </w:rPr>
        <w:t>a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ction </w:t>
      </w:r>
      <w:r w:rsidR="00760FA3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lans, it is close to an emergency.</w:t>
      </w:r>
    </w:p>
    <w:p w14:paraId="2265E88D" w14:textId="6CA1AAD5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resentation</w:t>
      </w:r>
    </w:p>
    <w:p w14:paraId="3A973341" w14:textId="483FBC25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tatement: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“I need to sit down. I can’t breathe. My heart is racing.” (Spoken with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3</w:t>
      </w:r>
      <w:r w:rsidR="00140615"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5-</w:t>
      </w:r>
      <w:r>
        <w:rPr>
          <w:rFonts w:ascii="Aptos" w:eastAsia="Aptos" w:hAnsi="Aptos" w:cs="Aptos"/>
          <w:color w:val="000000"/>
          <w:kern w:val="0"/>
          <w14:ligatures w14:val="none"/>
        </w:rPr>
        <w:t>word dyspnea)</w:t>
      </w:r>
    </w:p>
    <w:p w14:paraId="559609C5" w14:textId="398392D8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Walk directly to </w:t>
      </w:r>
      <w:r w:rsidR="00760FA3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clinician from the court</w:t>
      </w:r>
      <w:r w:rsidR="00760FA3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visibly distressed</w:t>
      </w:r>
      <w:r w:rsidR="00760FA3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with difficulty breathing and hands on chest trying to breath</w:t>
      </w:r>
      <w:r w:rsidR="00760FA3">
        <w:rPr>
          <w:rFonts w:ascii="Aptos" w:eastAsia="Aptos" w:hAnsi="Aptos" w:cs="Aptos"/>
          <w:color w:val="000000"/>
          <w:kern w:val="0"/>
          <w14:ligatures w14:val="none"/>
        </w:rPr>
        <w:t>e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; if you sit, you are</w:t>
      </w:r>
      <w:r w:rsidR="00E847BF">
        <w:rPr>
          <w:rFonts w:ascii="Aptos" w:eastAsia="Aptos" w:hAnsi="Aptos" w:cs="Aptos"/>
          <w:color w:val="000000"/>
          <w:kern w:val="0"/>
          <w14:ligatures w14:val="none"/>
        </w:rPr>
        <w:t xml:space="preserve"> tripoding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with hands on knees; taking shallow, rapid breaths;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and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visibly distressed.</w:t>
      </w:r>
    </w:p>
    <w:p w14:paraId="7801BD81" w14:textId="61480606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lastRenderedPageBreak/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Internal</w:t>
      </w:r>
    </w:p>
    <w:p w14:paraId="75CFF020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Emotion: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Worried, panicked, afraid symptoms will rapidly get worse; embarrassed about stopping play.</w:t>
      </w:r>
    </w:p>
    <w:p w14:paraId="453BFBFA" w14:textId="4BD9ACEF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Cognition: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wonder if your asthma is really this bad or if something else is going on.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Whatever it is, you know you need help, relief, now!</w:t>
      </w:r>
    </w:p>
    <w:p w14:paraId="293E8581" w14:textId="0DF90736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Self</w:t>
      </w:r>
      <w:r w:rsidRPr="002A48B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-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oncept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and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>dentity: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Competitive athlete, team contributor, proud of your athletic abilities and conditioning.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do not see yourself as someone who lets the team down.</w:t>
      </w:r>
    </w:p>
    <w:p w14:paraId="5E947DFA" w14:textId="3BE26DA7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Medical Presentation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(May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W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orsen or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I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mprove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B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ased on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P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rovider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ctions)</w:t>
      </w:r>
    </w:p>
    <w:p w14:paraId="01B1D10B" w14:textId="78957469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Signs and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ymptoms: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Short shallow breaths; wheezing; chest tightness; coughing; anxiety; mild chest pain (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) but breathing </w:t>
      </w:r>
      <w:r w:rsidR="00E847BF">
        <w:rPr>
          <w:rFonts w:ascii="Aptos" w:eastAsia="Aptos" w:hAnsi="Aptos" w:cs="Aptos"/>
          <w:color w:val="000000"/>
          <w:kern w:val="0"/>
          <w14:ligatures w14:val="none"/>
        </w:rPr>
        <w:t xml:space="preserve">is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9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1DAD31B8" w14:textId="452FCD8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General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ppearance: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Diaphoretic, anxious, visibly short of breath; difficulty speaking full sentences (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3</w:t>
      </w:r>
      <w:r w:rsidR="00140615"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5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words).</w:t>
      </w:r>
    </w:p>
    <w:p w14:paraId="18592575" w14:textId="71536E84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Breathing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v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oice: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Rapid, shallow respirations; audible wheezing </w:t>
      </w:r>
      <w:r w:rsidRPr="00413B55">
        <w:rPr>
          <w:rFonts w:ascii="Aptos" w:eastAsia="Aptos" w:hAnsi="Aptos" w:cs="Aptos"/>
          <w:i/>
          <w:iCs/>
          <w:color w:val="000000"/>
          <w:kern w:val="0"/>
          <w14:ligatures w14:val="none"/>
        </w:rPr>
        <w:t>only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with auscultation initially; tight, strained voice.</w:t>
      </w:r>
    </w:p>
    <w:p w14:paraId="2EFEBA2B" w14:textId="796E2A2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Movement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and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imitations: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Slow movements; attempt deep breaths; try to get air by placing hands on knees or thighs.</w:t>
      </w:r>
    </w:p>
    <w:p w14:paraId="7D38D417" w14:textId="6B1B821D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Posture: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E847BF">
        <w:rPr>
          <w:rFonts w:ascii="Aptos" w:eastAsia="Aptos" w:hAnsi="Aptos" w:cs="Aptos"/>
          <w:color w:val="000000"/>
          <w:kern w:val="0"/>
          <w14:ligatures w14:val="none"/>
        </w:rPr>
        <w:t>T</w:t>
      </w:r>
      <w:r>
        <w:rPr>
          <w:rFonts w:ascii="Aptos" w:eastAsia="Aptos" w:hAnsi="Aptos" w:cs="Aptos"/>
          <w:color w:val="000000"/>
          <w:kern w:val="0"/>
          <w14:ligatures w14:val="none"/>
        </w:rPr>
        <w:t>ripod, shoulders elevated; use a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cc</w:t>
      </w:r>
      <w:r>
        <w:rPr>
          <w:rFonts w:ascii="Aptos" w:eastAsia="Aptos" w:hAnsi="Aptos" w:cs="Aptos"/>
          <w:color w:val="000000"/>
          <w:kern w:val="0"/>
          <w14:ligatures w14:val="none"/>
        </w:rPr>
        <w:t>essory muscles for breathing.</w:t>
      </w:r>
    </w:p>
    <w:p w14:paraId="440AF060" w14:textId="304E6D04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Pain: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Mild chest pain (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>), mostly discomfort with grimacing during inhalation, appears fatigued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,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but breathing difficulty is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9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and makes you sweat.</w:t>
      </w:r>
    </w:p>
    <w:p w14:paraId="53A2D843" w14:textId="16917749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Relevant Medical History</w:t>
      </w:r>
    </w:p>
    <w:p w14:paraId="294F756E" w14:textId="6599EE94" w:rsidR="00632A3B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 xml:space="preserve">Previous hospitalization for asthma at age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12</w:t>
      </w:r>
      <w:r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6858D6CC" w14:textId="195B88ED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Allergies: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P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eanuts and penicillin</w:t>
      </w:r>
    </w:p>
    <w:p w14:paraId="72B45EB3" w14:textId="180B1C98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Last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ral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ntake: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Not aware of eating any peanuts but did have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a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team meal prior to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game.</w:t>
      </w:r>
    </w:p>
    <w:p w14:paraId="1E1D8CD5" w14:textId="7D54B6BA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Illnesses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i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njuries: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Asthma, panic attacks, allergies</w:t>
      </w:r>
    </w:p>
    <w:p w14:paraId="6EB0959A" w14:textId="7E571D26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Medications: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Albuterol, fluticasone</w:t>
      </w:r>
      <w:r w:rsidR="00E847BF">
        <w:rPr>
          <w:rFonts w:ascii="Aptos" w:eastAsia="Aptos" w:hAnsi="Aptos" w:cs="Aptos"/>
          <w:color w:val="000000"/>
          <w:kern w:val="0"/>
          <w14:ligatures w14:val="none"/>
        </w:rPr>
        <w:t>, (you do not carry an epinephrine auto-injector, too expensive)</w:t>
      </w:r>
    </w:p>
    <w:p w14:paraId="07682711" w14:textId="7693F8C1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Tests and Measures</w:t>
      </w:r>
    </w:p>
    <w:p w14:paraId="41AF5CDD" w14:textId="35F2F0A9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Physical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xam: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No hives; no oropharyngeal swelling; no rash. Patient has known anaphylaxis triggers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but no hives or swelling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is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present; no signs of allergic reaction in this scenario.</w:t>
      </w:r>
    </w:p>
    <w:p w14:paraId="7F8A7222" w14:textId="3F106023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Auscultation: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Wheezing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mild</w:t>
      </w:r>
      <w:r w:rsidR="00480D5D">
        <w:rPr>
          <w:rFonts w:ascii="Aptos" w:eastAsia="Aptos" w:hAnsi="Aptos" w:cs="Aptos"/>
          <w:color w:val="000000"/>
          <w:kern w:val="0"/>
          <w14:ligatures w14:val="none"/>
        </w:rPr>
        <w:t xml:space="preserve"> initially but progresses to severe without medication</w:t>
      </w:r>
    </w:p>
    <w:p w14:paraId="7D49791C" w14:textId="1A1CD0B9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Vital</w:t>
      </w:r>
      <w:r w:rsidR="00515D61"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signs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9A3C84">
        <w:rPr>
          <w:rFonts w:ascii="Aptos" w:eastAsia="Aptos" w:hAnsi="Aptos" w:cs="Aptos"/>
          <w:color w:val="000000"/>
          <w:kern w:val="0"/>
          <w14:ligatures w14:val="none"/>
        </w:rPr>
        <w:t>T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hese will be provided to HCP by proctor or provided to you on an index card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632A3B" w:rsidRPr="00413B55" w14:paraId="58AAAEED" w14:textId="77777777" w:rsidTr="009A3C84">
        <w:trPr>
          <w:trHeight w:val="432"/>
        </w:trPr>
        <w:tc>
          <w:tcPr>
            <w:tcW w:w="1870" w:type="dxa"/>
            <w:shd w:val="clear" w:color="auto" w:fill="A73023"/>
          </w:tcPr>
          <w:p w14:paraId="06B823A2" w14:textId="709D2544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VITAL</w:t>
            </w:r>
          </w:p>
        </w:tc>
        <w:tc>
          <w:tcPr>
            <w:tcW w:w="1870" w:type="dxa"/>
            <w:shd w:val="clear" w:color="auto" w:fill="A73023"/>
            <w:vAlign w:val="center"/>
          </w:tcPr>
          <w:p w14:paraId="613BA616" w14:textId="6EC26F33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INITIAL</w:t>
            </w:r>
          </w:p>
        </w:tc>
        <w:tc>
          <w:tcPr>
            <w:tcW w:w="1870" w:type="dxa"/>
            <w:shd w:val="clear" w:color="auto" w:fill="A73023"/>
            <w:vAlign w:val="center"/>
          </w:tcPr>
          <w:p w14:paraId="485F8896" w14:textId="15F9A0DB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~4 MINUTES</w:t>
            </w:r>
          </w:p>
        </w:tc>
        <w:tc>
          <w:tcPr>
            <w:tcW w:w="1870" w:type="dxa"/>
            <w:shd w:val="clear" w:color="auto" w:fill="A73023"/>
            <w:vAlign w:val="center"/>
          </w:tcPr>
          <w:p w14:paraId="1407C03B" w14:textId="2C0632D1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IF NO MDI</w:t>
            </w:r>
          </w:p>
        </w:tc>
        <w:tc>
          <w:tcPr>
            <w:tcW w:w="1870" w:type="dxa"/>
            <w:shd w:val="clear" w:color="auto" w:fill="A73023"/>
            <w:vAlign w:val="center"/>
          </w:tcPr>
          <w:p w14:paraId="086653D4" w14:textId="79621D41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WITH MDI</w:t>
            </w:r>
          </w:p>
        </w:tc>
      </w:tr>
      <w:tr w:rsidR="00632A3B" w:rsidRPr="00413B55" w14:paraId="453B9B5E" w14:textId="77777777" w:rsidTr="009A3C84">
        <w:trPr>
          <w:trHeight w:val="432"/>
        </w:trPr>
        <w:tc>
          <w:tcPr>
            <w:tcW w:w="1870" w:type="dxa"/>
            <w:vAlign w:val="center"/>
          </w:tcPr>
          <w:p w14:paraId="27059BCE" w14:textId="3A13E692" w:rsidR="00632A3B" w:rsidRPr="00413B55" w:rsidRDefault="006E354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Heart rate (</w:t>
            </w:r>
            <w:r w:rsidR="00632A3B" w:rsidRPr="00413B55">
              <w:rPr>
                <w:rFonts w:ascii="Aptos" w:eastAsia="Aptos" w:hAnsi="Aptos" w:cs="Aptos"/>
                <w:color w:val="000000"/>
              </w:rPr>
              <w:t>HR</w:t>
            </w:r>
            <w:r>
              <w:rPr>
                <w:rFonts w:ascii="Aptos" w:eastAsia="Aptos" w:hAnsi="Aptos" w:cs="Aptos"/>
                <w:color w:val="000000"/>
              </w:rPr>
              <w:t>)</w:t>
            </w:r>
          </w:p>
        </w:tc>
        <w:tc>
          <w:tcPr>
            <w:tcW w:w="1870" w:type="dxa"/>
          </w:tcPr>
          <w:p w14:paraId="1D370248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130</w:t>
            </w:r>
          </w:p>
        </w:tc>
        <w:tc>
          <w:tcPr>
            <w:tcW w:w="1870" w:type="dxa"/>
          </w:tcPr>
          <w:p w14:paraId="625F52D4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130</w:t>
            </w:r>
          </w:p>
        </w:tc>
        <w:tc>
          <w:tcPr>
            <w:tcW w:w="1870" w:type="dxa"/>
          </w:tcPr>
          <w:p w14:paraId="7DF98493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130</w:t>
            </w:r>
          </w:p>
        </w:tc>
        <w:tc>
          <w:tcPr>
            <w:tcW w:w="1870" w:type="dxa"/>
          </w:tcPr>
          <w:p w14:paraId="685FFB61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120</w:t>
            </w:r>
          </w:p>
        </w:tc>
      </w:tr>
      <w:tr w:rsidR="00632A3B" w:rsidRPr="00413B55" w14:paraId="47C59F5A" w14:textId="77777777" w:rsidTr="009A3C84">
        <w:trPr>
          <w:trHeight w:val="432"/>
        </w:trPr>
        <w:tc>
          <w:tcPr>
            <w:tcW w:w="1870" w:type="dxa"/>
            <w:vAlign w:val="center"/>
          </w:tcPr>
          <w:p w14:paraId="1AC44AE7" w14:textId="0F11BAFB" w:rsidR="00632A3B" w:rsidRPr="00413B55" w:rsidRDefault="006E354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Blood pressure (</w:t>
            </w:r>
            <w:r w:rsidR="00632A3B" w:rsidRPr="00413B55">
              <w:rPr>
                <w:rFonts w:ascii="Aptos" w:eastAsia="Aptos" w:hAnsi="Aptos" w:cs="Aptos"/>
                <w:color w:val="000000"/>
              </w:rPr>
              <w:t>BP</w:t>
            </w:r>
            <w:r>
              <w:rPr>
                <w:rFonts w:ascii="Aptos" w:eastAsia="Aptos" w:hAnsi="Aptos" w:cs="Aptos"/>
                <w:color w:val="000000"/>
              </w:rPr>
              <w:t>)</w:t>
            </w:r>
          </w:p>
        </w:tc>
        <w:tc>
          <w:tcPr>
            <w:tcW w:w="1870" w:type="dxa"/>
            <w:vAlign w:val="center"/>
          </w:tcPr>
          <w:p w14:paraId="777A4D04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135/</w:t>
            </w:r>
            <w:r w:rsidRPr="002A48B9">
              <w:rPr>
                <w:rFonts w:ascii="Aptos" w:eastAsia="Aptos" w:hAnsi="Aptos" w:cs="Aptos"/>
                <w:color w:val="000000"/>
              </w:rPr>
              <w:t>80</w:t>
            </w:r>
          </w:p>
        </w:tc>
        <w:tc>
          <w:tcPr>
            <w:tcW w:w="1870" w:type="dxa"/>
            <w:vAlign w:val="center"/>
          </w:tcPr>
          <w:p w14:paraId="29E98F23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135/</w:t>
            </w:r>
            <w:r w:rsidRPr="002A48B9">
              <w:rPr>
                <w:rFonts w:ascii="Aptos" w:eastAsia="Aptos" w:hAnsi="Aptos" w:cs="Aptos"/>
                <w:color w:val="000000"/>
              </w:rPr>
              <w:t>80</w:t>
            </w:r>
          </w:p>
        </w:tc>
        <w:tc>
          <w:tcPr>
            <w:tcW w:w="1870" w:type="dxa"/>
            <w:vAlign w:val="center"/>
          </w:tcPr>
          <w:p w14:paraId="0024EEC9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135/</w:t>
            </w:r>
            <w:r w:rsidRPr="002A48B9">
              <w:rPr>
                <w:rFonts w:ascii="Aptos" w:eastAsia="Aptos" w:hAnsi="Aptos" w:cs="Aptos"/>
                <w:color w:val="000000"/>
              </w:rPr>
              <w:t>80</w:t>
            </w:r>
          </w:p>
        </w:tc>
        <w:tc>
          <w:tcPr>
            <w:tcW w:w="1870" w:type="dxa"/>
            <w:vAlign w:val="center"/>
          </w:tcPr>
          <w:p w14:paraId="23E949EC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118/</w:t>
            </w:r>
            <w:r w:rsidRPr="002A48B9">
              <w:rPr>
                <w:rFonts w:ascii="Aptos" w:eastAsia="Aptos" w:hAnsi="Aptos" w:cs="Aptos"/>
                <w:color w:val="000000"/>
              </w:rPr>
              <w:t>70</w:t>
            </w:r>
          </w:p>
        </w:tc>
      </w:tr>
      <w:tr w:rsidR="00632A3B" w:rsidRPr="00413B55" w14:paraId="3ECE5466" w14:textId="77777777" w:rsidTr="009A3C84">
        <w:trPr>
          <w:trHeight w:val="432"/>
        </w:trPr>
        <w:tc>
          <w:tcPr>
            <w:tcW w:w="1870" w:type="dxa"/>
            <w:vAlign w:val="center"/>
          </w:tcPr>
          <w:p w14:paraId="037F25E7" w14:textId="2D45EDC4" w:rsidR="00632A3B" w:rsidRPr="00413B55" w:rsidRDefault="006E354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Respiratory rate (</w:t>
            </w:r>
            <w:r w:rsidR="00632A3B" w:rsidRPr="00413B55">
              <w:rPr>
                <w:rFonts w:ascii="Aptos" w:eastAsia="Aptos" w:hAnsi="Aptos" w:cs="Aptos"/>
                <w:color w:val="000000"/>
              </w:rPr>
              <w:t>RR</w:t>
            </w:r>
            <w:r>
              <w:rPr>
                <w:rFonts w:ascii="Aptos" w:eastAsia="Aptos" w:hAnsi="Aptos" w:cs="Aptos"/>
                <w:color w:val="000000"/>
              </w:rPr>
              <w:t>)</w:t>
            </w:r>
          </w:p>
        </w:tc>
        <w:tc>
          <w:tcPr>
            <w:tcW w:w="1870" w:type="dxa"/>
            <w:vAlign w:val="center"/>
          </w:tcPr>
          <w:p w14:paraId="3FDDB91A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25</w:t>
            </w:r>
          </w:p>
        </w:tc>
        <w:tc>
          <w:tcPr>
            <w:tcW w:w="1870" w:type="dxa"/>
            <w:vAlign w:val="center"/>
          </w:tcPr>
          <w:p w14:paraId="3812FE67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30</w:t>
            </w:r>
          </w:p>
        </w:tc>
        <w:tc>
          <w:tcPr>
            <w:tcW w:w="1870" w:type="dxa"/>
            <w:vAlign w:val="center"/>
          </w:tcPr>
          <w:p w14:paraId="4BB674BB" w14:textId="699098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3</w:t>
            </w:r>
            <w:r w:rsidR="00480D5D">
              <w:rPr>
                <w:rFonts w:ascii="Aptos" w:eastAsia="Aptos" w:hAnsi="Aptos" w:cs="Aptos"/>
                <w:color w:val="000000"/>
              </w:rPr>
              <w:t>4</w:t>
            </w:r>
          </w:p>
        </w:tc>
        <w:tc>
          <w:tcPr>
            <w:tcW w:w="1870" w:type="dxa"/>
            <w:vAlign w:val="center"/>
          </w:tcPr>
          <w:p w14:paraId="31A9166E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20</w:t>
            </w:r>
          </w:p>
        </w:tc>
      </w:tr>
      <w:tr w:rsidR="00632A3B" w:rsidRPr="00413B55" w14:paraId="3036C881" w14:textId="77777777" w:rsidTr="009A3C84">
        <w:trPr>
          <w:trHeight w:val="432"/>
        </w:trPr>
        <w:tc>
          <w:tcPr>
            <w:tcW w:w="1870" w:type="dxa"/>
            <w:vAlign w:val="center"/>
          </w:tcPr>
          <w:p w14:paraId="0C88B01D" w14:textId="6B360CFB" w:rsidR="00632A3B" w:rsidRPr="00413B55" w:rsidRDefault="006E354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Oxygen saturation (</w:t>
            </w:r>
            <w:r w:rsidR="00632A3B" w:rsidRPr="00413B55">
              <w:rPr>
                <w:rFonts w:ascii="Aptos" w:eastAsia="Aptos" w:hAnsi="Aptos" w:cs="Aptos"/>
                <w:color w:val="000000"/>
              </w:rPr>
              <w:t>SpO</w:t>
            </w:r>
            <w:r w:rsidR="00140615" w:rsidRPr="0078505B">
              <w:rPr>
                <w:rFonts w:ascii="Aptos" w:eastAsia="Aptos" w:hAnsi="Aptos" w:cs="Aptos"/>
                <w:color w:val="000000"/>
                <w:vertAlign w:val="subscript"/>
              </w:rPr>
              <w:t>2</w:t>
            </w:r>
            <w:r>
              <w:rPr>
                <w:rFonts w:ascii="Aptos" w:eastAsia="Aptos" w:hAnsi="Aptos" w:cs="Aptos"/>
                <w:color w:val="000000"/>
              </w:rPr>
              <w:t>)</w:t>
            </w:r>
          </w:p>
        </w:tc>
        <w:tc>
          <w:tcPr>
            <w:tcW w:w="1870" w:type="dxa"/>
            <w:vAlign w:val="center"/>
          </w:tcPr>
          <w:p w14:paraId="72D900F4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96%</w:t>
            </w:r>
          </w:p>
        </w:tc>
        <w:tc>
          <w:tcPr>
            <w:tcW w:w="1870" w:type="dxa"/>
            <w:vAlign w:val="center"/>
          </w:tcPr>
          <w:p w14:paraId="0A06883B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93%</w:t>
            </w:r>
          </w:p>
        </w:tc>
        <w:tc>
          <w:tcPr>
            <w:tcW w:w="1870" w:type="dxa"/>
            <w:vAlign w:val="center"/>
          </w:tcPr>
          <w:p w14:paraId="37A4EF04" w14:textId="139CEDC6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</w:t>
            </w:r>
            <w:r w:rsidR="00480D5D">
              <w:rPr>
                <w:rFonts w:ascii="Aptos" w:eastAsia="Aptos" w:hAnsi="Aptos" w:cs="Aptos"/>
                <w:color w:val="000000"/>
              </w:rPr>
              <w:t>2</w:t>
            </w:r>
            <w:r w:rsidRPr="002A48B9">
              <w:rPr>
                <w:rFonts w:ascii="Aptos" w:eastAsia="Aptos" w:hAnsi="Aptos" w:cs="Aptos"/>
                <w:color w:val="000000"/>
              </w:rPr>
              <w:t>%</w:t>
            </w:r>
          </w:p>
        </w:tc>
        <w:tc>
          <w:tcPr>
            <w:tcW w:w="1870" w:type="dxa"/>
            <w:vAlign w:val="center"/>
          </w:tcPr>
          <w:p w14:paraId="4D722D0A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98%</w:t>
            </w:r>
          </w:p>
        </w:tc>
      </w:tr>
    </w:tbl>
    <w:p w14:paraId="3CAE9EBC" w14:textId="5B6D558D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Peak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f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low </w:t>
      </w:r>
      <w:r w:rsidR="00413122" w:rsidRPr="002A48B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m</w:t>
      </w:r>
      <w:r w:rsidRPr="002A48B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eter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:</w:t>
      </w:r>
    </w:p>
    <w:p w14:paraId="120C5B94" w14:textId="2088D7BB" w:rsidR="00632A3B" w:rsidRPr="009A3C84" w:rsidRDefault="00632A3B" w:rsidP="009A3C84">
      <w:pPr>
        <w:pStyle w:val="ListParagraph"/>
        <w:numPr>
          <w:ilvl w:val="0"/>
          <w:numId w:val="21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lastRenderedPageBreak/>
        <w:t>Current: 360 L/min</w:t>
      </w:r>
    </w:p>
    <w:p w14:paraId="7F2208F7" w14:textId="58075D7C" w:rsidR="00632A3B" w:rsidRPr="009A3C84" w:rsidRDefault="00632A3B" w:rsidP="009A3C84">
      <w:pPr>
        <w:pStyle w:val="ListParagraph"/>
        <w:numPr>
          <w:ilvl w:val="0"/>
          <w:numId w:val="21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Preseason baseline: 600 L/min</w:t>
      </w:r>
    </w:p>
    <w:p w14:paraId="57BEE184" w14:textId="5744E52E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rogression</w:t>
      </w:r>
    </w:p>
    <w:p w14:paraId="50DE7379" w14:textId="0FA67B0D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What worsens symptoms: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Progresses over time without medication. If no bronchodilator is provided over several minutes, your RR rises, wheezing increases, and you just focus on breathing.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You do not respond to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provider at all.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You just focus on getting through this. If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an </w:t>
      </w:r>
      <w:r>
        <w:rPr>
          <w:rFonts w:ascii="Aptos" w:eastAsia="Aptos" w:hAnsi="Aptos" w:cs="Aptos"/>
          <w:color w:val="000000"/>
          <w:kern w:val="0"/>
          <w14:ligatures w14:val="none"/>
        </w:rPr>
        <w:t>inhaler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 or an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MDI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is </w:t>
      </w:r>
      <w:r>
        <w:rPr>
          <w:rFonts w:ascii="Aptos" w:eastAsia="Aptos" w:hAnsi="Aptos" w:cs="Aptos"/>
          <w:color w:val="000000"/>
          <w:kern w:val="0"/>
          <w14:ligatures w14:val="none"/>
        </w:rPr>
        <w:t>used correctly, you noticeably improve immediately</w:t>
      </w:r>
      <w:r w:rsidR="003C1F94">
        <w:rPr>
          <w:rFonts w:ascii="Aptos" w:eastAsia="Aptos" w:hAnsi="Aptos" w:cs="Aptos"/>
          <w:color w:val="000000"/>
          <w:kern w:val="0"/>
          <w14:ligatures w14:val="none"/>
        </w:rPr>
        <w:t>, with near-complete resolution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within </w:t>
      </w:r>
      <w:r w:rsidR="00140615" w:rsidRPr="002A48B9">
        <w:rPr>
          <w:rFonts w:ascii="Aptos" w:eastAsia="Aptos" w:hAnsi="Aptos" w:cs="Aptos"/>
          <w:color w:val="000000"/>
          <w:kern w:val="0"/>
          <w14:ligatures w14:val="none"/>
        </w:rPr>
        <w:t>two to four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minutes</w:t>
      </w:r>
      <w:r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0100BFBA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What improves symptoms: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Nothing except medication</w:t>
      </w:r>
    </w:p>
    <w:p w14:paraId="14C80316" w14:textId="1F30F4A3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Objectives</w:t>
      </w:r>
    </w:p>
    <w:p w14:paraId="582B2587" w14:textId="00CB5C52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Primary </w:t>
      </w:r>
      <w:r w:rsidR="003C1F94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Get relief from shortness of breath and chest tightness.</w:t>
      </w:r>
    </w:p>
    <w:p w14:paraId="0A4B9CC7" w14:textId="14A16AE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Secondary </w:t>
      </w:r>
      <w:r w:rsidR="007E0F57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Avoid a full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blown attack; return to safe breathing; avoid being seen as unreliable by the team. Consider returning.</w:t>
      </w:r>
    </w:p>
    <w:p w14:paraId="11CA294E" w14:textId="14E58A8A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Interpersonal </w:t>
      </w:r>
      <w:r w:rsidR="007E0F57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tance </w:t>
      </w:r>
      <w:r w:rsidR="007E0F57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oward </w:t>
      </w:r>
      <w:r w:rsidR="007E0F57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linician: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Cooperative but anxious; relies heavily on clinician guidance.</w:t>
      </w:r>
    </w:p>
    <w:p w14:paraId="623A53E7" w14:textId="25E91B31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Safety</w:t>
      </w:r>
    </w:p>
    <w:p w14:paraId="268E22D6" w14:textId="3F754CAE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413B55">
        <w:rPr>
          <w:rFonts w:ascii="Aptos" w:eastAsia="Aptos" w:hAnsi="Aptos" w:cs="Aptos"/>
          <w:color w:val="000000"/>
        </w:rPr>
        <w:t>The phrase “Time</w:t>
      </w:r>
      <w:r w:rsidR="007E0F57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>out</w:t>
      </w:r>
      <w:r w:rsidR="007E0F57">
        <w:rPr>
          <w:rFonts w:ascii="Aptos" w:eastAsia="Aptos" w:hAnsi="Aptos" w:cs="Aptos"/>
          <w:color w:val="000000"/>
        </w:rPr>
        <w:t>;</w:t>
      </w:r>
      <w:r w:rsidRPr="00413B55">
        <w:rPr>
          <w:rFonts w:ascii="Aptos" w:eastAsia="Aptos" w:hAnsi="Aptos" w:cs="Aptos"/>
          <w:color w:val="000000"/>
        </w:rPr>
        <w:t xml:space="preserve"> </w:t>
      </w:r>
      <w:r w:rsidR="007E0F57">
        <w:rPr>
          <w:rFonts w:ascii="Aptos" w:eastAsia="Aptos" w:hAnsi="Aptos" w:cs="Aptos"/>
          <w:color w:val="000000"/>
        </w:rPr>
        <w:t>t</w:t>
      </w:r>
      <w:r w:rsidRPr="00413B55">
        <w:rPr>
          <w:rFonts w:ascii="Aptos" w:eastAsia="Aptos" w:hAnsi="Aptos" w:cs="Aptos"/>
          <w:color w:val="000000"/>
        </w:rPr>
        <w:t>ime</w:t>
      </w:r>
      <w:r w:rsidR="007E0F57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 xml:space="preserve">out” is used to immediately stop a simulation. As </w:t>
      </w:r>
      <w:proofErr w:type="gramStart"/>
      <w:r w:rsidRPr="00413B55">
        <w:rPr>
          <w:rFonts w:ascii="Aptos" w:eastAsia="Aptos" w:hAnsi="Aptos" w:cs="Aptos"/>
          <w:color w:val="000000"/>
        </w:rPr>
        <w:t>the</w:t>
      </w:r>
      <w:proofErr w:type="gramEnd"/>
      <w:r w:rsidRPr="00413B55">
        <w:rPr>
          <w:rFonts w:ascii="Aptos" w:eastAsia="Aptos" w:hAnsi="Aptos" w:cs="Aptos"/>
          <w:color w:val="000000"/>
        </w:rPr>
        <w:t xml:space="preserve"> standardized patient</w:t>
      </w:r>
      <w:r w:rsidR="006E354B">
        <w:rPr>
          <w:rFonts w:ascii="Aptos" w:eastAsia="Aptos" w:hAnsi="Aptos" w:cs="Aptos"/>
          <w:color w:val="000000"/>
        </w:rPr>
        <w:t>,</w:t>
      </w:r>
      <w:r w:rsidRPr="00413B55">
        <w:rPr>
          <w:rFonts w:ascii="Aptos" w:eastAsia="Aptos" w:hAnsi="Aptos" w:cs="Aptos"/>
          <w:color w:val="000000"/>
        </w:rPr>
        <w:t xml:space="preserve"> you can say this at any time. It is particularly designed to </w:t>
      </w:r>
      <w:r w:rsidR="007E0F57">
        <w:rPr>
          <w:rFonts w:ascii="Aptos" w:eastAsia="Aptos" w:hAnsi="Aptos" w:cs="Aptos"/>
          <w:color w:val="000000"/>
        </w:rPr>
        <w:t>en</w:t>
      </w:r>
      <w:r w:rsidRPr="00413B55">
        <w:rPr>
          <w:rFonts w:ascii="Aptos" w:eastAsia="Aptos" w:hAnsi="Aptos" w:cs="Aptos"/>
          <w:color w:val="000000"/>
        </w:rPr>
        <w:t>sure you</w:t>
      </w:r>
      <w:r w:rsidR="007E0F57">
        <w:rPr>
          <w:rFonts w:ascii="Aptos" w:eastAsia="Aptos" w:hAnsi="Aptos" w:cs="Aptos"/>
          <w:color w:val="000000"/>
        </w:rPr>
        <w:t>r</w:t>
      </w:r>
      <w:r w:rsidRPr="00413B55">
        <w:rPr>
          <w:rFonts w:ascii="Aptos" w:eastAsia="Aptos" w:hAnsi="Aptos" w:cs="Aptos"/>
          <w:color w:val="000000"/>
        </w:rPr>
        <w:t xml:space="preserve"> safe</w:t>
      </w:r>
      <w:r w:rsidR="007E0F57">
        <w:rPr>
          <w:rFonts w:ascii="Aptos" w:eastAsia="Aptos" w:hAnsi="Aptos" w:cs="Aptos"/>
          <w:color w:val="000000"/>
        </w:rPr>
        <w:t>ty</w:t>
      </w:r>
      <w:r w:rsidRPr="00413B55">
        <w:rPr>
          <w:rFonts w:ascii="Aptos" w:eastAsia="Aptos" w:hAnsi="Aptos" w:cs="Aptos"/>
          <w:color w:val="000000"/>
        </w:rPr>
        <w:t xml:space="preserve"> and </w:t>
      </w:r>
      <w:r w:rsidR="007E0F57">
        <w:rPr>
          <w:rFonts w:ascii="Aptos" w:eastAsia="Aptos" w:hAnsi="Aptos" w:cs="Aptos"/>
          <w:color w:val="000000"/>
        </w:rPr>
        <w:t xml:space="preserve">help you </w:t>
      </w:r>
      <w:r w:rsidRPr="00413B55">
        <w:rPr>
          <w:rFonts w:ascii="Aptos" w:eastAsia="Aptos" w:hAnsi="Aptos" w:cs="Aptos"/>
          <w:color w:val="000000"/>
        </w:rPr>
        <w:t>feel safe.</w:t>
      </w:r>
      <w:r w:rsidR="000D3827" w:rsidRPr="00413B55">
        <w:rPr>
          <w:rFonts w:ascii="Aptos" w:eastAsia="Aptos" w:hAnsi="Aptos" w:cs="Aptos"/>
          <w:color w:val="000000"/>
        </w:rPr>
        <w:t xml:space="preserve"> </w:t>
      </w:r>
      <w:r w:rsidRPr="00413B55">
        <w:rPr>
          <w:rFonts w:ascii="Aptos" w:eastAsia="Aptos" w:hAnsi="Aptos" w:cs="Aptos"/>
          <w:color w:val="000000"/>
        </w:rPr>
        <w:t>All participants are taught this phrase. It means the same for everyone. If it is said, the simulation will immediately stop.</w:t>
      </w:r>
    </w:p>
    <w:sectPr w:rsidR="3A8F8C4A" w:rsidRPr="009713D9" w:rsidSect="009713D9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3D0A" w14:textId="77777777" w:rsidR="00D31B06" w:rsidRDefault="00D31B06" w:rsidP="006E354B">
      <w:r>
        <w:separator/>
      </w:r>
    </w:p>
  </w:endnote>
  <w:endnote w:type="continuationSeparator" w:id="0">
    <w:p w14:paraId="030B740B" w14:textId="77777777" w:rsidR="00D31B06" w:rsidRDefault="00D31B06" w:rsidP="006E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2A1F" w14:textId="77777777" w:rsidR="00D31B06" w:rsidRDefault="00D31B06" w:rsidP="006E354B">
      <w:r>
        <w:separator/>
      </w:r>
    </w:p>
  </w:footnote>
  <w:footnote w:type="continuationSeparator" w:id="0">
    <w:p w14:paraId="71D1A266" w14:textId="77777777" w:rsidR="00D31B06" w:rsidRDefault="00D31B06" w:rsidP="006E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54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84401A"/>
    <w:multiLevelType w:val="hybridMultilevel"/>
    <w:tmpl w:val="651A319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F92EB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AA21D5"/>
    <w:multiLevelType w:val="multilevel"/>
    <w:tmpl w:val="2D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237D"/>
    <w:multiLevelType w:val="hybridMultilevel"/>
    <w:tmpl w:val="342E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8D8E"/>
    <w:multiLevelType w:val="hybridMultilevel"/>
    <w:tmpl w:val="0B10A0D8"/>
    <w:lvl w:ilvl="0" w:tplc="225C7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D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3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3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48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2C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8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3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44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78"/>
    <w:multiLevelType w:val="hybridMultilevel"/>
    <w:tmpl w:val="3378D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417E78"/>
    <w:multiLevelType w:val="hybridMultilevel"/>
    <w:tmpl w:val="B8C26CE6"/>
    <w:lvl w:ilvl="0" w:tplc="125ED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9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23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23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0E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6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762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68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C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C34B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250C1"/>
    <w:multiLevelType w:val="hybridMultilevel"/>
    <w:tmpl w:val="71B2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04CDF"/>
    <w:multiLevelType w:val="hybridMultilevel"/>
    <w:tmpl w:val="A93E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10D5B"/>
    <w:multiLevelType w:val="hybridMultilevel"/>
    <w:tmpl w:val="14FA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8530F"/>
    <w:multiLevelType w:val="hybridMultilevel"/>
    <w:tmpl w:val="5A84F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E6AB8"/>
    <w:multiLevelType w:val="multilevel"/>
    <w:tmpl w:val="D68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673B"/>
    <w:multiLevelType w:val="multilevel"/>
    <w:tmpl w:val="09D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8103D"/>
    <w:multiLevelType w:val="hybridMultilevel"/>
    <w:tmpl w:val="6CD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7C63"/>
    <w:multiLevelType w:val="hybridMultilevel"/>
    <w:tmpl w:val="3926FA20"/>
    <w:lvl w:ilvl="0" w:tplc="608EA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64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23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F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A1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88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21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7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267DF"/>
    <w:multiLevelType w:val="hybridMultilevel"/>
    <w:tmpl w:val="3036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423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DB910AF"/>
    <w:multiLevelType w:val="hybridMultilevel"/>
    <w:tmpl w:val="8864052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C358D"/>
    <w:multiLevelType w:val="hybridMultilevel"/>
    <w:tmpl w:val="4B2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7558A"/>
    <w:multiLevelType w:val="hybridMultilevel"/>
    <w:tmpl w:val="D0EE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441B0"/>
    <w:multiLevelType w:val="hybridMultilevel"/>
    <w:tmpl w:val="68F28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5743F"/>
    <w:multiLevelType w:val="multilevel"/>
    <w:tmpl w:val="B04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806EB"/>
    <w:multiLevelType w:val="hybridMultilevel"/>
    <w:tmpl w:val="1582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426726">
    <w:abstractNumId w:val="9"/>
  </w:num>
  <w:num w:numId="2" w16cid:durableId="1409955927">
    <w:abstractNumId w:val="21"/>
  </w:num>
  <w:num w:numId="3" w16cid:durableId="212927952">
    <w:abstractNumId w:val="5"/>
  </w:num>
  <w:num w:numId="4" w16cid:durableId="1406302021">
    <w:abstractNumId w:val="7"/>
  </w:num>
  <w:num w:numId="5" w16cid:durableId="1182014469">
    <w:abstractNumId w:val="23"/>
  </w:num>
  <w:num w:numId="6" w16cid:durableId="1662465892">
    <w:abstractNumId w:val="16"/>
  </w:num>
  <w:num w:numId="7" w16cid:durableId="803694572">
    <w:abstractNumId w:val="24"/>
  </w:num>
  <w:num w:numId="8" w16cid:durableId="1971933411">
    <w:abstractNumId w:val="12"/>
  </w:num>
  <w:num w:numId="9" w16cid:durableId="489832513">
    <w:abstractNumId w:val="8"/>
  </w:num>
  <w:num w:numId="10" w16cid:durableId="1405834097">
    <w:abstractNumId w:val="31"/>
  </w:num>
  <w:num w:numId="11" w16cid:durableId="1910070606">
    <w:abstractNumId w:val="30"/>
  </w:num>
  <w:num w:numId="12" w16cid:durableId="1796220274">
    <w:abstractNumId w:val="3"/>
  </w:num>
  <w:num w:numId="13" w16cid:durableId="1723402431">
    <w:abstractNumId w:val="18"/>
  </w:num>
  <w:num w:numId="14" w16cid:durableId="1836874400">
    <w:abstractNumId w:val="19"/>
  </w:num>
  <w:num w:numId="15" w16cid:durableId="1775662619">
    <w:abstractNumId w:val="15"/>
  </w:num>
  <w:num w:numId="16" w16cid:durableId="1758095464">
    <w:abstractNumId w:val="2"/>
  </w:num>
  <w:num w:numId="17" w16cid:durableId="735933967">
    <w:abstractNumId w:val="29"/>
  </w:num>
  <w:num w:numId="18" w16cid:durableId="111289127">
    <w:abstractNumId w:val="13"/>
  </w:num>
  <w:num w:numId="19" w16cid:durableId="932513883">
    <w:abstractNumId w:val="17"/>
  </w:num>
  <w:num w:numId="20" w16cid:durableId="689182493">
    <w:abstractNumId w:val="28"/>
  </w:num>
  <w:num w:numId="21" w16cid:durableId="1772316601">
    <w:abstractNumId w:val="32"/>
  </w:num>
  <w:num w:numId="22" w16cid:durableId="2114397351">
    <w:abstractNumId w:val="20"/>
  </w:num>
  <w:num w:numId="23" w16cid:durableId="1973710922">
    <w:abstractNumId w:val="4"/>
  </w:num>
  <w:num w:numId="24" w16cid:durableId="752628557">
    <w:abstractNumId w:val="14"/>
  </w:num>
  <w:num w:numId="25" w16cid:durableId="511184705">
    <w:abstractNumId w:val="25"/>
  </w:num>
  <w:num w:numId="26" w16cid:durableId="2022926356">
    <w:abstractNumId w:val="6"/>
  </w:num>
  <w:num w:numId="27" w16cid:durableId="890116389">
    <w:abstractNumId w:val="22"/>
  </w:num>
  <w:num w:numId="28" w16cid:durableId="950942580">
    <w:abstractNumId w:val="11"/>
  </w:num>
  <w:num w:numId="29" w16cid:durableId="1818960468">
    <w:abstractNumId w:val="10"/>
  </w:num>
  <w:num w:numId="30" w16cid:durableId="1368946080">
    <w:abstractNumId w:val="1"/>
  </w:num>
  <w:num w:numId="31" w16cid:durableId="1100177899">
    <w:abstractNumId w:val="0"/>
  </w:num>
  <w:num w:numId="32" w16cid:durableId="1656956238">
    <w:abstractNumId w:val="26"/>
  </w:num>
  <w:num w:numId="33" w16cid:durableId="11965753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024BA"/>
    <w:rsid w:val="00006C00"/>
    <w:rsid w:val="00012113"/>
    <w:rsid w:val="00020388"/>
    <w:rsid w:val="00020977"/>
    <w:rsid w:val="0002318C"/>
    <w:rsid w:val="00026653"/>
    <w:rsid w:val="00046562"/>
    <w:rsid w:val="00053523"/>
    <w:rsid w:val="00053EAB"/>
    <w:rsid w:val="00057976"/>
    <w:rsid w:val="00077C30"/>
    <w:rsid w:val="000925A7"/>
    <w:rsid w:val="000A38DE"/>
    <w:rsid w:val="000A6254"/>
    <w:rsid w:val="000B6196"/>
    <w:rsid w:val="000C110F"/>
    <w:rsid w:val="000C27D6"/>
    <w:rsid w:val="000D3827"/>
    <w:rsid w:val="000D6601"/>
    <w:rsid w:val="000E313F"/>
    <w:rsid w:val="000E4A89"/>
    <w:rsid w:val="00100E58"/>
    <w:rsid w:val="001013AF"/>
    <w:rsid w:val="00104CE7"/>
    <w:rsid w:val="00114BD6"/>
    <w:rsid w:val="001173F8"/>
    <w:rsid w:val="00125E1C"/>
    <w:rsid w:val="00127F01"/>
    <w:rsid w:val="00140615"/>
    <w:rsid w:val="00153055"/>
    <w:rsid w:val="00162923"/>
    <w:rsid w:val="00184F23"/>
    <w:rsid w:val="00185C84"/>
    <w:rsid w:val="00193E51"/>
    <w:rsid w:val="001C0CBA"/>
    <w:rsid w:val="001D681F"/>
    <w:rsid w:val="00210A5A"/>
    <w:rsid w:val="00217E98"/>
    <w:rsid w:val="002303C8"/>
    <w:rsid w:val="00237088"/>
    <w:rsid w:val="00257690"/>
    <w:rsid w:val="0026057D"/>
    <w:rsid w:val="00281C8D"/>
    <w:rsid w:val="002834D5"/>
    <w:rsid w:val="0028734F"/>
    <w:rsid w:val="002A08D2"/>
    <w:rsid w:val="002A0C2F"/>
    <w:rsid w:val="002A48B9"/>
    <w:rsid w:val="002D1660"/>
    <w:rsid w:val="002D4D79"/>
    <w:rsid w:val="002E7656"/>
    <w:rsid w:val="003034D0"/>
    <w:rsid w:val="003279EE"/>
    <w:rsid w:val="003440B8"/>
    <w:rsid w:val="00346CD5"/>
    <w:rsid w:val="003608F3"/>
    <w:rsid w:val="00363558"/>
    <w:rsid w:val="00370D94"/>
    <w:rsid w:val="00373B93"/>
    <w:rsid w:val="00376CB4"/>
    <w:rsid w:val="0038281D"/>
    <w:rsid w:val="00393D62"/>
    <w:rsid w:val="003A15C8"/>
    <w:rsid w:val="003A22F0"/>
    <w:rsid w:val="003B1549"/>
    <w:rsid w:val="003B1AD6"/>
    <w:rsid w:val="003B4298"/>
    <w:rsid w:val="003C1F94"/>
    <w:rsid w:val="003E7A4A"/>
    <w:rsid w:val="003F3C3D"/>
    <w:rsid w:val="00413122"/>
    <w:rsid w:val="00413B55"/>
    <w:rsid w:val="00416E92"/>
    <w:rsid w:val="004262FA"/>
    <w:rsid w:val="00432198"/>
    <w:rsid w:val="00434A9B"/>
    <w:rsid w:val="00434D6C"/>
    <w:rsid w:val="0044297D"/>
    <w:rsid w:val="004447D5"/>
    <w:rsid w:val="004479D4"/>
    <w:rsid w:val="00451584"/>
    <w:rsid w:val="00457018"/>
    <w:rsid w:val="00464218"/>
    <w:rsid w:val="004770D9"/>
    <w:rsid w:val="00480D5D"/>
    <w:rsid w:val="00482BE2"/>
    <w:rsid w:val="00485D29"/>
    <w:rsid w:val="004A0043"/>
    <w:rsid w:val="004A202F"/>
    <w:rsid w:val="004A2185"/>
    <w:rsid w:val="004E44B8"/>
    <w:rsid w:val="00503C60"/>
    <w:rsid w:val="00515D61"/>
    <w:rsid w:val="00516ABA"/>
    <w:rsid w:val="00532108"/>
    <w:rsid w:val="0053232C"/>
    <w:rsid w:val="0055033A"/>
    <w:rsid w:val="005528D9"/>
    <w:rsid w:val="00561AC3"/>
    <w:rsid w:val="005921AD"/>
    <w:rsid w:val="005B53A1"/>
    <w:rsid w:val="005C49E6"/>
    <w:rsid w:val="005D1A5F"/>
    <w:rsid w:val="005D3727"/>
    <w:rsid w:val="005E5F6E"/>
    <w:rsid w:val="005E6905"/>
    <w:rsid w:val="005F6168"/>
    <w:rsid w:val="00615FB3"/>
    <w:rsid w:val="00616F6D"/>
    <w:rsid w:val="00620E2A"/>
    <w:rsid w:val="00630582"/>
    <w:rsid w:val="00632A3B"/>
    <w:rsid w:val="00645A72"/>
    <w:rsid w:val="006544B0"/>
    <w:rsid w:val="006563E7"/>
    <w:rsid w:val="0068479A"/>
    <w:rsid w:val="006851BF"/>
    <w:rsid w:val="00694B4B"/>
    <w:rsid w:val="006B30D3"/>
    <w:rsid w:val="006C018D"/>
    <w:rsid w:val="006C5405"/>
    <w:rsid w:val="006E354B"/>
    <w:rsid w:val="006E3C88"/>
    <w:rsid w:val="006F37E2"/>
    <w:rsid w:val="00723237"/>
    <w:rsid w:val="0073337F"/>
    <w:rsid w:val="007359DE"/>
    <w:rsid w:val="007527C0"/>
    <w:rsid w:val="007535C8"/>
    <w:rsid w:val="00760FA3"/>
    <w:rsid w:val="007661AE"/>
    <w:rsid w:val="00775F97"/>
    <w:rsid w:val="0078505B"/>
    <w:rsid w:val="00794A51"/>
    <w:rsid w:val="007B18E6"/>
    <w:rsid w:val="007B4FF0"/>
    <w:rsid w:val="007E05A2"/>
    <w:rsid w:val="007E0F57"/>
    <w:rsid w:val="007E21F9"/>
    <w:rsid w:val="007F7980"/>
    <w:rsid w:val="00802FB6"/>
    <w:rsid w:val="00836639"/>
    <w:rsid w:val="00841E45"/>
    <w:rsid w:val="00841E7F"/>
    <w:rsid w:val="00843A3D"/>
    <w:rsid w:val="008602C9"/>
    <w:rsid w:val="00860838"/>
    <w:rsid w:val="008619D7"/>
    <w:rsid w:val="008632AB"/>
    <w:rsid w:val="00871BC4"/>
    <w:rsid w:val="008817F6"/>
    <w:rsid w:val="00882DAD"/>
    <w:rsid w:val="00895F14"/>
    <w:rsid w:val="008963FC"/>
    <w:rsid w:val="008A11FC"/>
    <w:rsid w:val="008B4AFD"/>
    <w:rsid w:val="008B7098"/>
    <w:rsid w:val="008C2A1E"/>
    <w:rsid w:val="008C440D"/>
    <w:rsid w:val="008C5718"/>
    <w:rsid w:val="008D44A7"/>
    <w:rsid w:val="008E1665"/>
    <w:rsid w:val="008F1B96"/>
    <w:rsid w:val="008F42E5"/>
    <w:rsid w:val="008F4787"/>
    <w:rsid w:val="008F587C"/>
    <w:rsid w:val="00902FE5"/>
    <w:rsid w:val="00913E56"/>
    <w:rsid w:val="00914D0D"/>
    <w:rsid w:val="00920609"/>
    <w:rsid w:val="00924BD3"/>
    <w:rsid w:val="009277AF"/>
    <w:rsid w:val="00927BAA"/>
    <w:rsid w:val="00931662"/>
    <w:rsid w:val="00931FB0"/>
    <w:rsid w:val="009338D1"/>
    <w:rsid w:val="00963245"/>
    <w:rsid w:val="009706C3"/>
    <w:rsid w:val="009713D9"/>
    <w:rsid w:val="0097377F"/>
    <w:rsid w:val="009775B8"/>
    <w:rsid w:val="00981988"/>
    <w:rsid w:val="00982E19"/>
    <w:rsid w:val="00996383"/>
    <w:rsid w:val="009A3C84"/>
    <w:rsid w:val="009A76A2"/>
    <w:rsid w:val="009B4BE0"/>
    <w:rsid w:val="009B5487"/>
    <w:rsid w:val="009D22FD"/>
    <w:rsid w:val="009E1060"/>
    <w:rsid w:val="009F62D9"/>
    <w:rsid w:val="00A00B28"/>
    <w:rsid w:val="00A04521"/>
    <w:rsid w:val="00A1253B"/>
    <w:rsid w:val="00A24A08"/>
    <w:rsid w:val="00A30D82"/>
    <w:rsid w:val="00A3237A"/>
    <w:rsid w:val="00A34ECE"/>
    <w:rsid w:val="00A36720"/>
    <w:rsid w:val="00A47312"/>
    <w:rsid w:val="00A529CC"/>
    <w:rsid w:val="00A54E12"/>
    <w:rsid w:val="00A56513"/>
    <w:rsid w:val="00A81511"/>
    <w:rsid w:val="00A82A9A"/>
    <w:rsid w:val="00A82E98"/>
    <w:rsid w:val="00A84509"/>
    <w:rsid w:val="00A96043"/>
    <w:rsid w:val="00AA3335"/>
    <w:rsid w:val="00AA5D4C"/>
    <w:rsid w:val="00AE4A28"/>
    <w:rsid w:val="00AE5D30"/>
    <w:rsid w:val="00B02E83"/>
    <w:rsid w:val="00B15F69"/>
    <w:rsid w:val="00B2167A"/>
    <w:rsid w:val="00B25B2A"/>
    <w:rsid w:val="00B3661E"/>
    <w:rsid w:val="00B41261"/>
    <w:rsid w:val="00B4324C"/>
    <w:rsid w:val="00B52BE9"/>
    <w:rsid w:val="00B55C07"/>
    <w:rsid w:val="00B63616"/>
    <w:rsid w:val="00B6536A"/>
    <w:rsid w:val="00B73EDA"/>
    <w:rsid w:val="00B7647F"/>
    <w:rsid w:val="00B96894"/>
    <w:rsid w:val="00BA1D1C"/>
    <w:rsid w:val="00BA3653"/>
    <w:rsid w:val="00BA51AD"/>
    <w:rsid w:val="00BB2996"/>
    <w:rsid w:val="00BD2ADD"/>
    <w:rsid w:val="00BD5D57"/>
    <w:rsid w:val="00BE48EF"/>
    <w:rsid w:val="00C123E1"/>
    <w:rsid w:val="00C27297"/>
    <w:rsid w:val="00C30C06"/>
    <w:rsid w:val="00C35605"/>
    <w:rsid w:val="00C40D5E"/>
    <w:rsid w:val="00C5591D"/>
    <w:rsid w:val="00C56332"/>
    <w:rsid w:val="00C75DD8"/>
    <w:rsid w:val="00C8179E"/>
    <w:rsid w:val="00C87711"/>
    <w:rsid w:val="00C9588B"/>
    <w:rsid w:val="00CA6F60"/>
    <w:rsid w:val="00CC3A12"/>
    <w:rsid w:val="00CC4679"/>
    <w:rsid w:val="00CC4C82"/>
    <w:rsid w:val="00CD077D"/>
    <w:rsid w:val="00CD0AC8"/>
    <w:rsid w:val="00CD3334"/>
    <w:rsid w:val="00CD6C4F"/>
    <w:rsid w:val="00CF096B"/>
    <w:rsid w:val="00CF2798"/>
    <w:rsid w:val="00D00590"/>
    <w:rsid w:val="00D0107F"/>
    <w:rsid w:val="00D107D4"/>
    <w:rsid w:val="00D11F9F"/>
    <w:rsid w:val="00D1779C"/>
    <w:rsid w:val="00D31B06"/>
    <w:rsid w:val="00D33533"/>
    <w:rsid w:val="00D466DE"/>
    <w:rsid w:val="00D5230C"/>
    <w:rsid w:val="00D56117"/>
    <w:rsid w:val="00D56A61"/>
    <w:rsid w:val="00D620A5"/>
    <w:rsid w:val="00D64393"/>
    <w:rsid w:val="00DA3EC6"/>
    <w:rsid w:val="00DA6F44"/>
    <w:rsid w:val="00DB7EE6"/>
    <w:rsid w:val="00DC2A44"/>
    <w:rsid w:val="00DC4902"/>
    <w:rsid w:val="00DC646E"/>
    <w:rsid w:val="00DE0050"/>
    <w:rsid w:val="00DF3D1B"/>
    <w:rsid w:val="00DF5F48"/>
    <w:rsid w:val="00DF7E0A"/>
    <w:rsid w:val="00E0630A"/>
    <w:rsid w:val="00E24AE8"/>
    <w:rsid w:val="00E2725C"/>
    <w:rsid w:val="00E35194"/>
    <w:rsid w:val="00E50B02"/>
    <w:rsid w:val="00E65808"/>
    <w:rsid w:val="00E71C26"/>
    <w:rsid w:val="00E82AB3"/>
    <w:rsid w:val="00E847BF"/>
    <w:rsid w:val="00E9703D"/>
    <w:rsid w:val="00EA6C00"/>
    <w:rsid w:val="00EC2147"/>
    <w:rsid w:val="00ED02DC"/>
    <w:rsid w:val="00ED442C"/>
    <w:rsid w:val="00ED5D65"/>
    <w:rsid w:val="00ED6C0A"/>
    <w:rsid w:val="00EE7F9D"/>
    <w:rsid w:val="00EF6EBC"/>
    <w:rsid w:val="00F0048A"/>
    <w:rsid w:val="00F0318D"/>
    <w:rsid w:val="00F07576"/>
    <w:rsid w:val="00F210DA"/>
    <w:rsid w:val="00F22A79"/>
    <w:rsid w:val="00F2319F"/>
    <w:rsid w:val="00F45AF3"/>
    <w:rsid w:val="00F51C0D"/>
    <w:rsid w:val="00F549AA"/>
    <w:rsid w:val="00F55BE5"/>
    <w:rsid w:val="00F66048"/>
    <w:rsid w:val="00F704FD"/>
    <w:rsid w:val="00F961DC"/>
    <w:rsid w:val="00FA0088"/>
    <w:rsid w:val="00FA0F96"/>
    <w:rsid w:val="00FA1B28"/>
    <w:rsid w:val="00FA1FF2"/>
    <w:rsid w:val="00FA2C32"/>
    <w:rsid w:val="00FB1613"/>
    <w:rsid w:val="00FB19DF"/>
    <w:rsid w:val="00FD51F0"/>
    <w:rsid w:val="00FF7DDA"/>
    <w:rsid w:val="03D34705"/>
    <w:rsid w:val="102906EA"/>
    <w:rsid w:val="186ACB91"/>
    <w:rsid w:val="1A39941B"/>
    <w:rsid w:val="1A60390B"/>
    <w:rsid w:val="1B7C6354"/>
    <w:rsid w:val="2F3172B5"/>
    <w:rsid w:val="360AE042"/>
    <w:rsid w:val="39B939B1"/>
    <w:rsid w:val="3A8F8C4A"/>
    <w:rsid w:val="3D81C946"/>
    <w:rsid w:val="4677ED4A"/>
    <w:rsid w:val="4908902A"/>
    <w:rsid w:val="4A039C90"/>
    <w:rsid w:val="4BAC5BA3"/>
    <w:rsid w:val="4C643513"/>
    <w:rsid w:val="4DF0E4A9"/>
    <w:rsid w:val="55CC5621"/>
    <w:rsid w:val="593ED820"/>
    <w:rsid w:val="5A505E62"/>
    <w:rsid w:val="5B45DECA"/>
    <w:rsid w:val="5BAD6617"/>
    <w:rsid w:val="61CB3F56"/>
    <w:rsid w:val="630CD6AE"/>
    <w:rsid w:val="64993A82"/>
    <w:rsid w:val="680FD858"/>
    <w:rsid w:val="6B90A884"/>
    <w:rsid w:val="6DE50D8B"/>
    <w:rsid w:val="6E3E9C95"/>
    <w:rsid w:val="72A13688"/>
    <w:rsid w:val="7DB7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54B"/>
  </w:style>
  <w:style w:type="paragraph" w:styleId="Footer">
    <w:name w:val="footer"/>
    <w:basedOn w:val="Normal"/>
    <w:link w:val="Foot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54B"/>
  </w:style>
  <w:style w:type="paragraph" w:customStyle="1" w:styleId="Pa27">
    <w:name w:val="Pa27"/>
    <w:basedOn w:val="Normal"/>
    <w:next w:val="Normal"/>
    <w:uiPriority w:val="99"/>
    <w:rsid w:val="00053EAB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53EAB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qq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34</Pages>
  <Words>5667</Words>
  <Characters>32417</Characters>
  <Application>Microsoft Office Word</Application>
  <DocSecurity>0</DocSecurity>
  <Lines>900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for Proctor for Asthma SP</dc:title>
  <dc:subject/>
  <dc:creator>John Stedge</dc:creator>
  <cp:keywords/>
  <dc:description/>
  <cp:lastModifiedBy>Anna Seaman</cp:lastModifiedBy>
  <cp:revision>83</cp:revision>
  <cp:lastPrinted>2025-12-05T16:09:00Z</cp:lastPrinted>
  <dcterms:created xsi:type="dcterms:W3CDTF">2026-02-27T19:22:00Z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8982d121-d12c-407d-9a44-4507cd8ee375</vt:lpwstr>
  </property>
</Properties>
</file>