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2C511" w14:textId="0B90FA92" w:rsidR="00F55BE5" w:rsidRPr="00413B55" w:rsidRDefault="1A39941B" w:rsidP="009713D9">
      <w:pPr>
        <w:pStyle w:val="Heading1"/>
        <w:tabs>
          <w:tab w:val="center" w:pos="4680"/>
        </w:tabs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 w:rsidRPr="00413B55">
        <w:rPr>
          <w:rFonts w:ascii="Aptos" w:hAnsi="Aptos" w:cs="Aptos" w:eastAsia="Aptos"/>
          <w:color w:val="000000"/>
          <w:sz w:val="40"/>
          <w:szCs w:val="40"/>
        </w:rPr>
        <w:t>Instructions for SP Anaphylaxis</w:t>
      </w:r>
    </w:p>
    <w:p w14:paraId="178DFD25" w14:textId="36F360FA" w:rsidR="00F55BE5" w:rsidRPr="00413B55" w:rsidRDefault="1A39941B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413B55">
        <w:rPr>
          <w:rFonts w:ascii="Aptos" w:hAnsi="Aptos" w:cs="Aptos" w:eastAsia="Aptos"/>
          <w:color w:val="000000"/>
        </w:rPr>
        <w:t xml:space="preserve">Please memorize your story and the </w:t>
      </w:r>
      <w:r w:rsidR="00DA6F44">
        <w:rPr>
          <w:rFonts w:ascii="Aptos" w:hAnsi="Aptos" w:cs="Aptos" w:eastAsia="Aptos"/>
          <w:color w:val="000000"/>
        </w:rPr>
        <w:t xml:space="preserve">following </w:t>
      </w:r>
      <w:r w:rsidRPr="00413B55">
        <w:rPr>
          <w:rFonts w:ascii="Aptos" w:hAnsi="Aptos" w:cs="Aptos" w:eastAsia="Aptos"/>
          <w:color w:val="000000"/>
        </w:rPr>
        <w:t>information. When we meet, please be prepared with questions, problems, or concerns from this simulation.</w:t>
      </w:r>
      <w:r w:rsidR="00F961DC" w:rsidRPr="00413B55">
        <w:rPr>
          <w:rFonts w:ascii="Aptos" w:hAnsi="Aptos" w:cs="Aptos" w:eastAsia="Aptos"/>
          <w:color w:val="000000"/>
        </w:rPr>
        <w:t xml:space="preserve"> If</w:t>
      </w:r>
      <w:r w:rsidR="006544B0">
        <w:rPr>
          <w:rFonts w:ascii="Aptos" w:hAnsi="Aptos" w:cs="Aptos" w:eastAsia="Aptos"/>
          <w:color w:val="000000"/>
        </w:rPr>
        <w:t xml:space="preserve"> you are</w:t>
      </w:r>
      <w:r w:rsidR="00F961DC" w:rsidRPr="00413B55">
        <w:rPr>
          <w:rFonts w:ascii="Aptos" w:hAnsi="Aptos" w:cs="Aptos" w:eastAsia="Aptos"/>
          <w:color w:val="000000"/>
        </w:rPr>
        <w:t xml:space="preserve"> </w:t>
      </w:r>
      <w:proofErr w:type="gramStart"/>
      <w:r w:rsidR="00F961DC" w:rsidRPr="00413B55">
        <w:rPr>
          <w:rFonts w:ascii="Aptos" w:hAnsi="Aptos" w:cs="Aptos" w:eastAsia="Aptos"/>
          <w:color w:val="000000"/>
        </w:rPr>
        <w:t>provide</w:t>
      </w:r>
      <w:r w:rsidR="006544B0">
        <w:rPr>
          <w:rFonts w:ascii="Aptos" w:hAnsi="Aptos" w:cs="Aptos" w:eastAsia="Aptos"/>
          <w:color w:val="000000"/>
        </w:rPr>
        <w:t>d</w:t>
      </w:r>
      <w:proofErr w:type="gramEnd"/>
      <w:r w:rsidR="006544B0">
        <w:rPr>
          <w:rFonts w:ascii="Aptos" w:hAnsi="Aptos" w:cs="Aptos" w:eastAsia="Aptos"/>
          <w:color w:val="000000"/>
        </w:rPr>
        <w:t xml:space="preserve"> photos of your </w:t>
      </w:r>
      <w:r w:rsidR="006544B0" w:rsidRPr="00413B55">
        <w:rPr>
          <w:rFonts w:ascii="Aptos" w:hAnsi="Aptos" w:cs="Aptos" w:eastAsia="Aptos"/>
          <w:color w:val="000000"/>
        </w:rPr>
        <w:t>skin reaction at various stages</w:t>
      </w:r>
      <w:r w:rsidR="00F961DC" w:rsidRPr="00413B55">
        <w:rPr>
          <w:rFonts w:ascii="Aptos" w:hAnsi="Aptos" w:cs="Aptos" w:eastAsia="Aptos"/>
          <w:color w:val="000000"/>
        </w:rPr>
        <w:t>, be prepared to show the</w:t>
      </w:r>
      <w:r w:rsidR="006544B0">
        <w:rPr>
          <w:rFonts w:ascii="Aptos" w:hAnsi="Aptos" w:cs="Aptos" w:eastAsia="Aptos"/>
          <w:color w:val="000000"/>
        </w:rPr>
        <w:t>se to the</w:t>
      </w:r>
      <w:r w:rsidR="00F961DC" w:rsidRPr="00413B55">
        <w:rPr>
          <w:rFonts w:ascii="Aptos" w:hAnsi="Aptos" w:cs="Aptos" w:eastAsia="Aptos"/>
          <w:color w:val="000000"/>
        </w:rPr>
        <w:t xml:space="preserve"> HCP</w:t>
      </w:r>
      <w:r w:rsidR="006544B0">
        <w:rPr>
          <w:rFonts w:ascii="Aptos" w:hAnsi="Aptos" w:cs="Aptos" w:eastAsia="Aptos"/>
          <w:color w:val="000000"/>
        </w:rPr>
        <w:t>. Be sure to ask the proctor or facilitator if you have questions about when to show these photos.</w:t>
      </w:r>
    </w:p>
    <w:p w14:paraId="28D1461A" w14:textId="66E1D976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413B55">
        <w:rPr>
          <w:rFonts w:ascii="Aptos" w:hAnsi="Aptos" w:cs="Aptos" w:eastAsia="Aptos"/>
          <w:b/>
          <w:bCs/>
          <w:color w:val="000000"/>
        </w:rPr>
        <w:t xml:space="preserve">Entry </w:t>
      </w:r>
      <w:r w:rsidR="00DA6F44">
        <w:rPr>
          <w:rFonts w:ascii="Aptos" w:hAnsi="Aptos" w:cs="Aptos" w:eastAsia="Aptos"/>
          <w:b/>
          <w:bCs/>
          <w:color w:val="000000"/>
        </w:rPr>
        <w:t>i</w:t>
      </w:r>
      <w:r w:rsidRPr="00413B55">
        <w:rPr>
          <w:rFonts w:ascii="Aptos" w:hAnsi="Aptos" w:cs="Aptos" w:eastAsia="Aptos"/>
          <w:b/>
          <w:bCs/>
          <w:color w:val="000000"/>
        </w:rPr>
        <w:t>nformation (</w:t>
      </w:r>
      <w:r w:rsidR="00DA6F44">
        <w:rPr>
          <w:rFonts w:ascii="Aptos" w:hAnsi="Aptos" w:cs="Aptos" w:eastAsia="Aptos"/>
          <w:b/>
          <w:bCs/>
          <w:color w:val="000000"/>
        </w:rPr>
        <w:t>p</w:t>
      </w:r>
      <w:r w:rsidRPr="00413B55">
        <w:rPr>
          <w:rFonts w:ascii="Aptos" w:hAnsi="Aptos" w:cs="Aptos" w:eastAsia="Aptos"/>
          <w:b/>
          <w:bCs/>
          <w:color w:val="000000"/>
        </w:rPr>
        <w:t>rovided to HCP prior to start):</w:t>
      </w:r>
      <w:r>
        <w:rPr>
          <w:rFonts w:ascii="Aptos" w:hAnsi="Aptos" w:cs="Aptos" w:eastAsia="Aptos"/>
          <w:color w:val="000000"/>
        </w:rPr>
        <w:t xml:space="preserve"> It is </w:t>
      </w:r>
      <w:r w:rsidRPr="002A48B9">
        <w:rPr>
          <w:rFonts w:ascii="Aptos" w:hAnsi="Aptos" w:cs="Aptos" w:eastAsia="Aptos"/>
          <w:color w:val="000000"/>
        </w:rPr>
        <w:t>2</w:t>
      </w:r>
      <w:r>
        <w:rPr>
          <w:rFonts w:ascii="Aptos" w:hAnsi="Aptos" w:cs="Aptos" w:eastAsia="Aptos"/>
          <w:color w:val="000000"/>
        </w:rPr>
        <w:t>:</w:t>
      </w:r>
      <w:r w:rsidRPr="002A48B9">
        <w:rPr>
          <w:rFonts w:ascii="Aptos" w:hAnsi="Aptos" w:cs="Aptos" w:eastAsia="Aptos"/>
          <w:color w:val="000000"/>
        </w:rPr>
        <w:t>00</w:t>
      </w:r>
      <w:r>
        <w:rPr>
          <w:rFonts w:ascii="Aptos" w:hAnsi="Aptos" w:cs="Aptos" w:eastAsia="Aptos"/>
          <w:color w:val="000000"/>
        </w:rPr>
        <w:t xml:space="preserve"> </w:t>
      </w:r>
      <w:r w:rsidRPr="002A48B9">
        <w:rPr>
          <w:rFonts w:ascii="Aptos" w:hAnsi="Aptos" w:cs="Aptos" w:eastAsia="Aptos"/>
          <w:color w:val="000000"/>
        </w:rPr>
        <w:t>p</w:t>
      </w:r>
      <w:r w:rsidR="00E82AB3" w:rsidRPr="002A48B9">
        <w:rPr>
          <w:rFonts w:ascii="Aptos" w:hAnsi="Aptos" w:cs="Aptos" w:eastAsia="Aptos"/>
          <w:color w:val="000000"/>
        </w:rPr>
        <w:t>.</w:t>
      </w:r>
      <w:r w:rsidRPr="002A48B9">
        <w:rPr>
          <w:rFonts w:ascii="Aptos" w:hAnsi="Aptos" w:cs="Aptos" w:eastAsia="Aptos"/>
          <w:color w:val="000000"/>
        </w:rPr>
        <w:t>m</w:t>
      </w:r>
      <w:r w:rsidR="00E82AB3">
        <w:rPr>
          <w:rFonts w:ascii="Aptos" w:hAnsi="Aptos" w:cs="Aptos" w:eastAsia="Aptos"/>
          <w:color w:val="000000"/>
        </w:rPr>
        <w:t>.</w:t>
      </w:r>
      <w:r>
        <w:rPr>
          <w:rFonts w:ascii="Aptos" w:hAnsi="Aptos" w:cs="Aptos" w:eastAsia="Aptos"/>
          <w:color w:val="000000"/>
        </w:rPr>
        <w:t xml:space="preserve"> during women’s volleyball practice. Angel, the starting outside hitter</w:t>
      </w:r>
      <w:r w:rsidR="00DA6F44">
        <w:rPr>
          <w:rFonts w:ascii="Aptos" w:hAnsi="Aptos" w:cs="Aptos" w:eastAsia="Aptos"/>
          <w:color w:val="000000"/>
        </w:rPr>
        <w:t>,</w:t>
      </w:r>
      <w:r>
        <w:rPr>
          <w:rFonts w:ascii="Aptos" w:hAnsi="Aptos" w:cs="Aptos" w:eastAsia="Aptos"/>
          <w:color w:val="000000"/>
        </w:rPr>
        <w:t xml:space="preserve"> approaches you about itching and </w:t>
      </w:r>
      <w:proofErr w:type="gramStart"/>
      <w:r>
        <w:rPr>
          <w:rFonts w:ascii="Aptos" w:hAnsi="Aptos" w:cs="Aptos" w:eastAsia="Aptos"/>
          <w:color w:val="000000"/>
        </w:rPr>
        <w:t>bumps</w:t>
      </w:r>
      <w:proofErr w:type="gramEnd"/>
      <w:r>
        <w:rPr>
          <w:rFonts w:ascii="Aptos" w:hAnsi="Aptos" w:cs="Aptos" w:eastAsia="Aptos"/>
          <w:color w:val="000000"/>
        </w:rPr>
        <w:t>.</w:t>
      </w:r>
      <w:r w:rsidR="000D3827" w:rsidRPr="00413B55">
        <w:rPr>
          <w:rFonts w:ascii="Aptos" w:hAnsi="Aptos" w:cs="Aptos" w:eastAsia="Aptos"/>
          <w:color w:val="000000"/>
        </w:rPr>
        <w:t xml:space="preserve"> </w:t>
      </w:r>
      <w:r>
        <w:rPr>
          <w:rFonts w:ascii="Aptos" w:hAnsi="Aptos" w:cs="Aptos" w:eastAsia="Aptos"/>
          <w:color w:val="000000"/>
        </w:rPr>
        <w:t xml:space="preserve">It is about </w:t>
      </w:r>
      <w:r w:rsidRPr="002A48B9">
        <w:rPr>
          <w:rFonts w:ascii="Aptos" w:hAnsi="Aptos" w:cs="Aptos" w:eastAsia="Aptos"/>
          <w:color w:val="000000"/>
        </w:rPr>
        <w:t>20 minutes</w:t>
      </w:r>
      <w:r>
        <w:rPr>
          <w:rFonts w:ascii="Aptos" w:hAnsi="Aptos" w:cs="Aptos" w:eastAsia="Aptos"/>
          <w:color w:val="000000"/>
        </w:rPr>
        <w:t xml:space="preserve"> into practice.</w:t>
      </w:r>
    </w:p>
    <w:p w14:paraId="7F7B1DD8" w14:textId="7E01DC94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>B</w:t>
      </w:r>
      <w:r w:rsidR="00DA6F44" w:rsidRPr="00413B55">
        <w:rPr>
          <w:rFonts w:ascii="Aptos" w:eastAsia="Aptos" w:hAnsi="Aptos" w:cs="Aptos"/>
          <w:color w:val="000000"/>
          <w:kern w:val="0"/>
          <w14:ligatures w14:val="none"/>
        </w:rPr>
        <w:t>ackground</w:t>
      </w:r>
    </w:p>
    <w:p w14:paraId="3134F5D5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Name: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Angel</w:t>
      </w:r>
    </w:p>
    <w:p w14:paraId="57C7CAB6" w14:textId="183A4642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Sport</w:t>
      </w:r>
      <w:r w:rsidR="00515D61"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position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Women’s 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v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olleyball</w:t>
      </w:r>
      <w:r w:rsidR="00515D61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, 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tarting 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o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utside 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h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itter</w:t>
      </w:r>
    </w:p>
    <w:p w14:paraId="26B89C42" w14:textId="161177F0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Age</w:t>
      </w:r>
      <w:r w:rsidR="008C5718"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grade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21</w:t>
      </w:r>
      <w:r w:rsidR="00515D61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, 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c</w:t>
      </w:r>
      <w:r w:rsidR="00515D61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ollege 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j</w:t>
      </w:r>
      <w:r w:rsidR="00515D61" w:rsidRPr="00413B55">
        <w:rPr>
          <w:rFonts w:ascii="Aptos" w:eastAsia="Aptos" w:hAnsi="Aptos" w:cs="Aptos"/>
          <w:color w:val="000000"/>
          <w:kern w:val="0"/>
          <w14:ligatures w14:val="none"/>
        </w:rPr>
        <w:t>unior</w:t>
      </w:r>
    </w:p>
    <w:p w14:paraId="134F5849" w14:textId="2484E1EF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Relevant </w:t>
      </w:r>
      <w:r w:rsidR="00DA6F44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ocial</w:t>
      </w:r>
      <w:r w:rsidR="00DA6F44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t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eam </w:t>
      </w:r>
      <w:r w:rsidR="00DA6F44">
        <w:rPr>
          <w:rFonts w:ascii="Aptos" w:eastAsia="Aptos" w:hAnsi="Aptos" w:cs="Aptos"/>
          <w:b/>
          <w:bCs/>
          <w:color w:val="000000"/>
          <w:kern w:val="0"/>
          <w14:ligatures w14:val="none"/>
        </w:rPr>
        <w:t>r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ole: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Key offensive player; others look to you for consistency and energy</w:t>
      </w:r>
    </w:p>
    <w:p w14:paraId="65FAA6DC" w14:textId="18DC462C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Setting (place</w:t>
      </w:r>
      <w:r w:rsidR="00DA6F44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time):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Volleyball practice, indoor gym,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2</w:t>
      </w:r>
      <w:r>
        <w:rPr>
          <w:rFonts w:ascii="Aptos" w:eastAsia="Aptos" w:hAnsi="Aptos" w:cs="Aptos"/>
          <w:color w:val="000000"/>
          <w:kern w:val="0"/>
          <w14:ligatures w14:val="none"/>
        </w:rPr>
        <w:t>: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00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E82AB3" w:rsidRPr="002A48B9">
        <w:rPr>
          <w:rFonts w:ascii="Aptos" w:eastAsia="Aptos" w:hAnsi="Aptos" w:cs="Aptos"/>
          <w:color w:val="000000"/>
          <w:kern w:val="0"/>
          <w14:ligatures w14:val="none"/>
        </w:rPr>
        <w:t>p.m</w:t>
      </w:r>
      <w:r w:rsidR="00E82AB3">
        <w:rPr>
          <w:rFonts w:ascii="Aptos" w:eastAsia="Aptos" w:hAnsi="Aptos" w:cs="Aptos"/>
          <w:color w:val="000000"/>
          <w:kern w:val="0"/>
          <w14:ligatures w14:val="none"/>
        </w:rPr>
        <w:t>.</w:t>
      </w:r>
      <w:r>
        <w:rPr>
          <w:rFonts w:ascii="Aptos" w:eastAsia="Aptos" w:hAnsi="Aptos" w:cs="Aptos"/>
          <w:color w:val="000000"/>
          <w:kern w:val="0"/>
          <w14:ligatures w14:val="none"/>
        </w:rPr>
        <w:t>; ~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20 minutes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into practice</w:t>
      </w:r>
    </w:p>
    <w:p w14:paraId="4348ACD2" w14:textId="17A9C2CF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lastRenderedPageBreak/>
        <w:t xml:space="preserve">Event </w:t>
      </w:r>
      <w:r w:rsidR="00DA6F44">
        <w:rPr>
          <w:rFonts w:ascii="Aptos" w:eastAsia="Aptos" w:hAnsi="Aptos" w:cs="Aptos"/>
          <w:b/>
          <w:bCs/>
          <w:color w:val="000000"/>
          <w:kern w:val="0"/>
          <w14:ligatures w14:val="none"/>
        </w:rPr>
        <w:t>d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escription: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You started practice normally about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20 minutes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ago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,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and 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everything else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seemed normal. You noticed an uncomfortable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,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itchy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-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sweaty feeling about </w:t>
      </w:r>
      <w:r w:rsidR="00E82AB3" w:rsidRPr="002A48B9">
        <w:rPr>
          <w:rFonts w:ascii="Aptos" w:eastAsia="Aptos" w:hAnsi="Aptos" w:cs="Aptos"/>
          <w:color w:val="000000"/>
          <w:kern w:val="0"/>
          <w14:ligatures w14:val="none"/>
        </w:rPr>
        <w:t>five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 xml:space="preserve"> minutes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into practice but just thought it was that weird feeling you get when you start to sweat sometimes. After about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15 minutes</w:t>
      </w:r>
      <w:r>
        <w:rPr>
          <w:rFonts w:ascii="Aptos" w:eastAsia="Aptos" w:hAnsi="Aptos" w:cs="Aptos"/>
          <w:color w:val="000000"/>
          <w:kern w:val="0"/>
          <w14:ligatures w14:val="none"/>
        </w:rPr>
        <w:t>, you notice your breathing does not recover when you rest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>,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and you see some bumps on your arms.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By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20 minutes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, your mouth feels funny, you are 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>un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able to catch your breath, and you notice bumps on </w:t>
      </w:r>
      <w:r w:rsidR="006544B0">
        <w:rPr>
          <w:rFonts w:ascii="Aptos" w:eastAsia="Aptos" w:hAnsi="Aptos" w:cs="Aptos"/>
          <w:color w:val="000000"/>
          <w:kern w:val="0"/>
          <w14:ligatures w14:val="none"/>
        </w:rPr>
        <w:t>more than just your arms.</w:t>
      </w:r>
    </w:p>
    <w:p w14:paraId="40E7453C" w14:textId="7CDAADF4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Actual </w:t>
      </w:r>
      <w:r w:rsidR="00931FB0">
        <w:rPr>
          <w:rFonts w:ascii="Aptos" w:eastAsia="Aptos" w:hAnsi="Aptos" w:cs="Aptos"/>
          <w:b/>
          <w:bCs/>
          <w:color w:val="000000"/>
          <w:kern w:val="0"/>
          <w14:ligatures w14:val="none"/>
        </w:rPr>
        <w:t>d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iagnosis: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Anaphylaxis secondary to allergic reaction to implanted birth control. The implanted birth control device was placed ~</w:t>
      </w:r>
      <w:r w:rsidR="00E82AB3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E82AB3" w:rsidRPr="002A48B9">
        <w:rPr>
          <w:rFonts w:ascii="Aptos" w:eastAsia="Aptos" w:hAnsi="Aptos" w:cs="Aptos"/>
          <w:color w:val="000000"/>
          <w:kern w:val="0"/>
          <w14:ligatures w14:val="none"/>
        </w:rPr>
        <w:t>six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 xml:space="preserve"> weeks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ago. The symptoms suddenly intensified today. You are 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>un</w:t>
      </w:r>
      <w:r>
        <w:rPr>
          <w:rFonts w:ascii="Aptos" w:eastAsia="Aptos" w:hAnsi="Aptos" w:cs="Aptos"/>
          <w:color w:val="000000"/>
          <w:kern w:val="0"/>
          <w14:ligatures w14:val="none"/>
        </w:rPr>
        <w:t>aware of this and don’t even think your birth control could be causing a reaction, if asked about it.</w:t>
      </w:r>
    </w:p>
    <w:p w14:paraId="0357ECFC" w14:textId="42BE270B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P</w:t>
      </w:r>
      <w:r>
        <w:rPr>
          <w:rFonts w:ascii="Aptos" w:eastAsia="Aptos" w:hAnsi="Aptos" w:cs="Aptos"/>
          <w:color w:val="000000"/>
          <w:kern w:val="0"/>
          <w14:ligatures w14:val="none"/>
        </w:rPr>
        <w:t>resentation</w:t>
      </w:r>
    </w:p>
    <w:p w14:paraId="5F2B3F62" w14:textId="6C506439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Opening </w:t>
      </w:r>
      <w:r w:rsidR="00931FB0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tatement: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“Oh my gosh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. I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am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itching all over and getting bumps. My mouth feels weird too. Something is not right.”</w:t>
      </w:r>
    </w:p>
    <w:p w14:paraId="36474A8C" w14:textId="20A319BF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Opening </w:t>
      </w:r>
      <w:r w:rsidR="00931FB0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ctions: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Lightly scratching arms (you don’t want to scratch through your skin) with visible hives. You </w:t>
      </w:r>
      <w:proofErr w:type="gramStart"/>
      <w:r w:rsidRPr="00413B55">
        <w:rPr>
          <w:rFonts w:ascii="Aptos" w:eastAsia="Aptos" w:hAnsi="Aptos" w:cs="Aptos"/>
          <w:color w:val="000000"/>
          <w:kern w:val="0"/>
          <w14:ligatures w14:val="none"/>
        </w:rPr>
        <w:t>are breathing</w:t>
      </w:r>
      <w:proofErr w:type="gramEnd"/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fast and feel restless or uncomfortable. Basically, something is happening to you that is uncomfortable, especially because you are having trouble breathing.</w:t>
      </w:r>
    </w:p>
    <w:p w14:paraId="68039C2C" w14:textId="59AC9D9C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Internal</w:t>
      </w:r>
    </w:p>
    <w:p w14:paraId="6D8B307A" w14:textId="4C7DC46F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Emotion: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Increasing fear; escalating panic; feel like your body is “freaking out.” Very nervous as breathing worsens. Escalating to panic (as physically able with symptoms).</w:t>
      </w:r>
    </w:p>
    <w:p w14:paraId="0FCFB920" w14:textId="2C1F6D7C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Cognition: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You wonder, “Why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am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 getting worse? Why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am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 not in control of this?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Why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am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 xml:space="preserve">I </w:t>
      </w:r>
      <w:r>
        <w:rPr>
          <w:rFonts w:ascii="Aptos" w:eastAsia="Aptos" w:hAnsi="Aptos" w:cs="Aptos"/>
          <w:color w:val="000000"/>
          <w:kern w:val="0"/>
          <w14:ligatures w14:val="none"/>
        </w:rPr>
        <w:t>swelling and itching?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What is happening?”</w:t>
      </w:r>
    </w:p>
    <w:p w14:paraId="2EFDBD65" w14:textId="2A716A20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lastRenderedPageBreak/>
        <w:t>Self</w:t>
      </w:r>
      <w:r w:rsidRPr="002A48B9">
        <w:rPr>
          <w:rFonts w:ascii="Aptos" w:eastAsia="Aptos" w:hAnsi="Aptos" w:cs="Aptos"/>
          <w:b/>
          <w:bCs/>
          <w:color w:val="000000"/>
          <w:kern w:val="0"/>
          <w14:ligatures w14:val="none"/>
        </w:rPr>
        <w:t>-</w:t>
      </w:r>
      <w:r w:rsidR="00931FB0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</w:t>
      </w: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t>oncept</w:t>
      </w:r>
      <w:r w:rsidR="00931FB0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i</w:t>
      </w: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t>dentity: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High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-</w:t>
      </w:r>
      <w:r>
        <w:rPr>
          <w:rFonts w:ascii="Aptos" w:eastAsia="Aptos" w:hAnsi="Aptos" w:cs="Aptos"/>
          <w:color w:val="000000"/>
          <w:kern w:val="0"/>
          <w14:ligatures w14:val="none"/>
        </w:rPr>
        <w:t>performing starter; serious about performance and being reliable to the team.</w:t>
      </w:r>
    </w:p>
    <w:p w14:paraId="57578B14" w14:textId="2F79E140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Medical Presentation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(May 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>W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orsen or 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>I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mprove 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>B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ased on 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>P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rovider 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>A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>ctions)</w:t>
      </w:r>
    </w:p>
    <w:p w14:paraId="547F71BB" w14:textId="67647EAE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Signs and </w:t>
      </w:r>
      <w:r w:rsidR="00931FB0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ymptoms: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Itching, hives (progresses from arms to chest to throat to face), angioedema, wheezing (later), cool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 xml:space="preserve"> or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diaphoretic skin, tachycardia, hypotension (later), shallow respirations.</w:t>
      </w:r>
    </w:p>
    <w:p w14:paraId="383AE940" w14:textId="155CD405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General </w:t>
      </w:r>
      <w:r w:rsidR="00931FB0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ppearance: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Starts pink and warm; hives visible on arms, later spreading to neck, throat, face. Eventually cool, diaphoretic, distressed.</w:t>
      </w:r>
    </w:p>
    <w:p w14:paraId="47131FAE" w14:textId="274442E0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Breathing</w:t>
      </w:r>
      <w:r w:rsidR="00931FB0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v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oice: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Moderately fast </w:t>
      </w:r>
      <w:r w:rsidR="009A76A2">
        <w:rPr>
          <w:rFonts w:ascii="Aptos" w:eastAsia="Aptos" w:hAnsi="Aptos" w:cs="Aptos"/>
          <w:color w:val="000000"/>
          <w:kern w:val="0"/>
          <w14:ligatures w14:val="none"/>
        </w:rPr>
        <w:t>RR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initially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>;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becomes quick, shallow, and labored. Audible </w:t>
      </w:r>
      <w:r w:rsidR="006544B0">
        <w:rPr>
          <w:rFonts w:ascii="Aptos" w:eastAsia="Aptos" w:hAnsi="Aptos" w:cs="Aptos"/>
          <w:color w:val="000000"/>
          <w:kern w:val="0"/>
          <w14:ligatures w14:val="none"/>
        </w:rPr>
        <w:t>stridor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o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cc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urs as 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 xml:space="preserve">the </w:t>
      </w:r>
      <w:r>
        <w:rPr>
          <w:rFonts w:ascii="Aptos" w:eastAsia="Aptos" w:hAnsi="Aptos" w:cs="Aptos"/>
          <w:color w:val="000000"/>
          <w:kern w:val="0"/>
          <w14:ligatures w14:val="none"/>
        </w:rPr>
        <w:t>throat begins to close late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>r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in the simulation and if no medicine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 xml:space="preserve"> is given</w:t>
      </w:r>
      <w:r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43B33179" w14:textId="4AF28A64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Movement </w:t>
      </w:r>
      <w:r w:rsidR="005B53A1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and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</w:t>
      </w:r>
      <w:r w:rsidR="005B53A1">
        <w:rPr>
          <w:rFonts w:ascii="Aptos" w:eastAsia="Aptos" w:hAnsi="Aptos" w:cs="Aptos"/>
          <w:b/>
          <w:bCs/>
          <w:color w:val="000000"/>
          <w:kern w:val="0"/>
          <w14:ligatures w14:val="none"/>
        </w:rPr>
        <w:t>l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imitations: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Increasing restlessness due to itching</w:t>
      </w:r>
      <w:r w:rsidR="006544B0">
        <w:rPr>
          <w:rFonts w:ascii="Aptos" w:eastAsia="Aptos" w:hAnsi="Aptos" w:cs="Aptos"/>
          <w:color w:val="000000"/>
          <w:kern w:val="0"/>
          <w14:ligatures w14:val="none"/>
        </w:rPr>
        <w:t xml:space="preserve"> and increasing panic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. Symptoms progress unless epinephrine </w:t>
      </w:r>
      <w:r w:rsidR="005B53A1">
        <w:rPr>
          <w:rFonts w:ascii="Aptos" w:eastAsia="Aptos" w:hAnsi="Aptos" w:cs="Aptos"/>
          <w:color w:val="000000"/>
          <w:kern w:val="0"/>
          <w14:ligatures w14:val="none"/>
        </w:rPr>
        <w:t xml:space="preserve">is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provided by HCP</w:t>
      </w:r>
      <w:r w:rsidR="006544B0"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4C7DD1F0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Posture: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Initially upright; progresses to forward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-</w:t>
      </w:r>
      <w:r>
        <w:rPr>
          <w:rFonts w:ascii="Aptos" w:eastAsia="Aptos" w:hAnsi="Aptos" w:cs="Aptos"/>
          <w:color w:val="000000"/>
          <w:kern w:val="0"/>
          <w14:ligatures w14:val="none"/>
        </w:rPr>
        <w:t>leaning, trying to ease breathing as symptoms worsen.</w:t>
      </w:r>
    </w:p>
    <w:p w14:paraId="11EBBC02" w14:textId="1A4ED916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Pain: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5B53A1">
        <w:rPr>
          <w:rFonts w:ascii="Aptos" w:eastAsia="Aptos" w:hAnsi="Aptos" w:cs="Aptos"/>
          <w:color w:val="000000"/>
          <w:kern w:val="0"/>
          <w14:ligatures w14:val="none"/>
        </w:rPr>
        <w:t>Increased</w:t>
      </w:r>
      <w:r w:rsidR="005B53A1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visible discomfort; effortful breathing; agitation from itching and airway swelling.</w:t>
      </w:r>
    </w:p>
    <w:p w14:paraId="43EDB919" w14:textId="77777777" w:rsidR="009A3C84" w:rsidRPr="00413B55" w:rsidRDefault="009A3C84" w:rsidP="009A3C84">
      <w:pPr>
        <w:keepNext/>
        <w:spacing w:line="480" w:lineRule="auto"/>
        <w:jc w:val="center"/>
        <w:rPr>
          <w:rFonts w:ascii="Times New Roman" w:hAnsi="Times New Roman" w:cs="Times New Roman"/>
          <w:b/>
          <w:bCs/>
          <w:color w:val="000000"/>
        </w:rPr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 descr="FIGURE 6.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2350143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1E2BB7E" w14:textId="77777777" w:rsidR="009A3C84" w:rsidRPr="00413B55" w:rsidRDefault="009A3C84" w:rsidP="009A3C84">
      <w:pPr>
        <w:keepNext/>
        <w:spacing w:line="480" w:lineRule="auto"/>
        <w:rPr>
          <w:rFonts w:ascii="Times New Roman" w:hAnsi="Times New Roman" w:cs="Times New Roman"/>
          <w:color w:val="000000"/>
        </w:rPr>
      </w:pPr>
      <w:r w:rsidRPr="000B6196">
        <w:rPr>
          <w:rFonts w:ascii="Aptos" w:hAnsi="Aptos" w:cs="Aptos" w:eastAsia="Aptos"/>
          <w:b/>
          <w:bCs/>
          <w:color w:val="0A2F41" w:themeColor="accent1" w:themeShade="80"/>
        </w:rPr>
        <w:t>FIGURE 6.1</w:t>
      </w:r>
    </w:p>
    <w:p w14:paraId="423F8838" w14:textId="1943BBE7" w:rsidR="009A3C84" w:rsidRPr="00FD51F0" w:rsidRDefault="00162923" w:rsidP="009A3C84">
      <w:pPr>
        <w:spacing w:line="480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r w:rsidRPr="00FD51F0">
        <w:rPr>
          <w:rFonts w:ascii="Aptos" w:hAnsi="Aptos" w:cs="Aptos" w:eastAsia="Aptos"/>
          <w:color w:val="000000"/>
          <w:sz w:val="20"/>
          <w:szCs w:val="20"/>
        </w:rPr>
        <w:t>Nuttawan</w:t>
      </w:r>
      <w:proofErr w:type="spellEnd"/>
      <w:r w:rsidRPr="00FD51F0">
        <w:rPr>
          <w:rFonts w:ascii="Aptos" w:hAnsi="Aptos" w:cs="Aptos" w:eastAsia="Aptos"/>
          <w:color w:val="000000"/>
          <w:sz w:val="20"/>
          <w:szCs w:val="20"/>
        </w:rPr>
        <w:t xml:space="preserve"> </w:t>
      </w:r>
      <w:proofErr w:type="spellStart"/>
      <w:r w:rsidRPr="00FD51F0">
        <w:rPr>
          <w:rFonts w:ascii="Aptos" w:hAnsi="Aptos" w:cs="Aptos" w:eastAsia="Aptos"/>
          <w:color w:val="000000"/>
          <w:sz w:val="20"/>
          <w:szCs w:val="20"/>
        </w:rPr>
        <w:t>Jayawan</w:t>
      </w:r>
      <w:proofErr w:type="spellEnd"/>
      <w:r w:rsidRPr="00FD51F0">
        <w:rPr>
          <w:rFonts w:ascii="Aptos" w:hAnsi="Aptos" w:cs="Aptos" w:eastAsia="Aptos"/>
          <w:color w:val="000000"/>
          <w:sz w:val="20"/>
          <w:szCs w:val="20"/>
        </w:rPr>
        <w:t>/iStock / Getty Images</w:t>
      </w:r>
    </w:p>
    <w:p w14:paraId="1A59B612" w14:textId="61CDB04D" w:rsidR="009A3C84" w:rsidRPr="00413B55" w:rsidRDefault="009A3C84" w:rsidP="009A3C84">
      <w:pPr>
        <w:keepNext/>
        <w:spacing w:line="480" w:lineRule="auto"/>
        <w:jc w:val="center"/>
        <w:rPr>
          <w:rFonts w:ascii="Times New Roman" w:hAnsi="Times New Roman" w:cs="Times New Roman"/>
          <w:b/>
          <w:bCs/>
          <w:color w:val="000000"/>
        </w:rPr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 descr="Figure 6.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4824754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EAA8F53" w14:textId="77777777" w:rsidR="009A3C84" w:rsidRPr="00413B55" w:rsidRDefault="009A3C84" w:rsidP="009A3C84">
      <w:pPr>
        <w:keepNext/>
        <w:spacing w:line="480" w:lineRule="auto"/>
        <w:rPr>
          <w:rFonts w:ascii="Times New Roman" w:hAnsi="Times New Roman" w:cs="Times New Roman"/>
          <w:color w:val="000000"/>
        </w:rPr>
      </w:pPr>
      <w:r w:rsidRPr="000B6196">
        <w:rPr>
          <w:rFonts w:ascii="Aptos" w:hAnsi="Aptos" w:cs="Aptos" w:eastAsia="Aptos"/>
          <w:b/>
          <w:bCs/>
          <w:color w:val="0A2F41" w:themeColor="accent1" w:themeShade="80"/>
        </w:rPr>
        <w:t>Figure 6.2</w:t>
      </w:r>
    </w:p>
    <w:p w14:paraId="70496B98" w14:textId="6253E025" w:rsidR="009A3C84" w:rsidRPr="00FD51F0" w:rsidRDefault="000A6254" w:rsidP="009A3C84">
      <w:pPr>
        <w:spacing w:line="480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r w:rsidRPr="00FD51F0">
        <w:rPr>
          <w:rFonts w:ascii="Aptos" w:hAnsi="Aptos" w:cs="Aptos" w:eastAsia="Aptos"/>
          <w:color w:val="000000"/>
          <w:sz w:val="20"/>
          <w:szCs w:val="20"/>
        </w:rPr>
        <w:t>Tunatura</w:t>
      </w:r>
      <w:proofErr w:type="spellEnd"/>
      <w:r w:rsidRPr="00FD51F0">
        <w:rPr>
          <w:rFonts w:ascii="Aptos" w:hAnsi="Aptos" w:cs="Aptos" w:eastAsia="Aptos"/>
          <w:color w:val="000000"/>
          <w:sz w:val="20"/>
          <w:szCs w:val="20"/>
        </w:rPr>
        <w:t>/iStock / Getty Images</w:t>
      </w:r>
    </w:p>
    <w:p w14:paraId="4BB19D94" w14:textId="76BF7997" w:rsidR="009A3C84" w:rsidRPr="00413B55" w:rsidRDefault="009A3C84" w:rsidP="009A3C84">
      <w:pPr>
        <w:keepNext/>
        <w:spacing w:line="480" w:lineRule="auto"/>
        <w:jc w:val="center"/>
        <w:rPr>
          <w:rFonts w:ascii="Times New Roman" w:hAnsi="Times New Roman" w:cs="Times New Roman"/>
          <w:b/>
          <w:bCs/>
          <w:color w:val="000000"/>
        </w:rPr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3" name="Picture 3" descr="FIGURE 6.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4921936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7F71E3D" w14:textId="77777777" w:rsidR="009A3C84" w:rsidRPr="00413B55" w:rsidRDefault="009A3C84" w:rsidP="009A3C84">
      <w:pPr>
        <w:keepNext/>
        <w:spacing w:line="480" w:lineRule="auto"/>
        <w:rPr>
          <w:rFonts w:ascii="Times New Roman" w:hAnsi="Times New Roman" w:cs="Times New Roman"/>
          <w:color w:val="000000"/>
        </w:rPr>
      </w:pPr>
      <w:r w:rsidRPr="000B6196">
        <w:rPr>
          <w:rFonts w:ascii="Aptos" w:hAnsi="Aptos" w:cs="Aptos" w:eastAsia="Aptos"/>
          <w:b/>
          <w:bCs/>
          <w:color w:val="0A2F41" w:themeColor="accent1" w:themeShade="80"/>
        </w:rPr>
        <w:t>FIGURE 6.3</w:t>
      </w:r>
    </w:p>
    <w:p w14:paraId="2FEFD32B" w14:textId="77777777" w:rsidR="000A6254" w:rsidRPr="00002EDF" w:rsidRDefault="000A6254" w:rsidP="000A6254">
      <w:pPr>
        <w:spacing w:line="480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r w:rsidRPr="00002EDF">
        <w:rPr>
          <w:rFonts w:ascii="Aptos" w:hAnsi="Aptos" w:cs="Aptos" w:eastAsia="Aptos"/>
          <w:color w:val="000000"/>
          <w:sz w:val="20"/>
          <w:szCs w:val="20"/>
        </w:rPr>
        <w:t>Tunatura</w:t>
      </w:r>
      <w:proofErr w:type="spellEnd"/>
      <w:r w:rsidRPr="00002EDF">
        <w:rPr>
          <w:rFonts w:ascii="Aptos" w:hAnsi="Aptos" w:cs="Aptos" w:eastAsia="Aptos"/>
          <w:color w:val="000000"/>
          <w:sz w:val="20"/>
          <w:szCs w:val="20"/>
        </w:rPr>
        <w:t>/iStock / Getty Images</w:t>
      </w:r>
    </w:p>
    <w:p w14:paraId="3EC74DAD" w14:textId="77777777" w:rsidR="009A3C84" w:rsidRPr="00413B55" w:rsidRDefault="009A3C84" w:rsidP="009A3C84">
      <w:pPr>
        <w:keepNext/>
        <w:spacing w:line="480" w:lineRule="auto"/>
        <w:jc w:val="center"/>
        <w:rPr>
          <w:rFonts w:ascii="Times New Roman" w:hAnsi="Times New Roman" w:cs="Times New Roman"/>
          <w:b/>
          <w:bCs/>
          <w:color w:val="000000"/>
        </w:rPr>
      </w:pPr>
      <w:r>
        <w:drawing>
          <wp:inline xmlns:a="http://schemas.openxmlformats.org/drawingml/2006/main" xmlns:pic="http://schemas.openxmlformats.org/drawingml/2006/picture">
            <wp:extent cx="3645408" cy="5486400"/>
            <wp:docPr id="4" name="Picture 4" descr="FIGURE 6.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55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540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EFBAB87" w14:textId="77777777" w:rsidR="009A3C84" w:rsidRPr="00413B55" w:rsidRDefault="009A3C84" w:rsidP="009A3C84">
      <w:pPr>
        <w:keepNext/>
        <w:spacing w:line="480" w:lineRule="auto"/>
        <w:rPr>
          <w:rFonts w:ascii="Times New Roman" w:hAnsi="Times New Roman" w:cs="Times New Roman"/>
          <w:color w:val="000000"/>
        </w:rPr>
      </w:pPr>
      <w:r w:rsidRPr="000B6196">
        <w:rPr>
          <w:rFonts w:ascii="Aptos" w:hAnsi="Aptos" w:cs="Aptos" w:eastAsia="Aptos"/>
          <w:b/>
          <w:bCs/>
          <w:color w:val="0A2F41" w:themeColor="accent1" w:themeShade="80"/>
        </w:rPr>
        <w:t>FIGURE 6.4</w:t>
      </w:r>
    </w:p>
    <w:p w14:paraId="0D81B447" w14:textId="434AF801" w:rsidR="009A3C84" w:rsidRPr="00FD51F0" w:rsidRDefault="000A6254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D51F0">
        <w:rPr>
          <w:rFonts w:ascii="Aptos" w:eastAsia="Aptos" w:hAnsi="Aptos" w:cs="Aptos"/>
          <w:color w:val="000000"/>
          <w:kern w:val="0"/>
          <w:sz w:val="20"/>
          <w:szCs w:val="20"/>
          <w14:ligatures w14:val="none"/>
        </w:rPr>
        <w:t>Dr P. Marazzi / Science Source</w:t>
      </w:r>
    </w:p>
    <w:p w14:paraId="1B9847B6" w14:textId="20A18856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Relevant Medical History</w:t>
      </w:r>
    </w:p>
    <w:p w14:paraId="5BE72ABB" w14:textId="595A9B08" w:rsidR="00515D61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color w:val="000000"/>
          <w:kern w:val="0"/>
          <w14:ligatures w14:val="none"/>
        </w:rPr>
        <w:t>No history of allergies.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Nothing like this.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You had hives when you had strep throat.</w:t>
      </w:r>
    </w:p>
    <w:p w14:paraId="6120F702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Onset: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Started suddenly during practice.</w:t>
      </w:r>
    </w:p>
    <w:p w14:paraId="48B102C2" w14:textId="5DEAE819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Quality: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Feels like “on fire,” itchy, throat</w:t>
      </w:r>
      <w:r w:rsidR="005B53A1">
        <w:rPr>
          <w:rFonts w:ascii="Aptos" w:eastAsia="Aptos" w:hAnsi="Aptos" w:cs="Aptos"/>
          <w:color w:val="000000"/>
          <w:kern w:val="0"/>
          <w14:ligatures w14:val="none"/>
        </w:rPr>
        <w:t xml:space="preserve"> and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tongue swelling, shallow fast breaths.</w:t>
      </w:r>
    </w:p>
    <w:p w14:paraId="49C3B00E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Radiation: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No radiating pain; hives spread over body.</w:t>
      </w:r>
    </w:p>
    <w:p w14:paraId="7345F248" w14:textId="17D6EF63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lastRenderedPageBreak/>
        <w:t>Severity: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9</w:t>
      </w:r>
      <w:r>
        <w:rPr>
          <w:rFonts w:ascii="Aptos" w:eastAsia="Aptos" w:hAnsi="Aptos" w:cs="Aptos"/>
          <w:color w:val="000000"/>
          <w:kern w:val="0"/>
          <w14:ligatures w14:val="none"/>
        </w:rPr>
        <w:t>/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10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sensation of distress</w:t>
      </w:r>
      <w:r w:rsidR="005B53A1">
        <w:rPr>
          <w:rFonts w:ascii="Aptos" w:eastAsia="Aptos" w:hAnsi="Aptos" w:cs="Aptos"/>
          <w:color w:val="000000"/>
          <w:kern w:val="0"/>
          <w14:ligatures w14:val="none"/>
        </w:rPr>
        <w:t xml:space="preserve"> or </w:t>
      </w:r>
      <w:r>
        <w:rPr>
          <w:rFonts w:ascii="Aptos" w:eastAsia="Aptos" w:hAnsi="Aptos" w:cs="Aptos"/>
          <w:color w:val="000000"/>
          <w:kern w:val="0"/>
          <w14:ligatures w14:val="none"/>
        </w:rPr>
        <w:t>shortness of breath.</w:t>
      </w:r>
    </w:p>
    <w:p w14:paraId="4E5F2837" w14:textId="40C33712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Last </w:t>
      </w:r>
      <w:r w:rsidR="005B53A1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ral </w:t>
      </w:r>
      <w:r w:rsidR="005B53A1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ntake: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You recently ate a snack bar meal about an hour before practice (bagel with cream cheese, fruit cup, cheese stick).</w:t>
      </w:r>
    </w:p>
    <w:p w14:paraId="3B078126" w14:textId="77777777" w:rsidR="008C5718" w:rsidRPr="00413B55" w:rsidRDefault="008C5718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Allergies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: None</w:t>
      </w:r>
    </w:p>
    <w:p w14:paraId="60A49128" w14:textId="3E034196" w:rsidR="00AE4A28" w:rsidRPr="00413B55" w:rsidRDefault="008C5718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Medications: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Rescue inhaler; a daily medication “It starts with Flo. I can’t remember</w:t>
      </w:r>
      <w:r w:rsidR="005B53A1">
        <w:rPr>
          <w:rFonts w:ascii="Aptos" w:eastAsia="Aptos" w:hAnsi="Aptos" w:cs="Aptos"/>
          <w:color w:val="000000"/>
          <w:kern w:val="0"/>
          <w14:ligatures w14:val="none"/>
        </w:rPr>
        <w:t xml:space="preserve"> the name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.” You have been told not to take aspirin or ibuprofen because of </w:t>
      </w:r>
      <w:proofErr w:type="gramStart"/>
      <w:r w:rsidRPr="00413B55">
        <w:rPr>
          <w:rFonts w:ascii="Aptos" w:eastAsia="Aptos" w:hAnsi="Aptos" w:cs="Aptos"/>
          <w:color w:val="000000"/>
          <w:kern w:val="0"/>
          <w14:ligatures w14:val="none"/>
        </w:rPr>
        <w:t>the asthma</w:t>
      </w:r>
      <w:proofErr w:type="gramEnd"/>
      <w:r w:rsidR="005B53A1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but you have not</w:t>
      </w:r>
      <w:r w:rsidR="005B53A1">
        <w:rPr>
          <w:rFonts w:ascii="Aptos" w:eastAsia="Aptos" w:hAnsi="Aptos" w:cs="Aptos"/>
          <w:color w:val="000000"/>
          <w:kern w:val="0"/>
          <w14:ligatures w14:val="none"/>
        </w:rPr>
        <w:t xml:space="preserve"> followed the advice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2E727D9E" w14:textId="44C8FAF5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>T</w:t>
      </w:r>
      <w:r w:rsidR="005B53A1" w:rsidRPr="00413B55">
        <w:rPr>
          <w:rFonts w:ascii="Aptos" w:eastAsia="Aptos" w:hAnsi="Aptos" w:cs="Aptos"/>
          <w:color w:val="000000"/>
          <w:kern w:val="0"/>
          <w14:ligatures w14:val="none"/>
        </w:rPr>
        <w:t>ests and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M</w:t>
      </w:r>
      <w:r w:rsidR="005B53A1" w:rsidRPr="00413B55">
        <w:rPr>
          <w:rFonts w:ascii="Aptos" w:eastAsia="Aptos" w:hAnsi="Aptos" w:cs="Aptos"/>
          <w:color w:val="000000"/>
          <w:kern w:val="0"/>
          <w14:ligatures w14:val="none"/>
        </w:rPr>
        <w:t>easures</w:t>
      </w:r>
    </w:p>
    <w:p w14:paraId="7949EBAA" w14:textId="76CAD2EC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Peak </w:t>
      </w:r>
      <w:r w:rsidR="005B53A1">
        <w:rPr>
          <w:rFonts w:ascii="Aptos" w:eastAsia="Aptos" w:hAnsi="Aptos" w:cs="Aptos"/>
          <w:b/>
          <w:bCs/>
          <w:color w:val="000000"/>
          <w:kern w:val="0"/>
          <w14:ligatures w14:val="none"/>
        </w:rPr>
        <w:t>f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low: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5B53A1">
        <w:rPr>
          <w:rFonts w:ascii="Aptos" w:eastAsia="Aptos" w:hAnsi="Aptos" w:cs="Aptos"/>
          <w:color w:val="000000"/>
          <w:kern w:val="0"/>
          <w14:ligatures w14:val="none"/>
        </w:rPr>
        <w:t>Y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ou are unable to perform peak flow (blowing forcibly into HCP device) due to tongue</w:t>
      </w:r>
      <w:r w:rsidR="005B53A1">
        <w:rPr>
          <w:rFonts w:ascii="Aptos" w:eastAsia="Aptos" w:hAnsi="Aptos" w:cs="Aptos"/>
          <w:color w:val="000000"/>
          <w:kern w:val="0"/>
          <w14:ligatures w14:val="none"/>
        </w:rPr>
        <w:t xml:space="preserve"> and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throat swelling.</w:t>
      </w:r>
    </w:p>
    <w:p w14:paraId="23E2CDB9" w14:textId="691BA9D1" w:rsidR="00632A3B" w:rsidRDefault="00515D61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Vital </w:t>
      </w:r>
      <w:r w:rsidR="00346CD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sign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(these will be provided to HCP by proctor or provided to you on an index card)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58"/>
        <w:gridCol w:w="720"/>
        <w:gridCol w:w="921"/>
        <w:gridCol w:w="1485"/>
        <w:gridCol w:w="834"/>
        <w:gridCol w:w="1994"/>
        <w:gridCol w:w="2164"/>
      </w:tblGrid>
      <w:tr w:rsidR="00464218" w:rsidRPr="00413B55" w14:paraId="471646A8" w14:textId="5FD3B9A1" w:rsidTr="00FD51F0">
        <w:trPr>
          <w:trHeight w:val="432"/>
        </w:trPr>
        <w:tc>
          <w:tcPr>
            <w:tcW w:w="1458" w:type="dxa"/>
            <w:shd w:val="clear" w:color="auto" w:fill="A73023"/>
          </w:tcPr>
          <w:p w14:paraId="4EFAFA83" w14:textId="0E58DC55" w:rsidR="00464218" w:rsidRPr="00FD51F0" w:rsidRDefault="000A6254" w:rsidP="00FD51F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0A6254">
              <w:rPr>
                <w:rFonts w:ascii="Aptos" w:eastAsia="Aptos" w:hAnsi="Aptos" w:cs="Aptos"/>
                <w:b/>
                <w:bCs/>
                <w:color w:val="FFFFFF" w:themeColor="background1"/>
              </w:rPr>
              <w:t>MINUTES</w:t>
            </w:r>
          </w:p>
        </w:tc>
        <w:tc>
          <w:tcPr>
            <w:tcW w:w="720" w:type="dxa"/>
            <w:shd w:val="clear" w:color="auto" w:fill="A73023"/>
          </w:tcPr>
          <w:p w14:paraId="0D69584C" w14:textId="3D0ED663" w:rsidR="00464218" w:rsidRPr="00FD51F0" w:rsidRDefault="000A6254" w:rsidP="00FD51F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0A6254">
              <w:rPr>
                <w:rFonts w:ascii="Aptos" w:eastAsia="Aptos" w:hAnsi="Aptos" w:cs="Aptos"/>
                <w:b/>
                <w:bCs/>
                <w:color w:val="FFFFFF" w:themeColor="background1"/>
              </w:rPr>
              <w:t>HR</w:t>
            </w:r>
          </w:p>
        </w:tc>
        <w:tc>
          <w:tcPr>
            <w:tcW w:w="921" w:type="dxa"/>
            <w:shd w:val="clear" w:color="auto" w:fill="A73023"/>
          </w:tcPr>
          <w:p w14:paraId="7CA08862" w14:textId="1B5D489B" w:rsidR="00464218" w:rsidRPr="00FD51F0" w:rsidRDefault="000A6254" w:rsidP="00FD51F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0A6254">
              <w:rPr>
                <w:rFonts w:ascii="Aptos" w:eastAsia="Aptos" w:hAnsi="Aptos" w:cs="Aptos"/>
                <w:b/>
                <w:bCs/>
                <w:color w:val="FFFFFF" w:themeColor="background1"/>
              </w:rPr>
              <w:t>BP</w:t>
            </w:r>
          </w:p>
        </w:tc>
        <w:tc>
          <w:tcPr>
            <w:tcW w:w="1485" w:type="dxa"/>
            <w:shd w:val="clear" w:color="auto" w:fill="A73023"/>
          </w:tcPr>
          <w:p w14:paraId="674DC414" w14:textId="5F1C0E12" w:rsidR="00464218" w:rsidRPr="00FD51F0" w:rsidRDefault="000A6254" w:rsidP="00FD51F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0A6254">
              <w:rPr>
                <w:rFonts w:ascii="Aptos" w:eastAsia="Aptos" w:hAnsi="Aptos" w:cs="Aptos"/>
                <w:b/>
                <w:bCs/>
                <w:color w:val="FFFFFF" w:themeColor="background1"/>
              </w:rPr>
              <w:t>RR</w:t>
            </w:r>
          </w:p>
        </w:tc>
        <w:tc>
          <w:tcPr>
            <w:tcW w:w="834" w:type="dxa"/>
            <w:shd w:val="clear" w:color="auto" w:fill="A73023"/>
          </w:tcPr>
          <w:p w14:paraId="2D683126" w14:textId="0D853ABF" w:rsidR="00464218" w:rsidRPr="00FD51F0" w:rsidRDefault="000A6254" w:rsidP="00FD51F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0A6254">
              <w:rPr>
                <w:rFonts w:ascii="Aptos" w:eastAsia="Aptos" w:hAnsi="Aptos" w:cs="Aptos"/>
                <w:b/>
                <w:bCs/>
                <w:color w:val="FFFFFF" w:themeColor="background1"/>
              </w:rPr>
              <w:t>SPO</w:t>
            </w:r>
            <w:r w:rsidRPr="000A6254">
              <w:rPr>
                <w:rFonts w:ascii="Aptos" w:eastAsia="Aptos" w:hAnsi="Aptos" w:cs="Aptos"/>
                <w:b/>
                <w:bCs/>
                <w:color w:val="FFFFFF" w:themeColor="background1"/>
                <w:vertAlign w:val="subscript"/>
              </w:rPr>
              <w:t>2</w:t>
            </w:r>
          </w:p>
        </w:tc>
        <w:tc>
          <w:tcPr>
            <w:tcW w:w="1994" w:type="dxa"/>
            <w:shd w:val="clear" w:color="auto" w:fill="A73023"/>
          </w:tcPr>
          <w:p w14:paraId="4EA5BB7B" w14:textId="03E0AD23" w:rsidR="00464218" w:rsidRPr="00FD51F0" w:rsidRDefault="000A6254" w:rsidP="00FD51F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0A6254">
              <w:rPr>
                <w:rFonts w:ascii="Aptos" w:eastAsia="Aptos" w:hAnsi="Aptos" w:cs="Aptos"/>
                <w:b/>
                <w:bCs/>
                <w:color w:val="FFFFFF" w:themeColor="background1"/>
              </w:rPr>
              <w:t>CTC</w:t>
            </w:r>
          </w:p>
        </w:tc>
        <w:tc>
          <w:tcPr>
            <w:tcW w:w="2164" w:type="dxa"/>
            <w:shd w:val="clear" w:color="auto" w:fill="A73023"/>
          </w:tcPr>
          <w:p w14:paraId="58854821" w14:textId="1730394A" w:rsidR="00464218" w:rsidRPr="00FD51F0" w:rsidDel="00F704FD" w:rsidRDefault="000A6254" w:rsidP="00FD51F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0A6254">
              <w:rPr>
                <w:rFonts w:ascii="Aptos" w:eastAsia="Aptos" w:hAnsi="Aptos" w:cs="Aptos"/>
                <w:b/>
                <w:bCs/>
                <w:color w:val="FFFFFF" w:themeColor="background1"/>
              </w:rPr>
              <w:t>AUSCULTATION</w:t>
            </w:r>
          </w:p>
        </w:tc>
      </w:tr>
      <w:tr w:rsidR="00464218" w:rsidRPr="00413B55" w14:paraId="7D4387DD" w14:textId="0C2CF062" w:rsidTr="00FD51F0">
        <w:trPr>
          <w:trHeight w:val="432"/>
        </w:trPr>
        <w:tc>
          <w:tcPr>
            <w:tcW w:w="1458" w:type="dxa"/>
          </w:tcPr>
          <w:p w14:paraId="3CA1873A" w14:textId="36B569A5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0-3</w:t>
            </w: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720" w:type="dxa"/>
          </w:tcPr>
          <w:p w14:paraId="1BCDA100" w14:textId="77777777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90</w:t>
            </w:r>
          </w:p>
        </w:tc>
        <w:tc>
          <w:tcPr>
            <w:tcW w:w="921" w:type="dxa"/>
          </w:tcPr>
          <w:p w14:paraId="3AA64A2D" w14:textId="77777777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124/</w:t>
            </w:r>
            <w:r w:rsidRPr="002A48B9">
              <w:rPr>
                <w:rFonts w:ascii="Aptos" w:eastAsia="Aptos" w:hAnsi="Aptos" w:cs="Aptos"/>
                <w:color w:val="000000"/>
              </w:rPr>
              <w:t>74</w:t>
            </w:r>
          </w:p>
        </w:tc>
        <w:tc>
          <w:tcPr>
            <w:tcW w:w="1485" w:type="dxa"/>
          </w:tcPr>
          <w:p w14:paraId="18787DA3" w14:textId="77777777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22</w:t>
            </w:r>
          </w:p>
        </w:tc>
        <w:tc>
          <w:tcPr>
            <w:tcW w:w="834" w:type="dxa"/>
          </w:tcPr>
          <w:p w14:paraId="61788F29" w14:textId="77777777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98%</w:t>
            </w:r>
          </w:p>
        </w:tc>
        <w:tc>
          <w:tcPr>
            <w:tcW w:w="1994" w:type="dxa"/>
          </w:tcPr>
          <w:p w14:paraId="6918F388" w14:textId="68A29F87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Pink</w:t>
            </w:r>
            <w:r>
              <w:rPr>
                <w:rFonts w:ascii="Aptos" w:eastAsia="Aptos" w:hAnsi="Aptos" w:cs="Aptos"/>
                <w:color w:val="000000"/>
              </w:rPr>
              <w:t xml:space="preserve"> and </w:t>
            </w:r>
            <w:r w:rsidRPr="00413B55">
              <w:rPr>
                <w:rFonts w:ascii="Aptos" w:eastAsia="Aptos" w:hAnsi="Aptos" w:cs="Aptos"/>
                <w:color w:val="000000"/>
              </w:rPr>
              <w:t>warm</w:t>
            </w:r>
          </w:p>
        </w:tc>
        <w:tc>
          <w:tcPr>
            <w:tcW w:w="2164" w:type="dxa"/>
          </w:tcPr>
          <w:p w14:paraId="330EA3A3" w14:textId="65217A8D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Clear</w:t>
            </w:r>
          </w:p>
        </w:tc>
      </w:tr>
      <w:tr w:rsidR="00464218" w:rsidRPr="00413B55" w14:paraId="722939B6" w14:textId="53A87B5B" w:rsidTr="00FD51F0">
        <w:trPr>
          <w:trHeight w:val="432"/>
        </w:trPr>
        <w:tc>
          <w:tcPr>
            <w:tcW w:w="1458" w:type="dxa"/>
          </w:tcPr>
          <w:p w14:paraId="22C012DC" w14:textId="77777777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4-7</w:t>
            </w: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720" w:type="dxa"/>
          </w:tcPr>
          <w:p w14:paraId="3DA05937" w14:textId="77777777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100</w:t>
            </w:r>
          </w:p>
        </w:tc>
        <w:tc>
          <w:tcPr>
            <w:tcW w:w="921" w:type="dxa"/>
          </w:tcPr>
          <w:p w14:paraId="4B8B5DE9" w14:textId="41CEEDE9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136/</w:t>
            </w:r>
            <w:r w:rsidRPr="002A48B9">
              <w:rPr>
                <w:rFonts w:ascii="Aptos" w:eastAsia="Aptos" w:hAnsi="Aptos" w:cs="Aptos"/>
                <w:color w:val="000000"/>
              </w:rPr>
              <w:t>80</w:t>
            </w:r>
          </w:p>
        </w:tc>
        <w:tc>
          <w:tcPr>
            <w:tcW w:w="1485" w:type="dxa"/>
          </w:tcPr>
          <w:p w14:paraId="3C9E7FB3" w14:textId="77777777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26</w:t>
            </w:r>
          </w:p>
        </w:tc>
        <w:tc>
          <w:tcPr>
            <w:tcW w:w="834" w:type="dxa"/>
          </w:tcPr>
          <w:p w14:paraId="2795B784" w14:textId="55B3E8CE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97%</w:t>
            </w:r>
          </w:p>
        </w:tc>
        <w:tc>
          <w:tcPr>
            <w:tcW w:w="1994" w:type="dxa"/>
          </w:tcPr>
          <w:p w14:paraId="35AE135A" w14:textId="3A89E4C1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H</w:t>
            </w:r>
            <w:r w:rsidRPr="00413B55">
              <w:rPr>
                <w:rFonts w:ascii="Aptos" w:eastAsia="Aptos" w:hAnsi="Aptos" w:cs="Aptos"/>
                <w:color w:val="000000"/>
              </w:rPr>
              <w:t>ives spreading</w:t>
            </w:r>
          </w:p>
        </w:tc>
        <w:tc>
          <w:tcPr>
            <w:tcW w:w="2164" w:type="dxa"/>
          </w:tcPr>
          <w:p w14:paraId="0191356B" w14:textId="498532D8" w:rsidR="00464218" w:rsidRPr="00413B55" w:rsidDel="005B53A1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Clear</w:t>
            </w:r>
          </w:p>
        </w:tc>
      </w:tr>
      <w:tr w:rsidR="00464218" w:rsidRPr="00413B55" w14:paraId="7B165078" w14:textId="3ABAF7CE" w:rsidTr="00FD51F0">
        <w:trPr>
          <w:trHeight w:val="432"/>
        </w:trPr>
        <w:tc>
          <w:tcPr>
            <w:tcW w:w="1458" w:type="dxa"/>
          </w:tcPr>
          <w:p w14:paraId="3297E90A" w14:textId="77777777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8</w:t>
            </w:r>
            <w:r>
              <w:rPr>
                <w:rFonts w:ascii="Aptos" w:eastAsia="Aptos" w:hAnsi="Aptos" w:cs="Aptos"/>
                <w:color w:val="000000"/>
              </w:rPr>
              <w:t xml:space="preserve">+ </w:t>
            </w:r>
          </w:p>
        </w:tc>
        <w:tc>
          <w:tcPr>
            <w:tcW w:w="720" w:type="dxa"/>
          </w:tcPr>
          <w:p w14:paraId="08D3EA18" w14:textId="77777777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120</w:t>
            </w:r>
          </w:p>
        </w:tc>
        <w:tc>
          <w:tcPr>
            <w:tcW w:w="921" w:type="dxa"/>
          </w:tcPr>
          <w:p w14:paraId="44C85CCE" w14:textId="71F715CD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100/</w:t>
            </w:r>
            <w:r w:rsidRPr="002A48B9">
              <w:rPr>
                <w:rFonts w:ascii="Aptos" w:eastAsia="Aptos" w:hAnsi="Aptos" w:cs="Aptos"/>
                <w:color w:val="000000"/>
              </w:rPr>
              <w:t>74</w:t>
            </w:r>
          </w:p>
        </w:tc>
        <w:tc>
          <w:tcPr>
            <w:tcW w:w="1485" w:type="dxa"/>
          </w:tcPr>
          <w:p w14:paraId="559D2C9E" w14:textId="5719832C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32</w:t>
            </w:r>
            <w:r>
              <w:rPr>
                <w:rFonts w:ascii="Aptos" w:eastAsia="Aptos" w:hAnsi="Aptos" w:cs="Aptos"/>
                <w:color w:val="000000"/>
              </w:rPr>
              <w:t>—labored</w:t>
            </w:r>
          </w:p>
        </w:tc>
        <w:tc>
          <w:tcPr>
            <w:tcW w:w="834" w:type="dxa"/>
          </w:tcPr>
          <w:p w14:paraId="09C584D1" w14:textId="77777777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93%</w:t>
            </w:r>
          </w:p>
        </w:tc>
        <w:tc>
          <w:tcPr>
            <w:tcW w:w="1994" w:type="dxa"/>
          </w:tcPr>
          <w:p w14:paraId="7984EA1D" w14:textId="08CA1EA2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A</w:t>
            </w:r>
            <w:r w:rsidRPr="00413B55">
              <w:rPr>
                <w:rFonts w:ascii="Aptos" w:eastAsia="Aptos" w:hAnsi="Aptos" w:cs="Aptos"/>
                <w:color w:val="000000"/>
              </w:rPr>
              <w:t>ngioedema, cool, diaphoretic</w:t>
            </w:r>
          </w:p>
        </w:tc>
        <w:tc>
          <w:tcPr>
            <w:tcW w:w="2164" w:type="dxa"/>
          </w:tcPr>
          <w:p w14:paraId="31C15A94" w14:textId="2F0C5A0D" w:rsidR="00464218" w:rsidRPr="00413B55" w:rsidDel="005B53A1" w:rsidRDefault="006B30D3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S</w:t>
            </w:r>
            <w:r w:rsidR="00464218" w:rsidRPr="00413B55">
              <w:rPr>
                <w:rFonts w:ascii="Aptos" w:eastAsia="Aptos" w:hAnsi="Aptos" w:cs="Aptos"/>
                <w:color w:val="000000"/>
              </w:rPr>
              <w:t xml:space="preserve">light </w:t>
            </w:r>
            <w:r w:rsidR="00464218">
              <w:rPr>
                <w:rFonts w:ascii="Aptos" w:eastAsia="Aptos" w:hAnsi="Aptos" w:cs="Aptos"/>
                <w:color w:val="000000"/>
              </w:rPr>
              <w:t xml:space="preserve">stridor </w:t>
            </w:r>
            <w:r w:rsidR="00464218" w:rsidRPr="00413B55">
              <w:rPr>
                <w:rFonts w:ascii="Aptos" w:eastAsia="Aptos" w:hAnsi="Aptos" w:cs="Aptos"/>
                <w:color w:val="000000"/>
              </w:rPr>
              <w:t>rales</w:t>
            </w:r>
          </w:p>
        </w:tc>
      </w:tr>
      <w:tr w:rsidR="00464218" w:rsidRPr="00413B55" w14:paraId="5BB3A952" w14:textId="61BC9C4E" w:rsidTr="00FD51F0">
        <w:trPr>
          <w:trHeight w:val="432"/>
        </w:trPr>
        <w:tc>
          <w:tcPr>
            <w:tcW w:w="9576" w:type="dxa"/>
            <w:gridSpan w:val="7"/>
          </w:tcPr>
          <w:p w14:paraId="1BC5538D" w14:textId="1FAE3B72" w:rsidR="00464218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 xml:space="preserve">If epinephrine is provided, symptoms subside. Use column </w:t>
            </w:r>
            <w:r w:rsidRPr="002A48B9">
              <w:rPr>
                <w:rFonts w:ascii="Aptos" w:eastAsia="Aptos" w:hAnsi="Aptos" w:cs="Aptos"/>
                <w:color w:val="000000"/>
              </w:rPr>
              <w:t>two</w:t>
            </w:r>
            <w:r>
              <w:rPr>
                <w:rFonts w:ascii="Aptos" w:eastAsia="Aptos" w:hAnsi="Aptos" w:cs="Aptos"/>
                <w:color w:val="000000"/>
              </w:rPr>
              <w:t xml:space="preserve"> for vitals, but skin is pink and warm.</w:t>
            </w:r>
            <w:r w:rsidRPr="00413B55">
              <w:rPr>
                <w:rFonts w:ascii="Aptos" w:eastAsia="Aptos" w:hAnsi="Aptos" w:cs="Aptos"/>
                <w:color w:val="000000"/>
              </w:rPr>
              <w:t xml:space="preserve"> </w:t>
            </w:r>
            <w:r>
              <w:rPr>
                <w:rFonts w:ascii="Aptos" w:eastAsia="Aptos" w:hAnsi="Aptos" w:cs="Aptos"/>
                <w:color w:val="000000"/>
              </w:rPr>
              <w:t xml:space="preserve">This will last for </w:t>
            </w:r>
            <w:r w:rsidRPr="002A48B9">
              <w:rPr>
                <w:rFonts w:ascii="Aptos" w:eastAsia="Aptos" w:hAnsi="Aptos" w:cs="Aptos"/>
                <w:color w:val="000000"/>
              </w:rPr>
              <w:t>8 min</w:t>
            </w:r>
            <w:r>
              <w:rPr>
                <w:rFonts w:ascii="Aptos" w:eastAsia="Aptos" w:hAnsi="Aptos" w:cs="Aptos"/>
                <w:color w:val="000000"/>
              </w:rPr>
              <w:t>, unless time is sped up.</w:t>
            </w:r>
            <w:r w:rsidRPr="00413B55">
              <w:rPr>
                <w:rFonts w:ascii="Aptos" w:eastAsia="Aptos" w:hAnsi="Aptos" w:cs="Aptos"/>
                <w:color w:val="000000"/>
              </w:rPr>
              <w:t xml:space="preserve"> </w:t>
            </w:r>
            <w:r>
              <w:rPr>
                <w:rFonts w:ascii="Aptos" w:eastAsia="Aptos" w:hAnsi="Aptos" w:cs="Aptos"/>
                <w:color w:val="000000"/>
              </w:rPr>
              <w:t xml:space="preserve">If EMS does not arrive within </w:t>
            </w:r>
            <w:r w:rsidRPr="002A48B9">
              <w:rPr>
                <w:rFonts w:ascii="Aptos" w:eastAsia="Aptos" w:hAnsi="Aptos" w:cs="Aptos"/>
                <w:color w:val="000000"/>
              </w:rPr>
              <w:t>8 min</w:t>
            </w:r>
            <w:r>
              <w:rPr>
                <w:rFonts w:ascii="Aptos" w:eastAsia="Aptos" w:hAnsi="Aptos" w:cs="Aptos"/>
                <w:color w:val="000000"/>
              </w:rPr>
              <w:t xml:space="preserve"> or a second dose of epinephrine is not provided, symptoms continue to worsen, starting at </w:t>
            </w:r>
            <w:r w:rsidRPr="002A48B9">
              <w:rPr>
                <w:rFonts w:ascii="Aptos" w:eastAsia="Aptos" w:hAnsi="Aptos" w:cs="Aptos"/>
                <w:color w:val="000000"/>
              </w:rPr>
              <w:t>8</w:t>
            </w:r>
            <w:r>
              <w:rPr>
                <w:rFonts w:ascii="Aptos" w:eastAsia="Aptos" w:hAnsi="Aptos" w:cs="Aptos"/>
                <w:color w:val="000000"/>
              </w:rPr>
              <w:t>+ min.</w:t>
            </w:r>
          </w:p>
        </w:tc>
      </w:tr>
    </w:tbl>
    <w:p w14:paraId="29B94400" w14:textId="1320CE01" w:rsidR="00632A3B" w:rsidRPr="00413B55" w:rsidRDefault="00006C00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Notes on </w:t>
      </w:r>
      <w:r w:rsidR="002D4D79" w:rsidRPr="00413B55">
        <w:rPr>
          <w:rFonts w:ascii="Aptos" w:eastAsia="Aptos" w:hAnsi="Aptos" w:cs="Aptos"/>
          <w:color w:val="000000"/>
          <w:kern w:val="0"/>
          <w14:ligatures w14:val="none"/>
        </w:rPr>
        <w:t>Intervention Effects</w:t>
      </w:r>
    </w:p>
    <w:p w14:paraId="437276E9" w14:textId="77777777" w:rsidR="00632A3B" w:rsidRPr="00FD51F0" w:rsidRDefault="00632A3B" w:rsidP="00FD51F0">
      <w:pPr>
        <w:pStyle w:val="ListParagraph"/>
        <w:numPr>
          <w:ilvl w:val="0"/>
          <w:numId w:val="24"/>
        </w:num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F0">
        <w:rPr>
          <w:rFonts w:ascii="Aptos" w:eastAsia="Aptos" w:hAnsi="Aptos" w:cs="Aptos"/>
          <w:color w:val="000000"/>
          <w:kern w:val="0"/>
          <w14:ligatures w14:val="none"/>
        </w:rPr>
        <w:lastRenderedPageBreak/>
        <w:t>Oral diphenhydramine: No meaningful improvement.</w:t>
      </w:r>
    </w:p>
    <w:p w14:paraId="1948AA5B" w14:textId="77777777" w:rsidR="00632A3B" w:rsidRPr="00FD51F0" w:rsidRDefault="00632A3B" w:rsidP="00FD51F0">
      <w:pPr>
        <w:pStyle w:val="ListParagraph"/>
        <w:numPr>
          <w:ilvl w:val="0"/>
          <w:numId w:val="24"/>
        </w:num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F0">
        <w:rPr>
          <w:rFonts w:ascii="Aptos" w:eastAsia="Aptos" w:hAnsi="Aptos" w:cs="Aptos"/>
          <w:color w:val="000000"/>
          <w:kern w:val="0"/>
          <w14:ligatures w14:val="none"/>
        </w:rPr>
        <w:t>Ice packs: Only temporary surface itch relief.</w:t>
      </w:r>
    </w:p>
    <w:p w14:paraId="13BC1324" w14:textId="5E431B6B" w:rsidR="00632A3B" w:rsidRPr="00FD51F0" w:rsidRDefault="00632A3B" w:rsidP="00FD51F0">
      <w:pPr>
        <w:pStyle w:val="ListParagraph"/>
        <w:numPr>
          <w:ilvl w:val="0"/>
          <w:numId w:val="24"/>
        </w:num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F0">
        <w:rPr>
          <w:rFonts w:ascii="Aptos" w:eastAsia="Aptos" w:hAnsi="Aptos" w:cs="Aptos"/>
          <w:color w:val="000000"/>
          <w:kern w:val="0"/>
          <w14:ligatures w14:val="none"/>
        </w:rPr>
        <w:t xml:space="preserve">Patient has no </w:t>
      </w:r>
      <w:r w:rsidR="00373B93" w:rsidRPr="00FD51F0">
        <w:rPr>
          <w:rFonts w:ascii="Aptos" w:eastAsia="Aptos" w:hAnsi="Aptos" w:cs="Aptos"/>
          <w:color w:val="000000"/>
          <w:kern w:val="0"/>
          <w14:ligatures w14:val="none"/>
        </w:rPr>
        <w:t>epinephrine auto-injector</w:t>
      </w:r>
      <w:r w:rsidR="00B2167A" w:rsidRPr="00FD51F0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FD51F0">
        <w:rPr>
          <w:rFonts w:ascii="Aptos" w:eastAsia="Aptos" w:hAnsi="Aptos" w:cs="Aptos"/>
          <w:color w:val="000000"/>
          <w:kern w:val="0"/>
          <w14:ligatures w14:val="none"/>
        </w:rPr>
        <w:t xml:space="preserve"> but </w:t>
      </w:r>
      <w:r w:rsidR="00B2167A" w:rsidRPr="00FD51F0">
        <w:rPr>
          <w:rFonts w:ascii="Aptos" w:eastAsia="Aptos" w:hAnsi="Aptos" w:cs="Aptos"/>
          <w:color w:val="000000"/>
          <w:kern w:val="0"/>
          <w14:ligatures w14:val="none"/>
        </w:rPr>
        <w:t>i</w:t>
      </w:r>
      <w:r w:rsidRPr="00FD51F0">
        <w:rPr>
          <w:rFonts w:ascii="Aptos" w:eastAsia="Aptos" w:hAnsi="Aptos" w:cs="Aptos"/>
          <w:color w:val="000000"/>
          <w:kern w:val="0"/>
          <w14:ligatures w14:val="none"/>
        </w:rPr>
        <w:t xml:space="preserve">f epinephrine </w:t>
      </w:r>
      <w:r w:rsidR="00B2167A" w:rsidRPr="00FD51F0">
        <w:rPr>
          <w:rFonts w:ascii="Aptos" w:eastAsia="Aptos" w:hAnsi="Aptos" w:cs="Aptos"/>
          <w:color w:val="000000"/>
          <w:kern w:val="0"/>
          <w14:ligatures w14:val="none"/>
        </w:rPr>
        <w:t xml:space="preserve">is </w:t>
      </w:r>
      <w:r w:rsidRPr="00FD51F0">
        <w:rPr>
          <w:rFonts w:ascii="Aptos" w:eastAsia="Aptos" w:hAnsi="Aptos" w:cs="Aptos"/>
          <w:color w:val="000000"/>
          <w:kern w:val="0"/>
          <w14:ligatures w14:val="none"/>
        </w:rPr>
        <w:t>administered</w:t>
      </w:r>
      <w:r w:rsidR="00373B93" w:rsidRPr="00FD51F0">
        <w:rPr>
          <w:rFonts w:ascii="Aptos" w:eastAsia="Aptos" w:hAnsi="Aptos" w:cs="Aptos"/>
          <w:color w:val="000000"/>
          <w:kern w:val="0"/>
          <w14:ligatures w14:val="none"/>
        </w:rPr>
        <w:t xml:space="preserve"> (ampule and intramuscular injection)</w:t>
      </w:r>
      <w:r w:rsidR="00B2167A" w:rsidRPr="00FD51F0">
        <w:rPr>
          <w:rFonts w:ascii="Aptos" w:eastAsia="Aptos" w:hAnsi="Aptos" w:cs="Aptos"/>
          <w:color w:val="000000"/>
          <w:kern w:val="0"/>
          <w14:ligatures w14:val="none"/>
        </w:rPr>
        <w:t>, t</w:t>
      </w:r>
      <w:r w:rsidRPr="00FD51F0">
        <w:rPr>
          <w:rFonts w:ascii="Aptos" w:eastAsia="Aptos" w:hAnsi="Aptos" w:cs="Aptos"/>
          <w:color w:val="000000"/>
          <w:kern w:val="0"/>
          <w14:ligatures w14:val="none"/>
        </w:rPr>
        <w:t>emporary improvement (~</w:t>
      </w:r>
      <w:r w:rsidR="007B18E6" w:rsidRPr="00FD51F0">
        <w:rPr>
          <w:rFonts w:ascii="Aptos" w:eastAsia="Aptos" w:hAnsi="Aptos" w:cs="Aptos"/>
          <w:color w:val="000000"/>
          <w:kern w:val="0"/>
          <w14:ligatures w14:val="none"/>
        </w:rPr>
        <w:t xml:space="preserve"> eight</w:t>
      </w:r>
      <w:r w:rsidRPr="00FD51F0">
        <w:rPr>
          <w:rFonts w:ascii="Aptos" w:eastAsia="Aptos" w:hAnsi="Aptos" w:cs="Aptos"/>
          <w:color w:val="000000"/>
          <w:kern w:val="0"/>
          <w14:ligatures w14:val="none"/>
        </w:rPr>
        <w:t xml:space="preserve"> min</w:t>
      </w:r>
      <w:r w:rsidR="00AA3335" w:rsidRPr="00FD51F0">
        <w:rPr>
          <w:rFonts w:ascii="Aptos" w:eastAsia="Aptos" w:hAnsi="Aptos" w:cs="Aptos"/>
          <w:color w:val="000000"/>
          <w:kern w:val="0"/>
          <w14:ligatures w14:val="none"/>
        </w:rPr>
        <w:t>ute</w:t>
      </w:r>
      <w:r w:rsidR="00F704FD" w:rsidRPr="00FD51F0">
        <w:rPr>
          <w:rFonts w:ascii="Aptos" w:eastAsia="Aptos" w:hAnsi="Aptos" w:cs="Aptos"/>
          <w:color w:val="000000"/>
          <w:kern w:val="0"/>
          <w14:ligatures w14:val="none"/>
        </w:rPr>
        <w:t>s</w:t>
      </w:r>
      <w:r w:rsidRPr="00FD51F0">
        <w:rPr>
          <w:rFonts w:ascii="Aptos" w:eastAsia="Aptos" w:hAnsi="Aptos" w:cs="Aptos"/>
          <w:color w:val="000000"/>
          <w:kern w:val="0"/>
          <w14:ligatures w14:val="none"/>
        </w:rPr>
        <w:t>)</w:t>
      </w:r>
      <w:r w:rsidR="00B2167A" w:rsidRPr="00FD51F0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FD51F0">
        <w:rPr>
          <w:rFonts w:ascii="Aptos" w:eastAsia="Aptos" w:hAnsi="Aptos" w:cs="Aptos"/>
          <w:color w:val="000000"/>
          <w:kern w:val="0"/>
          <w14:ligatures w14:val="none"/>
        </w:rPr>
        <w:t xml:space="preserve"> then worsening.</w:t>
      </w:r>
    </w:p>
    <w:p w14:paraId="31371AC1" w14:textId="71A9B26D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P</w:t>
      </w:r>
      <w:r>
        <w:rPr>
          <w:rFonts w:ascii="Aptos" w:eastAsia="Aptos" w:hAnsi="Aptos" w:cs="Aptos"/>
          <w:color w:val="000000"/>
          <w:kern w:val="0"/>
          <w14:ligatures w14:val="none"/>
        </w:rPr>
        <w:t>rogression</w:t>
      </w:r>
    </w:p>
    <w:p w14:paraId="2A0A2D50" w14:textId="4F7FCED9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Hives spread during </w:t>
      </w:r>
      <w:r w:rsidR="00B2167A">
        <w:rPr>
          <w:rFonts w:ascii="Aptos" w:eastAsia="Aptos" w:hAnsi="Aptos" w:cs="Aptos"/>
          <w:color w:val="000000"/>
          <w:kern w:val="0"/>
          <w14:ligatures w14:val="none"/>
        </w:rPr>
        <w:t xml:space="preserve">the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encounter to </w:t>
      </w:r>
      <w:r w:rsidR="00B2167A">
        <w:rPr>
          <w:rFonts w:ascii="Aptos" w:eastAsia="Aptos" w:hAnsi="Aptos" w:cs="Aptos"/>
          <w:color w:val="000000"/>
          <w:kern w:val="0"/>
          <w14:ligatures w14:val="none"/>
        </w:rPr>
        <w:t xml:space="preserve">the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chest, throat, and face. From no itching to itching and </w:t>
      </w:r>
      <w:r w:rsidR="00B2167A">
        <w:rPr>
          <w:rFonts w:ascii="Aptos" w:eastAsia="Aptos" w:hAnsi="Aptos" w:cs="Aptos"/>
          <w:color w:val="000000"/>
          <w:kern w:val="0"/>
          <w14:ligatures w14:val="none"/>
        </w:rPr>
        <w:t xml:space="preserve">being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uncomfortable constantly. Speech becomes more broken, shallow, and minimal as </w:t>
      </w:r>
      <w:r w:rsidR="00B2167A">
        <w:rPr>
          <w:rFonts w:ascii="Aptos" w:eastAsia="Aptos" w:hAnsi="Aptos" w:cs="Aptos"/>
          <w:color w:val="000000"/>
          <w:kern w:val="0"/>
          <w14:ligatures w14:val="none"/>
        </w:rPr>
        <w:t xml:space="preserve">the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condition worsens. Use scratch marks, gestures to </w:t>
      </w:r>
      <w:r w:rsidR="00B2167A">
        <w:rPr>
          <w:rFonts w:ascii="Aptos" w:eastAsia="Aptos" w:hAnsi="Aptos" w:cs="Aptos"/>
          <w:color w:val="000000"/>
          <w:kern w:val="0"/>
          <w14:ligatures w14:val="none"/>
        </w:rPr>
        <w:t xml:space="preserve">the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throat, and visible distress to cue progression. Your throat is beginning to feel tight.</w:t>
      </w:r>
      <w:r w:rsidR="008C5718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Eventually, you have a swollen tongue and can barely breathe because of this, plus a lot of fluid (saliva) builds in the mouth</w:t>
      </w:r>
      <w:r w:rsidR="00B2167A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and your throat is closing off</w:t>
      </w:r>
      <w:r w:rsidR="007B18E6">
        <w:rPr>
          <w:rFonts w:ascii="Aptos" w:eastAsia="Aptos" w:hAnsi="Aptos" w:cs="Aptos"/>
          <w:color w:val="000000"/>
          <w:kern w:val="0"/>
          <w14:ligatures w14:val="none"/>
        </w:rPr>
        <w:t>—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you are dying</w:t>
      </w:r>
      <w:r w:rsidR="00077C30">
        <w:rPr>
          <w:rFonts w:ascii="Aptos" w:eastAsia="Aptos" w:hAnsi="Aptos" w:cs="Aptos"/>
          <w:color w:val="000000"/>
          <w:kern w:val="0"/>
          <w14:ligatures w14:val="none"/>
        </w:rPr>
        <w:t xml:space="preserve"> and panicked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63792FAD" w14:textId="384CFB15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Objectives</w:t>
      </w:r>
    </w:p>
    <w:p w14:paraId="3B26E2FA" w14:textId="752F36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Primary </w:t>
      </w:r>
      <w:r w:rsidR="00B2167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g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oal: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To express escalating distress and symptoms consistent with anaphylaxis progressing rapidly.</w:t>
      </w:r>
    </w:p>
    <w:p w14:paraId="5DDE7692" w14:textId="2F49790E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Secondary </w:t>
      </w:r>
      <w:r w:rsidR="00B2167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g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oal: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To give realistic emotional cues of fear and worsening breathing difficulty.</w:t>
      </w:r>
    </w:p>
    <w:p w14:paraId="3A77B281" w14:textId="513087C2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Interpersonal </w:t>
      </w:r>
      <w:r w:rsidR="00F704FD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tance </w:t>
      </w:r>
      <w:r w:rsidR="00F704FD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oward </w:t>
      </w:r>
      <w:r w:rsidR="00F704FD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linician: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Anxious, increasingly desperate; seeking help and reassurance.</w:t>
      </w:r>
    </w:p>
    <w:p w14:paraId="1D07D52F" w14:textId="4822124A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Safety</w:t>
      </w:r>
    </w:p>
    <w:p w14:paraId="508A2924" w14:textId="3F35A2CF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413B55">
        <w:rPr>
          <w:rFonts w:ascii="Aptos" w:eastAsia="Aptos" w:hAnsi="Aptos" w:cs="Aptos"/>
          <w:color w:val="000000"/>
        </w:rPr>
        <w:t>The phrase “Time</w:t>
      </w:r>
      <w:r w:rsidR="00B2167A">
        <w:rPr>
          <w:rFonts w:ascii="Aptos" w:eastAsia="Aptos" w:hAnsi="Aptos" w:cs="Aptos"/>
          <w:color w:val="000000"/>
        </w:rPr>
        <w:t>-</w:t>
      </w:r>
      <w:r w:rsidRPr="00413B55">
        <w:rPr>
          <w:rFonts w:ascii="Aptos" w:eastAsia="Aptos" w:hAnsi="Aptos" w:cs="Aptos"/>
          <w:color w:val="000000"/>
        </w:rPr>
        <w:t>out</w:t>
      </w:r>
      <w:r w:rsidR="00B2167A">
        <w:rPr>
          <w:rFonts w:ascii="Aptos" w:eastAsia="Aptos" w:hAnsi="Aptos" w:cs="Aptos"/>
          <w:color w:val="000000"/>
        </w:rPr>
        <w:t>;</w:t>
      </w:r>
      <w:r w:rsidRPr="00413B55">
        <w:rPr>
          <w:rFonts w:ascii="Aptos" w:eastAsia="Aptos" w:hAnsi="Aptos" w:cs="Aptos"/>
          <w:color w:val="000000"/>
        </w:rPr>
        <w:t xml:space="preserve"> </w:t>
      </w:r>
      <w:r w:rsidR="00B2167A">
        <w:rPr>
          <w:rFonts w:ascii="Aptos" w:eastAsia="Aptos" w:hAnsi="Aptos" w:cs="Aptos"/>
          <w:color w:val="000000"/>
        </w:rPr>
        <w:t>t</w:t>
      </w:r>
      <w:r w:rsidRPr="00413B55">
        <w:rPr>
          <w:rFonts w:ascii="Aptos" w:eastAsia="Aptos" w:hAnsi="Aptos" w:cs="Aptos"/>
          <w:color w:val="000000"/>
        </w:rPr>
        <w:t>ime</w:t>
      </w:r>
      <w:r w:rsidR="00B2167A">
        <w:rPr>
          <w:rFonts w:ascii="Aptos" w:eastAsia="Aptos" w:hAnsi="Aptos" w:cs="Aptos"/>
          <w:color w:val="000000"/>
        </w:rPr>
        <w:t>-</w:t>
      </w:r>
      <w:r w:rsidRPr="00413B55">
        <w:rPr>
          <w:rFonts w:ascii="Aptos" w:eastAsia="Aptos" w:hAnsi="Aptos" w:cs="Aptos"/>
          <w:color w:val="000000"/>
        </w:rPr>
        <w:t xml:space="preserve">out” is used to immediately stop a simulation. As </w:t>
      </w:r>
      <w:proofErr w:type="gramStart"/>
      <w:r w:rsidRPr="00413B55">
        <w:rPr>
          <w:rFonts w:ascii="Aptos" w:eastAsia="Aptos" w:hAnsi="Aptos" w:cs="Aptos"/>
          <w:color w:val="000000"/>
        </w:rPr>
        <w:t>the</w:t>
      </w:r>
      <w:proofErr w:type="gramEnd"/>
      <w:r w:rsidRPr="00413B55">
        <w:rPr>
          <w:rFonts w:ascii="Aptos" w:eastAsia="Aptos" w:hAnsi="Aptos" w:cs="Aptos"/>
          <w:color w:val="000000"/>
        </w:rPr>
        <w:t xml:space="preserve"> standardized patient</w:t>
      </w:r>
      <w:r w:rsidR="00B2167A">
        <w:rPr>
          <w:rFonts w:ascii="Aptos" w:eastAsia="Aptos" w:hAnsi="Aptos" w:cs="Aptos"/>
          <w:color w:val="000000"/>
        </w:rPr>
        <w:t>,</w:t>
      </w:r>
      <w:r w:rsidRPr="00413B55">
        <w:rPr>
          <w:rFonts w:ascii="Aptos" w:eastAsia="Aptos" w:hAnsi="Aptos" w:cs="Aptos"/>
          <w:color w:val="000000"/>
        </w:rPr>
        <w:t xml:space="preserve"> you can say this at any time. It is particularly designed to </w:t>
      </w:r>
      <w:r w:rsidR="00B2167A">
        <w:rPr>
          <w:rFonts w:ascii="Aptos" w:eastAsia="Aptos" w:hAnsi="Aptos" w:cs="Aptos"/>
          <w:color w:val="000000"/>
        </w:rPr>
        <w:t>en</w:t>
      </w:r>
      <w:r w:rsidRPr="00413B55">
        <w:rPr>
          <w:rFonts w:ascii="Aptos" w:eastAsia="Aptos" w:hAnsi="Aptos" w:cs="Aptos"/>
          <w:color w:val="000000"/>
        </w:rPr>
        <w:t>sure you</w:t>
      </w:r>
      <w:r w:rsidR="00B2167A">
        <w:rPr>
          <w:rFonts w:ascii="Aptos" w:eastAsia="Aptos" w:hAnsi="Aptos" w:cs="Aptos"/>
          <w:color w:val="000000"/>
        </w:rPr>
        <w:t>r</w:t>
      </w:r>
      <w:r w:rsidRPr="00413B55">
        <w:rPr>
          <w:rFonts w:ascii="Aptos" w:eastAsia="Aptos" w:hAnsi="Aptos" w:cs="Aptos"/>
          <w:color w:val="000000"/>
        </w:rPr>
        <w:t xml:space="preserve"> safe</w:t>
      </w:r>
      <w:r w:rsidR="00B2167A">
        <w:rPr>
          <w:rFonts w:ascii="Aptos" w:eastAsia="Aptos" w:hAnsi="Aptos" w:cs="Aptos"/>
          <w:color w:val="000000"/>
        </w:rPr>
        <w:t>ty</w:t>
      </w:r>
      <w:r w:rsidRPr="00413B55">
        <w:rPr>
          <w:rFonts w:ascii="Aptos" w:eastAsia="Aptos" w:hAnsi="Aptos" w:cs="Aptos"/>
          <w:color w:val="000000"/>
        </w:rPr>
        <w:t xml:space="preserve"> and </w:t>
      </w:r>
      <w:r w:rsidR="00B2167A">
        <w:rPr>
          <w:rFonts w:ascii="Aptos" w:eastAsia="Aptos" w:hAnsi="Aptos" w:cs="Aptos"/>
          <w:color w:val="000000"/>
        </w:rPr>
        <w:t xml:space="preserve">help </w:t>
      </w:r>
      <w:r w:rsidR="00B2167A">
        <w:rPr>
          <w:rFonts w:ascii="Aptos" w:eastAsia="Aptos" w:hAnsi="Aptos" w:cs="Aptos"/>
          <w:color w:val="000000"/>
        </w:rPr>
        <w:lastRenderedPageBreak/>
        <w:t xml:space="preserve">you </w:t>
      </w:r>
      <w:r w:rsidRPr="00413B55">
        <w:rPr>
          <w:rFonts w:ascii="Aptos" w:eastAsia="Aptos" w:hAnsi="Aptos" w:cs="Aptos"/>
          <w:color w:val="000000"/>
        </w:rPr>
        <w:t>feel safe.</w:t>
      </w:r>
      <w:r w:rsidR="000D3827" w:rsidRPr="00413B55">
        <w:rPr>
          <w:rFonts w:ascii="Aptos" w:eastAsia="Aptos" w:hAnsi="Aptos" w:cs="Aptos"/>
          <w:color w:val="000000"/>
        </w:rPr>
        <w:t xml:space="preserve"> </w:t>
      </w:r>
      <w:r w:rsidRPr="00413B55">
        <w:rPr>
          <w:rFonts w:ascii="Aptos" w:eastAsia="Aptos" w:hAnsi="Aptos" w:cs="Aptos"/>
          <w:color w:val="000000"/>
        </w:rPr>
        <w:t>All participants are taught this phrase. It means the same for everyone. If it is said, the simulation will immediately stop.</w:t>
      </w:r>
    </w:p>
    <w:sectPr w:rsidR="3A8F8C4A" w:rsidRPr="009713D9" w:rsidSect="009713D9">
      <w:footerReference w:type="default" r:id="rId14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3D0A" w14:textId="77777777" w:rsidR="00D31B06" w:rsidRDefault="00D31B06" w:rsidP="006E354B">
      <w:r>
        <w:separator/>
      </w:r>
    </w:p>
  </w:endnote>
  <w:endnote w:type="continuationSeparator" w:id="0">
    <w:p w14:paraId="030B740B" w14:textId="77777777" w:rsidR="00D31B06" w:rsidRDefault="00D31B06" w:rsidP="006E3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72A1F" w14:textId="77777777" w:rsidR="00D31B06" w:rsidRDefault="00D31B06" w:rsidP="006E354B">
      <w:r>
        <w:separator/>
      </w:r>
    </w:p>
  </w:footnote>
  <w:footnote w:type="continuationSeparator" w:id="0">
    <w:p w14:paraId="71D1A266" w14:textId="77777777" w:rsidR="00D31B06" w:rsidRDefault="00D31B06" w:rsidP="006E3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DD545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F84401A"/>
    <w:multiLevelType w:val="hybridMultilevel"/>
    <w:tmpl w:val="651A3190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F92EB4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AA21D5"/>
    <w:multiLevelType w:val="multilevel"/>
    <w:tmpl w:val="2DF2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C237D"/>
    <w:multiLevelType w:val="hybridMultilevel"/>
    <w:tmpl w:val="342E5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28D8E"/>
    <w:multiLevelType w:val="hybridMultilevel"/>
    <w:tmpl w:val="0B10A0D8"/>
    <w:lvl w:ilvl="0" w:tplc="225C7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94D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F235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003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4483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C2C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085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E3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144C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D5378"/>
    <w:multiLevelType w:val="hybridMultilevel"/>
    <w:tmpl w:val="3378D50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32FBA"/>
    <w:multiLevelType w:val="hybridMultilevel"/>
    <w:tmpl w:val="50C02A72"/>
    <w:lvl w:ilvl="0" w:tplc="1D40A1D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417E78"/>
    <w:multiLevelType w:val="hybridMultilevel"/>
    <w:tmpl w:val="B8C26CE6"/>
    <w:lvl w:ilvl="0" w:tplc="125EDB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C49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023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C23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40E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C66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7627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6687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9C6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B7F6F"/>
    <w:multiLevelType w:val="hybridMultilevel"/>
    <w:tmpl w:val="5712E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6C34B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C250C1"/>
    <w:multiLevelType w:val="hybridMultilevel"/>
    <w:tmpl w:val="71B25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04CDF"/>
    <w:multiLevelType w:val="hybridMultilevel"/>
    <w:tmpl w:val="A93E5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10D5B"/>
    <w:multiLevelType w:val="hybridMultilevel"/>
    <w:tmpl w:val="14FA1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8530F"/>
    <w:multiLevelType w:val="hybridMultilevel"/>
    <w:tmpl w:val="5A84F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EE6AB8"/>
    <w:multiLevelType w:val="multilevel"/>
    <w:tmpl w:val="D684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F673B"/>
    <w:multiLevelType w:val="multilevel"/>
    <w:tmpl w:val="09D0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8103D"/>
    <w:multiLevelType w:val="hybridMultilevel"/>
    <w:tmpl w:val="6CD21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917C63"/>
    <w:multiLevelType w:val="hybridMultilevel"/>
    <w:tmpl w:val="3926FA20"/>
    <w:lvl w:ilvl="0" w:tplc="608EA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4640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223D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6D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CF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2A1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A88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21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27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6267DF"/>
    <w:multiLevelType w:val="hybridMultilevel"/>
    <w:tmpl w:val="3036D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5423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6DB910AF"/>
    <w:multiLevelType w:val="hybridMultilevel"/>
    <w:tmpl w:val="8864052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CC358D"/>
    <w:multiLevelType w:val="hybridMultilevel"/>
    <w:tmpl w:val="4B241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D7558A"/>
    <w:multiLevelType w:val="hybridMultilevel"/>
    <w:tmpl w:val="D0EED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3441B0"/>
    <w:multiLevelType w:val="hybridMultilevel"/>
    <w:tmpl w:val="68F28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65743F"/>
    <w:multiLevelType w:val="multilevel"/>
    <w:tmpl w:val="B042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7189C"/>
    <w:multiLevelType w:val="multilevel"/>
    <w:tmpl w:val="C07A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6806EB"/>
    <w:multiLevelType w:val="hybridMultilevel"/>
    <w:tmpl w:val="15827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426726">
    <w:abstractNumId w:val="9"/>
  </w:num>
  <w:num w:numId="2" w16cid:durableId="1409955927">
    <w:abstractNumId w:val="21"/>
  </w:num>
  <w:num w:numId="3" w16cid:durableId="212927952">
    <w:abstractNumId w:val="5"/>
  </w:num>
  <w:num w:numId="4" w16cid:durableId="1406302021">
    <w:abstractNumId w:val="7"/>
  </w:num>
  <w:num w:numId="5" w16cid:durableId="1182014469">
    <w:abstractNumId w:val="23"/>
  </w:num>
  <w:num w:numId="6" w16cid:durableId="1662465892">
    <w:abstractNumId w:val="16"/>
  </w:num>
  <w:num w:numId="7" w16cid:durableId="803694572">
    <w:abstractNumId w:val="24"/>
  </w:num>
  <w:num w:numId="8" w16cid:durableId="1971933411">
    <w:abstractNumId w:val="12"/>
  </w:num>
  <w:num w:numId="9" w16cid:durableId="489832513">
    <w:abstractNumId w:val="8"/>
  </w:num>
  <w:num w:numId="10" w16cid:durableId="1405834097">
    <w:abstractNumId w:val="31"/>
  </w:num>
  <w:num w:numId="11" w16cid:durableId="1910070606">
    <w:abstractNumId w:val="30"/>
  </w:num>
  <w:num w:numId="12" w16cid:durableId="1796220274">
    <w:abstractNumId w:val="3"/>
  </w:num>
  <w:num w:numId="13" w16cid:durableId="1723402431">
    <w:abstractNumId w:val="18"/>
  </w:num>
  <w:num w:numId="14" w16cid:durableId="1836874400">
    <w:abstractNumId w:val="19"/>
  </w:num>
  <w:num w:numId="15" w16cid:durableId="1775662619">
    <w:abstractNumId w:val="15"/>
  </w:num>
  <w:num w:numId="16" w16cid:durableId="1758095464">
    <w:abstractNumId w:val="2"/>
  </w:num>
  <w:num w:numId="17" w16cid:durableId="735933967">
    <w:abstractNumId w:val="29"/>
  </w:num>
  <w:num w:numId="18" w16cid:durableId="111289127">
    <w:abstractNumId w:val="13"/>
  </w:num>
  <w:num w:numId="19" w16cid:durableId="932513883">
    <w:abstractNumId w:val="17"/>
  </w:num>
  <w:num w:numId="20" w16cid:durableId="689182493">
    <w:abstractNumId w:val="28"/>
  </w:num>
  <w:num w:numId="21" w16cid:durableId="1772316601">
    <w:abstractNumId w:val="32"/>
  </w:num>
  <w:num w:numId="22" w16cid:durableId="2114397351">
    <w:abstractNumId w:val="20"/>
  </w:num>
  <w:num w:numId="23" w16cid:durableId="1973710922">
    <w:abstractNumId w:val="4"/>
  </w:num>
  <w:num w:numId="24" w16cid:durableId="752628557">
    <w:abstractNumId w:val="14"/>
  </w:num>
  <w:num w:numId="25" w16cid:durableId="511184705">
    <w:abstractNumId w:val="25"/>
  </w:num>
  <w:num w:numId="26" w16cid:durableId="2022926356">
    <w:abstractNumId w:val="6"/>
  </w:num>
  <w:num w:numId="27" w16cid:durableId="890116389">
    <w:abstractNumId w:val="22"/>
  </w:num>
  <w:num w:numId="28" w16cid:durableId="950942580">
    <w:abstractNumId w:val="11"/>
  </w:num>
  <w:num w:numId="29" w16cid:durableId="1818960468">
    <w:abstractNumId w:val="10"/>
  </w:num>
  <w:num w:numId="30" w16cid:durableId="1368946080">
    <w:abstractNumId w:val="1"/>
  </w:num>
  <w:num w:numId="31" w16cid:durableId="1100177899">
    <w:abstractNumId w:val="0"/>
  </w:num>
  <w:num w:numId="32" w16cid:durableId="1656956238">
    <w:abstractNumId w:val="26"/>
  </w:num>
  <w:num w:numId="33" w16cid:durableId="119657535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024BA"/>
    <w:rsid w:val="00006C00"/>
    <w:rsid w:val="00012113"/>
    <w:rsid w:val="00020388"/>
    <w:rsid w:val="00020977"/>
    <w:rsid w:val="0002318C"/>
    <w:rsid w:val="00026653"/>
    <w:rsid w:val="00046562"/>
    <w:rsid w:val="00053523"/>
    <w:rsid w:val="00053EAB"/>
    <w:rsid w:val="00057976"/>
    <w:rsid w:val="00077C30"/>
    <w:rsid w:val="000925A7"/>
    <w:rsid w:val="000A38DE"/>
    <w:rsid w:val="000A6254"/>
    <w:rsid w:val="000B6196"/>
    <w:rsid w:val="000C110F"/>
    <w:rsid w:val="000C27D6"/>
    <w:rsid w:val="000D3827"/>
    <w:rsid w:val="000D6601"/>
    <w:rsid w:val="000E313F"/>
    <w:rsid w:val="000E4A89"/>
    <w:rsid w:val="00100E58"/>
    <w:rsid w:val="001013AF"/>
    <w:rsid w:val="00104CE7"/>
    <w:rsid w:val="00114BD6"/>
    <w:rsid w:val="001173F8"/>
    <w:rsid w:val="00125E1C"/>
    <w:rsid w:val="00127F01"/>
    <w:rsid w:val="00140615"/>
    <w:rsid w:val="00153055"/>
    <w:rsid w:val="00162923"/>
    <w:rsid w:val="00184F23"/>
    <w:rsid w:val="00185C84"/>
    <w:rsid w:val="00193E51"/>
    <w:rsid w:val="001C0CBA"/>
    <w:rsid w:val="001D681F"/>
    <w:rsid w:val="00210A5A"/>
    <w:rsid w:val="00217E98"/>
    <w:rsid w:val="002303C8"/>
    <w:rsid w:val="00237088"/>
    <w:rsid w:val="00257690"/>
    <w:rsid w:val="0026057D"/>
    <w:rsid w:val="00281C8D"/>
    <w:rsid w:val="002834D5"/>
    <w:rsid w:val="0028734F"/>
    <w:rsid w:val="002A08D2"/>
    <w:rsid w:val="002A0C2F"/>
    <w:rsid w:val="002A48B9"/>
    <w:rsid w:val="002D1660"/>
    <w:rsid w:val="002D4D79"/>
    <w:rsid w:val="002E7656"/>
    <w:rsid w:val="003034D0"/>
    <w:rsid w:val="003279EE"/>
    <w:rsid w:val="003440B8"/>
    <w:rsid w:val="00346CD5"/>
    <w:rsid w:val="003608F3"/>
    <w:rsid w:val="00363558"/>
    <w:rsid w:val="00370D94"/>
    <w:rsid w:val="00373B93"/>
    <w:rsid w:val="00376CB4"/>
    <w:rsid w:val="0038281D"/>
    <w:rsid w:val="00393D62"/>
    <w:rsid w:val="003A15C8"/>
    <w:rsid w:val="003A22F0"/>
    <w:rsid w:val="003B1549"/>
    <w:rsid w:val="003B1AD6"/>
    <w:rsid w:val="003B4298"/>
    <w:rsid w:val="003C1F94"/>
    <w:rsid w:val="003E7A4A"/>
    <w:rsid w:val="003F3C3D"/>
    <w:rsid w:val="00413122"/>
    <w:rsid w:val="00413B55"/>
    <w:rsid w:val="00416E92"/>
    <w:rsid w:val="004262FA"/>
    <w:rsid w:val="00432198"/>
    <w:rsid w:val="00434A9B"/>
    <w:rsid w:val="00434D6C"/>
    <w:rsid w:val="0044297D"/>
    <w:rsid w:val="004447D5"/>
    <w:rsid w:val="004479D4"/>
    <w:rsid w:val="00451584"/>
    <w:rsid w:val="00457018"/>
    <w:rsid w:val="00464218"/>
    <w:rsid w:val="004770D9"/>
    <w:rsid w:val="00480D5D"/>
    <w:rsid w:val="00482BE2"/>
    <w:rsid w:val="00485D29"/>
    <w:rsid w:val="004A0043"/>
    <w:rsid w:val="004A202F"/>
    <w:rsid w:val="004A2185"/>
    <w:rsid w:val="004E44B8"/>
    <w:rsid w:val="00503C60"/>
    <w:rsid w:val="00515D61"/>
    <w:rsid w:val="00516ABA"/>
    <w:rsid w:val="00532108"/>
    <w:rsid w:val="0053232C"/>
    <w:rsid w:val="0055033A"/>
    <w:rsid w:val="005528D9"/>
    <w:rsid w:val="00561AC3"/>
    <w:rsid w:val="005921AD"/>
    <w:rsid w:val="005B53A1"/>
    <w:rsid w:val="005C49E6"/>
    <w:rsid w:val="005D1A5F"/>
    <w:rsid w:val="005D3727"/>
    <w:rsid w:val="005E5F6E"/>
    <w:rsid w:val="005E6905"/>
    <w:rsid w:val="005F6168"/>
    <w:rsid w:val="00615FB3"/>
    <w:rsid w:val="00616F6D"/>
    <w:rsid w:val="00620E2A"/>
    <w:rsid w:val="00630582"/>
    <w:rsid w:val="00632A3B"/>
    <w:rsid w:val="00645A72"/>
    <w:rsid w:val="006544B0"/>
    <w:rsid w:val="006563E7"/>
    <w:rsid w:val="0068479A"/>
    <w:rsid w:val="006851BF"/>
    <w:rsid w:val="00694B4B"/>
    <w:rsid w:val="006B30D3"/>
    <w:rsid w:val="006C018D"/>
    <w:rsid w:val="006C5405"/>
    <w:rsid w:val="006E354B"/>
    <w:rsid w:val="006E3C88"/>
    <w:rsid w:val="006F37E2"/>
    <w:rsid w:val="00723237"/>
    <w:rsid w:val="0073337F"/>
    <w:rsid w:val="007359DE"/>
    <w:rsid w:val="007527C0"/>
    <w:rsid w:val="007535C8"/>
    <w:rsid w:val="00760FA3"/>
    <w:rsid w:val="007661AE"/>
    <w:rsid w:val="00775F97"/>
    <w:rsid w:val="0078505B"/>
    <w:rsid w:val="00794A51"/>
    <w:rsid w:val="007B18E6"/>
    <w:rsid w:val="007B4FF0"/>
    <w:rsid w:val="007E05A2"/>
    <w:rsid w:val="007E0F57"/>
    <w:rsid w:val="007E21F9"/>
    <w:rsid w:val="007F7980"/>
    <w:rsid w:val="00802FB6"/>
    <w:rsid w:val="00836639"/>
    <w:rsid w:val="00841E45"/>
    <w:rsid w:val="00841E7F"/>
    <w:rsid w:val="00843A3D"/>
    <w:rsid w:val="008602C9"/>
    <w:rsid w:val="00860838"/>
    <w:rsid w:val="008619D7"/>
    <w:rsid w:val="008632AB"/>
    <w:rsid w:val="00871BC4"/>
    <w:rsid w:val="008817F6"/>
    <w:rsid w:val="00882DAD"/>
    <w:rsid w:val="00895F14"/>
    <w:rsid w:val="008963FC"/>
    <w:rsid w:val="008A11FC"/>
    <w:rsid w:val="008B4AFD"/>
    <w:rsid w:val="008B7098"/>
    <w:rsid w:val="008C2A1E"/>
    <w:rsid w:val="008C440D"/>
    <w:rsid w:val="008C5718"/>
    <w:rsid w:val="008D44A7"/>
    <w:rsid w:val="008E1665"/>
    <w:rsid w:val="008F1B96"/>
    <w:rsid w:val="008F42E5"/>
    <w:rsid w:val="008F4787"/>
    <w:rsid w:val="008F587C"/>
    <w:rsid w:val="00902FE5"/>
    <w:rsid w:val="00913E56"/>
    <w:rsid w:val="00914D0D"/>
    <w:rsid w:val="00920609"/>
    <w:rsid w:val="00924BD3"/>
    <w:rsid w:val="009277AF"/>
    <w:rsid w:val="00927BAA"/>
    <w:rsid w:val="00931662"/>
    <w:rsid w:val="00931FB0"/>
    <w:rsid w:val="009338D1"/>
    <w:rsid w:val="00963245"/>
    <w:rsid w:val="009706C3"/>
    <w:rsid w:val="009713D9"/>
    <w:rsid w:val="0097377F"/>
    <w:rsid w:val="009775B8"/>
    <w:rsid w:val="00981988"/>
    <w:rsid w:val="00982E19"/>
    <w:rsid w:val="00996383"/>
    <w:rsid w:val="009A3C84"/>
    <w:rsid w:val="009A76A2"/>
    <w:rsid w:val="009B4BE0"/>
    <w:rsid w:val="009B5487"/>
    <w:rsid w:val="009D22FD"/>
    <w:rsid w:val="009E1060"/>
    <w:rsid w:val="009F62D9"/>
    <w:rsid w:val="00A00B28"/>
    <w:rsid w:val="00A04521"/>
    <w:rsid w:val="00A1253B"/>
    <w:rsid w:val="00A24A08"/>
    <w:rsid w:val="00A30D82"/>
    <w:rsid w:val="00A3237A"/>
    <w:rsid w:val="00A34ECE"/>
    <w:rsid w:val="00A36720"/>
    <w:rsid w:val="00A47312"/>
    <w:rsid w:val="00A529CC"/>
    <w:rsid w:val="00A54E12"/>
    <w:rsid w:val="00A56513"/>
    <w:rsid w:val="00A81511"/>
    <w:rsid w:val="00A82A9A"/>
    <w:rsid w:val="00A82E98"/>
    <w:rsid w:val="00A84509"/>
    <w:rsid w:val="00A96043"/>
    <w:rsid w:val="00AA3335"/>
    <w:rsid w:val="00AA5D4C"/>
    <w:rsid w:val="00AE4A28"/>
    <w:rsid w:val="00AE5D30"/>
    <w:rsid w:val="00B02E83"/>
    <w:rsid w:val="00B15F69"/>
    <w:rsid w:val="00B2167A"/>
    <w:rsid w:val="00B25B2A"/>
    <w:rsid w:val="00B3661E"/>
    <w:rsid w:val="00B41261"/>
    <w:rsid w:val="00B4324C"/>
    <w:rsid w:val="00B52BE9"/>
    <w:rsid w:val="00B55C07"/>
    <w:rsid w:val="00B63616"/>
    <w:rsid w:val="00B6536A"/>
    <w:rsid w:val="00B73EDA"/>
    <w:rsid w:val="00B7647F"/>
    <w:rsid w:val="00B96894"/>
    <w:rsid w:val="00BA1D1C"/>
    <w:rsid w:val="00BA3653"/>
    <w:rsid w:val="00BA51AD"/>
    <w:rsid w:val="00BB2996"/>
    <w:rsid w:val="00BD2ADD"/>
    <w:rsid w:val="00BD5D57"/>
    <w:rsid w:val="00BE48EF"/>
    <w:rsid w:val="00C123E1"/>
    <w:rsid w:val="00C27297"/>
    <w:rsid w:val="00C30C06"/>
    <w:rsid w:val="00C35605"/>
    <w:rsid w:val="00C40D5E"/>
    <w:rsid w:val="00C5591D"/>
    <w:rsid w:val="00C56332"/>
    <w:rsid w:val="00C75DD8"/>
    <w:rsid w:val="00C8179E"/>
    <w:rsid w:val="00C87711"/>
    <w:rsid w:val="00C9588B"/>
    <w:rsid w:val="00CA6F60"/>
    <w:rsid w:val="00CC3A12"/>
    <w:rsid w:val="00CC4679"/>
    <w:rsid w:val="00CC4C82"/>
    <w:rsid w:val="00CD077D"/>
    <w:rsid w:val="00CD0AC8"/>
    <w:rsid w:val="00CD3334"/>
    <w:rsid w:val="00CD6C4F"/>
    <w:rsid w:val="00CF096B"/>
    <w:rsid w:val="00CF2798"/>
    <w:rsid w:val="00D00590"/>
    <w:rsid w:val="00D0107F"/>
    <w:rsid w:val="00D107D4"/>
    <w:rsid w:val="00D11F9F"/>
    <w:rsid w:val="00D1779C"/>
    <w:rsid w:val="00D31B06"/>
    <w:rsid w:val="00D33533"/>
    <w:rsid w:val="00D466DE"/>
    <w:rsid w:val="00D5230C"/>
    <w:rsid w:val="00D56117"/>
    <w:rsid w:val="00D56A61"/>
    <w:rsid w:val="00D620A5"/>
    <w:rsid w:val="00D64393"/>
    <w:rsid w:val="00DA3EC6"/>
    <w:rsid w:val="00DA6F44"/>
    <w:rsid w:val="00DB7EE6"/>
    <w:rsid w:val="00DC2A44"/>
    <w:rsid w:val="00DC4902"/>
    <w:rsid w:val="00DC646E"/>
    <w:rsid w:val="00DE0050"/>
    <w:rsid w:val="00DF3D1B"/>
    <w:rsid w:val="00DF5F48"/>
    <w:rsid w:val="00DF7E0A"/>
    <w:rsid w:val="00E0630A"/>
    <w:rsid w:val="00E24AE8"/>
    <w:rsid w:val="00E2725C"/>
    <w:rsid w:val="00E35194"/>
    <w:rsid w:val="00E50B02"/>
    <w:rsid w:val="00E65808"/>
    <w:rsid w:val="00E71C26"/>
    <w:rsid w:val="00E82AB3"/>
    <w:rsid w:val="00E847BF"/>
    <w:rsid w:val="00E9703D"/>
    <w:rsid w:val="00EA6C00"/>
    <w:rsid w:val="00EC2147"/>
    <w:rsid w:val="00ED02DC"/>
    <w:rsid w:val="00ED442C"/>
    <w:rsid w:val="00ED5D65"/>
    <w:rsid w:val="00ED6C0A"/>
    <w:rsid w:val="00EE7F9D"/>
    <w:rsid w:val="00EF6EBC"/>
    <w:rsid w:val="00F0048A"/>
    <w:rsid w:val="00F0318D"/>
    <w:rsid w:val="00F07576"/>
    <w:rsid w:val="00F210DA"/>
    <w:rsid w:val="00F22A79"/>
    <w:rsid w:val="00F2319F"/>
    <w:rsid w:val="00F45AF3"/>
    <w:rsid w:val="00F51C0D"/>
    <w:rsid w:val="00F549AA"/>
    <w:rsid w:val="00F55BE5"/>
    <w:rsid w:val="00F66048"/>
    <w:rsid w:val="00F704FD"/>
    <w:rsid w:val="00F961DC"/>
    <w:rsid w:val="00FA0088"/>
    <w:rsid w:val="00FA0F96"/>
    <w:rsid w:val="00FA1B28"/>
    <w:rsid w:val="00FA1FF2"/>
    <w:rsid w:val="00FA2C32"/>
    <w:rsid w:val="00FB1613"/>
    <w:rsid w:val="00FB19DF"/>
    <w:rsid w:val="00FD51F0"/>
    <w:rsid w:val="00FF7DDA"/>
    <w:rsid w:val="03D34705"/>
    <w:rsid w:val="102906EA"/>
    <w:rsid w:val="186ACB91"/>
    <w:rsid w:val="1A39941B"/>
    <w:rsid w:val="1A60390B"/>
    <w:rsid w:val="1B7C6354"/>
    <w:rsid w:val="2F3172B5"/>
    <w:rsid w:val="360AE042"/>
    <w:rsid w:val="39B939B1"/>
    <w:rsid w:val="3A8F8C4A"/>
    <w:rsid w:val="3D81C946"/>
    <w:rsid w:val="4677ED4A"/>
    <w:rsid w:val="4908902A"/>
    <w:rsid w:val="4A039C90"/>
    <w:rsid w:val="4BAC5BA3"/>
    <w:rsid w:val="4C643513"/>
    <w:rsid w:val="4DF0E4A9"/>
    <w:rsid w:val="55CC5621"/>
    <w:rsid w:val="593ED820"/>
    <w:rsid w:val="5A505E62"/>
    <w:rsid w:val="5B45DECA"/>
    <w:rsid w:val="5BAD6617"/>
    <w:rsid w:val="61CB3F56"/>
    <w:rsid w:val="630CD6AE"/>
    <w:rsid w:val="64993A82"/>
    <w:rsid w:val="680FD858"/>
    <w:rsid w:val="6B90A884"/>
    <w:rsid w:val="6DE50D8B"/>
    <w:rsid w:val="6E3E9C95"/>
    <w:rsid w:val="72A13688"/>
    <w:rsid w:val="7DB7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5E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0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09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54B"/>
  </w:style>
  <w:style w:type="paragraph" w:styleId="Footer">
    <w:name w:val="footer"/>
    <w:basedOn w:val="Normal"/>
    <w:link w:val="Foot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54B"/>
  </w:style>
  <w:style w:type="paragraph" w:customStyle="1" w:styleId="Pa27">
    <w:name w:val="Pa27"/>
    <w:basedOn w:val="Normal"/>
    <w:next w:val="Normal"/>
    <w:uiPriority w:val="99"/>
    <w:rsid w:val="00053EAB"/>
    <w:pPr>
      <w:autoSpaceDE w:val="0"/>
      <w:autoSpaceDN w:val="0"/>
      <w:adjustRightInd w:val="0"/>
      <w:spacing w:line="201" w:lineRule="atLeast"/>
    </w:pPr>
    <w:rPr>
      <w:rFonts w:ascii="ITC Franklin Gothic Std" w:hAnsi="ITC Franklin Gothic Std"/>
      <w:kern w:val="0"/>
      <w:lang w:bidi="ug-CN"/>
    </w:rPr>
  </w:style>
  <w:style w:type="paragraph" w:customStyle="1" w:styleId="Default">
    <w:name w:val="Default"/>
    <w:rsid w:val="00053EAB"/>
    <w:pPr>
      <w:autoSpaceDE w:val="0"/>
      <w:autoSpaceDN w:val="0"/>
      <w:adjustRightInd w:val="0"/>
    </w:pPr>
    <w:rPr>
      <w:rFonts w:ascii="ITC Franklin Gothic Std" w:hAnsi="ITC Franklin Gothic Std" w:cs="ITC Franklin Gothic Std"/>
      <w:color w:val="000000"/>
      <w:kern w:val="0"/>
      <w:lang w:bidi="ug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35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396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6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33733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5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2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368341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69889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1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0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0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23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515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95648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8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5365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5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12974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2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149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8006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9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42243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1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28010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99934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1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411140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422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7533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551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5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164652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0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7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11989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02812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1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692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672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551581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7990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2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804712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39503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0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54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027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3944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67045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7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66842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1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14275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\\qq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34</Pages>
  <Words>5667</Words>
  <Characters>32417</Characters>
  <Application>Microsoft Office Word</Application>
  <DocSecurity>0</DocSecurity>
  <Lines>900</Lines>
  <Paragraphs>614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83</cp:revision>
  <cp:lastPrinted>2025-12-05T16:09:00Z</cp:lastPrinted>
  <dcterms:created xsi:type="dcterms:W3CDTF">2026-02-27T19:22:00Z</dcterms:created>
  <dcterms:modified xsi:type="dcterms:W3CDTF">2026-08-12T17:51:00Z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8982d121-d12c-407d-9a44-4507cd8ee375</vt:lpwstr>
  </property>
</Properties>
</file>