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D355A" w14:textId="77777777" w:rsidR="00466495" w:rsidRPr="00F10B72" w:rsidRDefault="00466495" w:rsidP="00466495">
      <w:pPr>
        <w:pStyle w:val="Heading1"/>
        <w:spacing w:line="480" w:lineRule="auto"/>
        <w:rPr>
          <w:color w:val="000000"/>
        </w:rPr>
      </w:pPr>
      <w:bookmarkStart w:id="7" w:name="_Hlk225267070"/>
      <w:r w:rsidRPr="00A44823">
        <w:rPr>
          <w:rFonts w:ascii="Aptos" w:hAnsi="Aptos" w:eastAsia="Aptos" w:cs="Aptos"/>
          <w:color w:val="000000"/>
          <w:sz w:val="40"/>
          <w:szCs w:val="40"/>
        </w:rPr>
        <w:t/>
      </w:r>
      <w:r>
        <w:rPr>
          <w:rFonts w:ascii="Aptos" w:hAnsi="Aptos" w:eastAsia="Aptos" w:cs="Aptos"/>
          <w:color w:val="000000"/>
          <w:sz w:val="40"/>
          <w:szCs w:val="40"/>
        </w:rPr>
        <w:t/>
      </w:r>
      <w:r w:rsidRPr="00A44823">
        <w:rPr>
          <w:rFonts w:ascii="Aptos" w:hAnsi="Aptos" w:eastAsia="Aptos" w:cs="Aptos"/>
          <w:color w:val="000000"/>
          <w:sz w:val="40"/>
          <w:szCs w:val="40"/>
        </w:rPr>
        <w:t/>
      </w:r>
      <w:r>
        <w:rPr>
          <w:rFonts w:ascii="Aptos" w:hAnsi="Aptos" w:eastAsia="Aptos" w:cs="Aptos"/>
          <w:color w:val="000000"/>
          <w:sz w:val="40"/>
          <w:szCs w:val="40"/>
        </w:rPr>
        <w:t>Simulation</w:t>
      </w:r>
      <w:r w:rsidRPr="00F10B72">
        <w:rPr>
          <w:rFonts w:ascii="Aptos" w:hAnsi="Aptos" w:eastAsia="Aptos" w:cs="Aptos"/>
          <w:color w:val="000000"/>
          <w:sz w:val="40"/>
          <w:szCs w:val="40"/>
        </w:rPr>
        <w:t xml:space="preserve"> Schedule</w:t>
      </w:r>
    </w:p>
    <w:p w14:paraId="21EBFC26" w14:textId="0E530827" w:rsidR="003307A3" w:rsidRPr="00545C68" w:rsidRDefault="003307A3" w:rsidP="00C64F7A">
      <w:pPr>
        <w:spacing w:line="480" w:lineRule="auto"/>
        <w:rPr>
          <w:color w:val="000000"/>
        </w:rPr>
      </w:pPr>
      <w:r w:rsidRPr="00545C68">
        <w:rPr>
          <w:rFonts w:ascii="Aptos" w:hAnsi="Aptos" w:eastAsia="Aptos" w:cs="Aptos"/>
          <w:color w:val="000000"/>
        </w:rPr>
        <w:t>Time</w:t>
      </w:r>
      <w:r w:rsidR="00466495">
        <w:rPr>
          <w:rFonts w:ascii="Aptos" w:hAnsi="Aptos" w:eastAsia="Aptos" w:cs="Aptos"/>
          <w:color w:val="000000"/>
        </w:rPr>
        <w:t xml:space="preserve"> F</w:t>
      </w:r>
      <w:r w:rsidRPr="00545C68">
        <w:rPr>
          <w:rFonts w:ascii="Aptos" w:hAnsi="Aptos" w:eastAsia="Aptos" w:cs="Aptos"/>
          <w:color w:val="000000"/>
        </w:rPr>
        <w:t xml:space="preserve">rame </w:t>
      </w:r>
      <w:r w:rsidR="00D6005B" w:rsidRPr="00545C68">
        <w:rPr>
          <w:rFonts w:ascii="Aptos" w:hAnsi="Aptos" w:eastAsia="Aptos" w:cs="Aptos"/>
          <w:color w:val="000000"/>
        </w:rPr>
        <w:t>for Simulation</w:t>
      </w:r>
    </w:p>
    <w:p w14:paraId="0622FE3D" w14:textId="0EC2C0A2" w:rsidR="007F46F9" w:rsidRPr="00784F78" w:rsidRDefault="007F46F9" w:rsidP="007F46F9">
      <w:pPr>
        <w:spacing w:line="480" w:lineRule="auto"/>
        <w:rPr>
          <w:color w:val="000000"/>
        </w:rPr>
      </w:pPr>
      <w:r w:rsidRPr="00784F78">
        <w:rPr>
          <w:rFonts w:ascii="Aptos" w:hAnsi="Aptos" w:eastAsia="Aptos" w:cs="Aptos"/>
          <w:color w:val="000000"/>
        </w:rPr>
        <w:t>15 minutes per interaction (video conferencing, call, or in-person), 5 minutes for proctor written feedback: 20 minutes total</w:t>
      </w:r>
    </w:p>
    <w:p w14:paraId="473F0108" w14:textId="626B321F" w:rsidR="00D6005B" w:rsidRPr="00545C68" w:rsidRDefault="00D6005B" w:rsidP="00C64F7A">
      <w:pPr>
        <w:spacing w:line="480" w:lineRule="auto"/>
        <w:rPr>
          <w:color w:val="000000"/>
        </w:rPr>
      </w:pPr>
      <w:r w:rsidRPr="00545C68">
        <w:rPr>
          <w:rFonts w:ascii="Aptos" w:hAnsi="Aptos" w:eastAsia="Aptos" w:cs="Aptos"/>
          <w:color w:val="000000"/>
        </w:rPr>
        <w:t>Schedule Notes</w:t>
      </w:r>
    </w:p>
    <w:p w14:paraId="50A69420" w14:textId="6064BFF2" w:rsidR="00A14F0D" w:rsidRPr="00545C68" w:rsidRDefault="00D6005B" w:rsidP="00C64F7A">
      <w:pPr>
        <w:spacing w:line="480" w:lineRule="auto"/>
        <w:rPr>
          <w:color w:val="000000"/>
        </w:rPr>
      </w:pPr>
      <w:r w:rsidRPr="00545C68">
        <w:rPr>
          <w:rFonts w:ascii="Aptos" w:hAnsi="Aptos" w:eastAsia="Aptos" w:cs="Aptos"/>
          <w:color w:val="000000"/>
        </w:rPr>
        <w:t xml:space="preserve">This simulation is generally scheduled outside of class time. Usually, the coach provides a few </w:t>
      </w:r>
      <w:r w:rsidR="00D1563A">
        <w:rPr>
          <w:rFonts w:ascii="Aptos" w:hAnsi="Aptos" w:eastAsia="Aptos" w:cs="Aptos"/>
          <w:color w:val="000000"/>
        </w:rPr>
        <w:t>one</w:t>
      </w:r>
      <w:r w:rsidRPr="00545C68">
        <w:rPr>
          <w:rFonts w:ascii="Aptos" w:hAnsi="Aptos" w:eastAsia="Aptos" w:cs="Aptos"/>
          <w:color w:val="000000"/>
        </w:rPr>
        <w:t>-hour time blocks</w:t>
      </w:r>
      <w:r w:rsidR="00466495">
        <w:rPr>
          <w:rFonts w:ascii="Aptos" w:hAnsi="Aptos" w:eastAsia="Aptos" w:cs="Aptos"/>
          <w:color w:val="000000"/>
        </w:rPr>
        <w:t>,</w:t>
      </w:r>
      <w:r w:rsidRPr="00545C68">
        <w:rPr>
          <w:rFonts w:ascii="Aptos" w:hAnsi="Aptos" w:eastAsia="Aptos" w:cs="Aptos"/>
          <w:color w:val="000000"/>
        </w:rPr>
        <w:t xml:space="preserve"> and </w:t>
      </w:r>
      <w:r w:rsidR="00CD4187" w:rsidRPr="00545C68">
        <w:rPr>
          <w:rFonts w:ascii="Aptos" w:hAnsi="Aptos" w:eastAsia="Aptos" w:cs="Aptos"/>
          <w:color w:val="000000"/>
        </w:rPr>
        <w:t xml:space="preserve">this is </w:t>
      </w:r>
      <w:r w:rsidRPr="00545C68">
        <w:rPr>
          <w:rFonts w:ascii="Aptos" w:hAnsi="Aptos" w:eastAsia="Aptos" w:cs="Aptos"/>
          <w:color w:val="000000"/>
        </w:rPr>
        <w:t>then coordinate</w:t>
      </w:r>
      <w:r w:rsidR="00CD4187" w:rsidRPr="00545C68">
        <w:rPr>
          <w:rFonts w:ascii="Aptos" w:hAnsi="Aptos" w:eastAsia="Aptos" w:cs="Aptos"/>
          <w:color w:val="000000"/>
        </w:rPr>
        <w:t>d</w:t>
      </w:r>
      <w:r w:rsidRPr="00545C68">
        <w:rPr>
          <w:rFonts w:ascii="Aptos" w:hAnsi="Aptos" w:eastAsia="Aptos" w:cs="Aptos"/>
          <w:color w:val="000000"/>
        </w:rPr>
        <w:t xml:space="preserve"> with the student</w:t>
      </w:r>
      <w:r w:rsidR="00CD4187" w:rsidRPr="00545C68">
        <w:rPr>
          <w:rFonts w:ascii="Aptos" w:hAnsi="Aptos" w:eastAsia="Aptos" w:cs="Aptos"/>
          <w:color w:val="000000"/>
        </w:rPr>
        <w:t>’s schedule</w:t>
      </w:r>
      <w:r w:rsidRPr="00545C68">
        <w:rPr>
          <w:rFonts w:ascii="Aptos" w:hAnsi="Aptos" w:eastAsia="Aptos" w:cs="Aptos"/>
          <w:color w:val="000000"/>
        </w:rPr>
        <w:t>.</w:t>
      </w:r>
      <w:r w:rsidR="005600A4" w:rsidRPr="00545C68">
        <w:rPr>
          <w:rFonts w:ascii="Aptos" w:hAnsi="Aptos" w:eastAsia="Aptos" w:cs="Aptos"/>
          <w:color w:val="000000"/>
        </w:rPr>
        <w:t xml:space="preserve"> </w:t>
      </w:r>
      <w:r w:rsidRPr="00545C68">
        <w:rPr>
          <w:rFonts w:ascii="Aptos" w:hAnsi="Aptos" w:eastAsia="Aptos" w:cs="Aptos"/>
          <w:color w:val="000000"/>
        </w:rPr>
        <w:t>This can be very useful when class time is needed for other things or when class is unable to meet. It also requires students to schedule and be available at an atypical time or location.</w:t>
      </w:r>
      <w:r w:rsidR="00555427">
        <w:rPr>
          <w:rFonts w:ascii="Aptos" w:hAnsi="Aptos" w:eastAsia="Aptos" w:cs="Aptos"/>
          <w:color w:val="000000"/>
        </w:rPr>
        <w:t xml:space="preserve"> The schedule reflects two HCPs per interaction</w:t>
      </w:r>
      <w:r w:rsidR="00787AEB">
        <w:rPr>
          <w:rFonts w:ascii="Aptos" w:hAnsi="Aptos" w:eastAsia="Aptos" w:cs="Aptos"/>
          <w:color w:val="000000"/>
        </w:rPr>
        <w:t>,</w:t>
      </w:r>
      <w:r w:rsidR="00555427">
        <w:rPr>
          <w:rFonts w:ascii="Aptos" w:hAnsi="Aptos" w:eastAsia="Aptos" w:cs="Aptos"/>
          <w:color w:val="000000"/>
        </w:rPr>
        <w:t xml:space="preserve"> but it can </w:t>
      </w:r>
      <w:r w:rsidR="00787AEB">
        <w:rPr>
          <w:rFonts w:ascii="Aptos" w:hAnsi="Aptos" w:eastAsia="Aptos" w:cs="Aptos"/>
          <w:color w:val="000000"/>
        </w:rPr>
        <w:t xml:space="preserve">also </w:t>
      </w:r>
      <w:r w:rsidR="00555427">
        <w:rPr>
          <w:rFonts w:ascii="Aptos" w:hAnsi="Aptos" w:eastAsia="Aptos" w:cs="Aptos"/>
          <w:color w:val="000000"/>
        </w:rPr>
        <w:t>be schedule</w:t>
      </w:r>
      <w:r w:rsidR="00A01038">
        <w:rPr>
          <w:rFonts w:ascii="Aptos" w:hAnsi="Aptos" w:eastAsia="Aptos" w:cs="Aptos"/>
          <w:color w:val="000000"/>
        </w:rPr>
        <w:t>d</w:t>
      </w:r>
      <w:r w:rsidR="00555427">
        <w:rPr>
          <w:rFonts w:ascii="Aptos" w:hAnsi="Aptos" w:eastAsia="Aptos" w:cs="Aptos"/>
          <w:color w:val="000000"/>
        </w:rPr>
        <w:t xml:space="preserve"> individually.</w:t>
      </w:r>
    </w:p>
    <w:p w14:paraId="4CC4F9D9" w14:textId="77777777" w:rsidR="00641050" w:rsidRDefault="00641050" w:rsidP="00C64F7A">
      <w:pPr>
        <w:spacing w:line="480" w:lineRule="auto"/>
        <w:rPr>
          <w:color w:val="000000"/>
        </w:rPr>
      </w:pPr>
      <w:r w:rsidRPr="00545C68">
        <w:rPr>
          <w:rFonts w:ascii="Aptos" w:hAnsi="Aptos" w:eastAsia="Aptos" w:cs="Aptos"/>
          <w:color w:val="000000"/>
        </w:rPr>
        <w:t>Sample Simulation Schedule</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15"/>
        <w:gridCol w:w="2205"/>
        <w:gridCol w:w="2205"/>
        <w:gridCol w:w="3245"/>
      </w:tblGrid>
      <w:tr w:rsidR="007F46F9" w:rsidRPr="00F506F3" w14:paraId="7409A759" w14:textId="77777777" w:rsidTr="00784F78">
        <w:trPr>
          <w:trHeight w:val="432"/>
        </w:trPr>
        <w:tc>
          <w:tcPr>
            <w:tcW w:w="1715" w:type="dxa"/>
            <w:tcBorders>
              <w:top w:val="single" w:sz="4" w:space="0" w:color="auto"/>
              <w:left w:val="single" w:sz="4" w:space="0" w:color="auto"/>
              <w:bottom w:val="single" w:sz="4" w:space="0" w:color="auto"/>
              <w:right w:val="single" w:sz="4" w:space="0" w:color="auto"/>
            </w:tcBorders>
            <w:shd w:val="clear" w:color="auto" w:fill="A73023"/>
          </w:tcPr>
          <w:p w14:paraId="23A2D370" w14:textId="77777777" w:rsidR="007F46F9" w:rsidRPr="00002EDF" w:rsidRDefault="007F46F9" w:rsidP="00002EDF">
            <w:pPr>
              <w:spacing w:line="480" w:lineRule="auto"/>
              <w:jc w:val="center"/>
              <w:rPr>
                <w:b/>
                <w:bCs/>
                <w:color w:val="FFFFFF" w:themeColor="background1"/>
              </w:rPr>
            </w:pPr>
            <w:r w:rsidRPr="00002EDF">
              <w:rPr>
                <w:rFonts w:ascii="Aptos" w:hAnsi="Aptos" w:eastAsia="Aptos" w:cs="Aptos"/>
                <w:b/>
                <w:bCs/>
                <w:color w:val="FFFFFF" w:themeColor="background1"/>
              </w:rPr>
              <w:t>STUDENTS</w:t>
            </w:r>
          </w:p>
        </w:tc>
        <w:tc>
          <w:tcPr>
            <w:tcW w:w="2205" w:type="dxa"/>
            <w:tcBorders>
              <w:top w:val="single" w:sz="4" w:space="0" w:color="auto"/>
              <w:left w:val="single" w:sz="4" w:space="0" w:color="auto"/>
              <w:bottom w:val="single" w:sz="4" w:space="0" w:color="auto"/>
              <w:right w:val="single" w:sz="4" w:space="0" w:color="auto"/>
            </w:tcBorders>
            <w:shd w:val="clear" w:color="auto" w:fill="A73023"/>
          </w:tcPr>
          <w:p w14:paraId="38962D6E" w14:textId="77777777" w:rsidR="007F46F9" w:rsidRPr="00002EDF" w:rsidRDefault="007F46F9" w:rsidP="00002EDF">
            <w:pPr>
              <w:spacing w:line="480" w:lineRule="auto"/>
              <w:jc w:val="center"/>
              <w:rPr>
                <w:b/>
                <w:bCs/>
                <w:color w:val="FFFFFF" w:themeColor="background1"/>
              </w:rPr>
            </w:pPr>
            <w:r w:rsidRPr="00002EDF">
              <w:rPr>
                <w:rFonts w:ascii="Aptos" w:hAnsi="Aptos" w:eastAsia="Aptos" w:cs="Aptos"/>
                <w:b/>
                <w:bCs/>
                <w:color w:val="FFFFFF" w:themeColor="background1"/>
              </w:rPr>
              <w:t>TIME FRAMES</w:t>
            </w:r>
          </w:p>
        </w:tc>
        <w:tc>
          <w:tcPr>
            <w:tcW w:w="2205" w:type="dxa"/>
            <w:tcBorders>
              <w:top w:val="single" w:sz="4" w:space="0" w:color="auto"/>
              <w:left w:val="single" w:sz="4" w:space="0" w:color="auto"/>
              <w:bottom w:val="single" w:sz="4" w:space="0" w:color="auto"/>
              <w:right w:val="single" w:sz="4" w:space="0" w:color="auto"/>
            </w:tcBorders>
            <w:shd w:val="clear" w:color="auto" w:fill="A73023"/>
          </w:tcPr>
          <w:p w14:paraId="7459A236" w14:textId="77777777" w:rsidR="007F46F9" w:rsidRPr="00002EDF" w:rsidRDefault="007F46F9" w:rsidP="00002EDF">
            <w:pPr>
              <w:spacing w:line="480" w:lineRule="auto"/>
              <w:jc w:val="center"/>
              <w:rPr>
                <w:b/>
                <w:bCs/>
                <w:color w:val="FFFFFF" w:themeColor="background1"/>
              </w:rPr>
            </w:pPr>
            <w:r w:rsidRPr="00002EDF">
              <w:rPr>
                <w:rFonts w:ascii="Aptos" w:hAnsi="Aptos" w:eastAsia="Aptos" w:cs="Aptos"/>
                <w:b/>
                <w:bCs/>
                <w:color w:val="FFFFFF" w:themeColor="background1"/>
              </w:rPr>
              <w:t>ACTUAL TIMES</w:t>
            </w:r>
          </w:p>
        </w:tc>
        <w:tc>
          <w:tcPr>
            <w:tcW w:w="3245" w:type="dxa"/>
            <w:tcBorders>
              <w:top w:val="single" w:sz="4" w:space="0" w:color="auto"/>
              <w:left w:val="single" w:sz="4" w:space="0" w:color="auto"/>
              <w:bottom w:val="single" w:sz="4" w:space="0" w:color="auto"/>
              <w:right w:val="single" w:sz="4" w:space="0" w:color="auto"/>
            </w:tcBorders>
            <w:shd w:val="clear" w:color="auto" w:fill="A73023"/>
          </w:tcPr>
          <w:p w14:paraId="2DB0D5DF" w14:textId="77777777" w:rsidR="007F46F9" w:rsidRPr="00002EDF" w:rsidRDefault="007F46F9" w:rsidP="00002EDF">
            <w:pPr>
              <w:spacing w:line="480" w:lineRule="auto"/>
              <w:jc w:val="center"/>
              <w:rPr>
                <w:b/>
                <w:bCs/>
                <w:color w:val="FFFFFF" w:themeColor="background1"/>
              </w:rPr>
            </w:pPr>
            <w:r w:rsidRPr="00002EDF">
              <w:rPr>
                <w:rFonts w:ascii="Aptos" w:hAnsi="Aptos" w:eastAsia="Aptos" w:cs="Aptos"/>
                <w:b/>
                <w:bCs/>
                <w:color w:val="FFFFFF" w:themeColor="background1"/>
              </w:rPr>
              <w:t>LOCATION</w:t>
            </w:r>
          </w:p>
        </w:tc>
      </w:tr>
      <w:tr w:rsidR="007F46F9" w:rsidRPr="00F506F3" w14:paraId="22D8725D" w14:textId="77777777" w:rsidTr="00784F78">
        <w:trPr>
          <w:trHeight w:val="432"/>
        </w:trPr>
        <w:tc>
          <w:tcPr>
            <w:tcW w:w="1715" w:type="dxa"/>
            <w:tcBorders>
              <w:top w:val="single" w:sz="4" w:space="0" w:color="auto"/>
              <w:left w:val="single" w:sz="6" w:space="0" w:color="auto"/>
              <w:bottom w:val="single" w:sz="6" w:space="0" w:color="auto"/>
              <w:right w:val="single" w:sz="6" w:space="0" w:color="auto"/>
            </w:tcBorders>
          </w:tcPr>
          <w:p w14:paraId="3165EB48" w14:textId="02B1E134" w:rsidR="007F46F9" w:rsidRPr="00F506F3" w:rsidRDefault="007F46F9" w:rsidP="007F46F9">
            <w:pPr>
              <w:spacing w:line="480" w:lineRule="auto"/>
              <w:rPr>
                <w:color w:val="000000"/>
              </w:rPr>
            </w:pPr>
            <w:r w:rsidRPr="00A44823">
              <w:rPr>
                <w:rFonts w:ascii="Aptos" w:hAnsi="Aptos" w:eastAsia="Aptos" w:cs="Aptos"/>
                <w:color w:val="000000"/>
              </w:rPr>
              <w:t>1-2</w:t>
            </w:r>
          </w:p>
        </w:tc>
        <w:tc>
          <w:tcPr>
            <w:tcW w:w="2205" w:type="dxa"/>
            <w:tcBorders>
              <w:top w:val="single" w:sz="4" w:space="0" w:color="auto"/>
              <w:left w:val="single" w:sz="6" w:space="0" w:color="auto"/>
              <w:bottom w:val="single" w:sz="6" w:space="0" w:color="auto"/>
              <w:right w:val="single" w:sz="4" w:space="0" w:color="auto"/>
            </w:tcBorders>
            <w:hideMark/>
          </w:tcPr>
          <w:p w14:paraId="2DFFFD01" w14:textId="4CAB2F73" w:rsidR="007F46F9" w:rsidRPr="00F506F3" w:rsidRDefault="007F46F9" w:rsidP="007F46F9">
            <w:pPr>
              <w:spacing w:line="480" w:lineRule="auto"/>
              <w:rPr>
                <w:color w:val="000000"/>
              </w:rPr>
            </w:pPr>
            <w:r w:rsidRPr="00A44823">
              <w:rPr>
                <w:rFonts w:ascii="Aptos" w:hAnsi="Aptos" w:eastAsia="Aptos" w:cs="Aptos"/>
                <w:color w:val="000000"/>
              </w:rPr>
              <w:t>00-20</w:t>
            </w:r>
          </w:p>
        </w:tc>
        <w:tc>
          <w:tcPr>
            <w:tcW w:w="2205" w:type="dxa"/>
            <w:tcBorders>
              <w:top w:val="single" w:sz="4" w:space="0" w:color="auto"/>
              <w:left w:val="single" w:sz="4" w:space="0" w:color="auto"/>
              <w:bottom w:val="single" w:sz="4" w:space="0" w:color="auto"/>
              <w:right w:val="single" w:sz="4" w:space="0" w:color="auto"/>
            </w:tcBorders>
          </w:tcPr>
          <w:p w14:paraId="5099CCA7" w14:textId="7297E2EA" w:rsidR="007F46F9" w:rsidRPr="00F506F3" w:rsidRDefault="007F46F9" w:rsidP="007F46F9">
            <w:pPr>
              <w:spacing w:line="480" w:lineRule="auto"/>
              <w:rPr>
                <w:color w:val="000000"/>
              </w:rPr>
            </w:pPr>
            <w:r w:rsidRPr="00A44823">
              <w:rPr>
                <w:rFonts w:ascii="Aptos" w:hAnsi="Aptos" w:eastAsia="Aptos" w:cs="Aptos"/>
                <w:color w:val="000000"/>
              </w:rPr>
              <w:t>10</w:t>
            </w:r>
            <w:r>
              <w:rPr>
                <w:rFonts w:ascii="Aptos" w:hAnsi="Aptos" w:eastAsia="Aptos" w:cs="Aptos"/>
                <w:color w:val="000000"/>
              </w:rPr>
              <w:t>:</w:t>
            </w:r>
            <w:r w:rsidRPr="00A44823">
              <w:rPr>
                <w:rFonts w:ascii="Aptos" w:hAnsi="Aptos" w:eastAsia="Aptos" w:cs="Aptos"/>
                <w:color w:val="000000"/>
              </w:rPr>
              <w:t>30-10</w:t>
            </w:r>
            <w:r>
              <w:rPr>
                <w:rFonts w:ascii="Aptos" w:hAnsi="Aptos" w:eastAsia="Aptos" w:cs="Aptos"/>
                <w:color w:val="000000"/>
              </w:rPr>
              <w:t>:</w:t>
            </w:r>
            <w:r w:rsidRPr="00A44823">
              <w:rPr>
                <w:rFonts w:ascii="Aptos" w:hAnsi="Aptos" w:eastAsia="Aptos" w:cs="Aptos"/>
                <w:color w:val="000000"/>
              </w:rPr>
              <w:t>50</w:t>
            </w:r>
          </w:p>
        </w:tc>
        <w:tc>
          <w:tcPr>
            <w:tcW w:w="3245" w:type="dxa"/>
            <w:tcBorders>
              <w:top w:val="single" w:sz="4" w:space="0" w:color="auto"/>
              <w:left w:val="single" w:sz="4" w:space="0" w:color="auto"/>
              <w:bottom w:val="single" w:sz="6" w:space="0" w:color="auto"/>
              <w:right w:val="single" w:sz="6" w:space="0" w:color="auto"/>
            </w:tcBorders>
            <w:hideMark/>
          </w:tcPr>
          <w:p w14:paraId="374D12D6" w14:textId="43454C8F" w:rsidR="007F46F9" w:rsidRPr="00F506F3" w:rsidRDefault="007F46F9" w:rsidP="007F46F9">
            <w:pPr>
              <w:spacing w:line="480" w:lineRule="auto"/>
              <w:rPr>
                <w:color w:val="000000"/>
              </w:rPr>
            </w:pPr>
            <w:r w:rsidRPr="00545C68">
              <w:rPr>
                <w:rFonts w:ascii="Aptos" w:hAnsi="Aptos" w:eastAsia="Aptos" w:cs="Aptos"/>
                <w:color w:val="000000"/>
              </w:rPr>
              <w:t xml:space="preserve">Remote or </w:t>
            </w:r>
            <w:r>
              <w:rPr>
                <w:rFonts w:ascii="Aptos" w:hAnsi="Aptos" w:eastAsia="Aptos" w:cs="Aptos"/>
                <w:color w:val="000000"/>
              </w:rPr>
              <w:t>i</w:t>
            </w:r>
            <w:r w:rsidRPr="00545C68">
              <w:rPr>
                <w:rFonts w:ascii="Aptos" w:hAnsi="Aptos" w:eastAsia="Aptos" w:cs="Aptos"/>
                <w:color w:val="000000"/>
              </w:rPr>
              <w:t>n</w:t>
            </w:r>
            <w:r>
              <w:rPr>
                <w:rFonts w:ascii="Aptos" w:hAnsi="Aptos" w:eastAsia="Aptos" w:cs="Aptos"/>
                <w:color w:val="000000"/>
              </w:rPr>
              <w:t xml:space="preserve"> </w:t>
            </w:r>
            <w:r w:rsidRPr="00545C68">
              <w:rPr>
                <w:rFonts w:ascii="Aptos" w:hAnsi="Aptos" w:eastAsia="Aptos" w:cs="Aptos"/>
                <w:color w:val="000000"/>
              </w:rPr>
              <w:t>person</w:t>
            </w:r>
          </w:p>
        </w:tc>
      </w:tr>
      <w:tr w:rsidR="007F46F9" w:rsidRPr="00F506F3" w14:paraId="2D32FEF8" w14:textId="77777777" w:rsidTr="00784F78">
        <w:trPr>
          <w:trHeight w:val="432"/>
        </w:trPr>
        <w:tc>
          <w:tcPr>
            <w:tcW w:w="1715" w:type="dxa"/>
            <w:tcBorders>
              <w:top w:val="nil"/>
              <w:left w:val="single" w:sz="6" w:space="0" w:color="auto"/>
              <w:bottom w:val="single" w:sz="6" w:space="0" w:color="auto"/>
              <w:right w:val="single" w:sz="6" w:space="0" w:color="auto"/>
            </w:tcBorders>
          </w:tcPr>
          <w:p w14:paraId="64A80C5C" w14:textId="13F7284B" w:rsidR="007F46F9" w:rsidRPr="00F506F3" w:rsidRDefault="007F46F9" w:rsidP="007F46F9">
            <w:pPr>
              <w:spacing w:line="480" w:lineRule="auto"/>
              <w:rPr>
                <w:color w:val="000000"/>
              </w:rPr>
            </w:pPr>
            <w:r w:rsidRPr="00A44823">
              <w:rPr>
                <w:rFonts w:ascii="Aptos" w:hAnsi="Aptos" w:eastAsia="Aptos" w:cs="Aptos"/>
                <w:color w:val="000000"/>
              </w:rPr>
              <w:t>2-3</w:t>
            </w:r>
          </w:p>
        </w:tc>
        <w:tc>
          <w:tcPr>
            <w:tcW w:w="2205" w:type="dxa"/>
            <w:tcBorders>
              <w:top w:val="nil"/>
              <w:left w:val="single" w:sz="6" w:space="0" w:color="auto"/>
              <w:bottom w:val="single" w:sz="6" w:space="0" w:color="auto"/>
              <w:right w:val="single" w:sz="4" w:space="0" w:color="auto"/>
            </w:tcBorders>
            <w:hideMark/>
          </w:tcPr>
          <w:p w14:paraId="1DEF1691" w14:textId="007E06F3" w:rsidR="007F46F9" w:rsidRPr="00F506F3" w:rsidRDefault="007F46F9" w:rsidP="007F46F9">
            <w:pPr>
              <w:spacing w:line="480" w:lineRule="auto"/>
              <w:rPr>
                <w:color w:val="000000"/>
              </w:rPr>
            </w:pPr>
            <w:r w:rsidRPr="00A44823">
              <w:rPr>
                <w:rFonts w:ascii="Aptos" w:hAnsi="Aptos" w:eastAsia="Aptos" w:cs="Aptos"/>
                <w:color w:val="000000"/>
              </w:rPr>
              <w:t>20-40</w:t>
            </w:r>
          </w:p>
        </w:tc>
        <w:tc>
          <w:tcPr>
            <w:tcW w:w="2205" w:type="dxa"/>
            <w:tcBorders>
              <w:top w:val="single" w:sz="4" w:space="0" w:color="auto"/>
              <w:left w:val="single" w:sz="4" w:space="0" w:color="auto"/>
              <w:bottom w:val="single" w:sz="4" w:space="0" w:color="auto"/>
              <w:right w:val="single" w:sz="4" w:space="0" w:color="auto"/>
            </w:tcBorders>
          </w:tcPr>
          <w:p w14:paraId="784176CA" w14:textId="2B485AF6" w:rsidR="007F46F9" w:rsidRPr="00F506F3" w:rsidRDefault="007F46F9" w:rsidP="007F46F9">
            <w:pPr>
              <w:spacing w:line="480" w:lineRule="auto"/>
              <w:rPr>
                <w:color w:val="000000"/>
              </w:rPr>
            </w:pPr>
            <w:r w:rsidRPr="00A44823">
              <w:rPr>
                <w:rFonts w:ascii="Aptos" w:hAnsi="Aptos" w:eastAsia="Aptos" w:cs="Aptos"/>
                <w:color w:val="000000"/>
              </w:rPr>
              <w:t>10</w:t>
            </w:r>
            <w:r>
              <w:rPr>
                <w:rFonts w:ascii="Aptos" w:hAnsi="Aptos" w:eastAsia="Aptos" w:cs="Aptos"/>
                <w:color w:val="000000"/>
              </w:rPr>
              <w:t>:</w:t>
            </w:r>
            <w:r w:rsidRPr="00A44823">
              <w:rPr>
                <w:rFonts w:ascii="Aptos" w:hAnsi="Aptos" w:eastAsia="Aptos" w:cs="Aptos"/>
                <w:color w:val="000000"/>
              </w:rPr>
              <w:t>50-11</w:t>
            </w:r>
            <w:r>
              <w:rPr>
                <w:rFonts w:ascii="Aptos" w:hAnsi="Aptos" w:eastAsia="Aptos" w:cs="Aptos"/>
                <w:color w:val="000000"/>
              </w:rPr>
              <w:t>:</w:t>
            </w:r>
            <w:r w:rsidRPr="00A44823">
              <w:rPr>
                <w:rFonts w:ascii="Aptos" w:hAnsi="Aptos" w:eastAsia="Aptos" w:cs="Aptos"/>
                <w:color w:val="000000"/>
              </w:rPr>
              <w:t>10</w:t>
            </w:r>
          </w:p>
        </w:tc>
        <w:tc>
          <w:tcPr>
            <w:tcW w:w="3245" w:type="dxa"/>
            <w:tcBorders>
              <w:top w:val="nil"/>
              <w:left w:val="single" w:sz="4" w:space="0" w:color="auto"/>
              <w:bottom w:val="single" w:sz="6" w:space="0" w:color="auto"/>
              <w:right w:val="single" w:sz="6" w:space="0" w:color="auto"/>
            </w:tcBorders>
            <w:hideMark/>
          </w:tcPr>
          <w:p w14:paraId="0277137B" w14:textId="0C523585" w:rsidR="007F46F9" w:rsidRPr="00F506F3" w:rsidRDefault="007F46F9" w:rsidP="007F46F9">
            <w:pPr>
              <w:spacing w:line="480" w:lineRule="auto"/>
              <w:rPr>
                <w:color w:val="000000"/>
              </w:rPr>
            </w:pPr>
            <w:r w:rsidRPr="00545C68">
              <w:rPr>
                <w:rFonts w:ascii="Aptos" w:hAnsi="Aptos" w:eastAsia="Aptos" w:cs="Aptos"/>
                <w:color w:val="000000"/>
              </w:rPr>
              <w:t xml:space="preserve">Remote or </w:t>
            </w:r>
            <w:r>
              <w:rPr>
                <w:rFonts w:ascii="Aptos" w:hAnsi="Aptos" w:eastAsia="Aptos" w:cs="Aptos"/>
                <w:color w:val="000000"/>
              </w:rPr>
              <w:t>i</w:t>
            </w:r>
            <w:r w:rsidRPr="00545C68">
              <w:rPr>
                <w:rFonts w:ascii="Aptos" w:hAnsi="Aptos" w:eastAsia="Aptos" w:cs="Aptos"/>
                <w:color w:val="000000"/>
              </w:rPr>
              <w:t>n</w:t>
            </w:r>
            <w:r>
              <w:rPr>
                <w:rFonts w:ascii="Aptos" w:hAnsi="Aptos" w:eastAsia="Aptos" w:cs="Aptos"/>
                <w:color w:val="000000"/>
              </w:rPr>
              <w:t xml:space="preserve"> </w:t>
            </w:r>
            <w:r w:rsidRPr="00545C68">
              <w:rPr>
                <w:rFonts w:ascii="Aptos" w:hAnsi="Aptos" w:eastAsia="Aptos" w:cs="Aptos"/>
                <w:color w:val="000000"/>
              </w:rPr>
              <w:t>person</w:t>
            </w:r>
          </w:p>
        </w:tc>
      </w:tr>
      <w:tr w:rsidR="007F46F9" w:rsidRPr="00F506F3" w14:paraId="51642EEF" w14:textId="77777777" w:rsidTr="00784F78">
        <w:trPr>
          <w:trHeight w:val="432"/>
        </w:trPr>
        <w:tc>
          <w:tcPr>
            <w:tcW w:w="1715" w:type="dxa"/>
            <w:tcBorders>
              <w:top w:val="nil"/>
              <w:left w:val="single" w:sz="6" w:space="0" w:color="auto"/>
              <w:bottom w:val="single" w:sz="6" w:space="0" w:color="auto"/>
              <w:right w:val="single" w:sz="6" w:space="0" w:color="auto"/>
            </w:tcBorders>
          </w:tcPr>
          <w:p w14:paraId="186C4D29" w14:textId="2C73CB03" w:rsidR="007F46F9" w:rsidRPr="00F506F3" w:rsidRDefault="007F46F9" w:rsidP="007F46F9">
            <w:pPr>
              <w:spacing w:line="480" w:lineRule="auto"/>
              <w:rPr>
                <w:color w:val="000000"/>
              </w:rPr>
            </w:pPr>
            <w:r w:rsidRPr="00A44823">
              <w:rPr>
                <w:rFonts w:ascii="Aptos" w:hAnsi="Aptos" w:eastAsia="Aptos" w:cs="Aptos"/>
                <w:color w:val="000000"/>
              </w:rPr>
              <w:t>4-5</w:t>
            </w:r>
          </w:p>
        </w:tc>
        <w:tc>
          <w:tcPr>
            <w:tcW w:w="2205" w:type="dxa"/>
            <w:tcBorders>
              <w:top w:val="nil"/>
              <w:left w:val="single" w:sz="6" w:space="0" w:color="auto"/>
              <w:bottom w:val="single" w:sz="6" w:space="0" w:color="auto"/>
              <w:right w:val="single" w:sz="4" w:space="0" w:color="auto"/>
            </w:tcBorders>
            <w:hideMark/>
          </w:tcPr>
          <w:p w14:paraId="0DD8D8F1" w14:textId="41B1B426" w:rsidR="007F46F9" w:rsidRPr="00F506F3" w:rsidRDefault="007F46F9" w:rsidP="007F46F9">
            <w:pPr>
              <w:spacing w:line="480" w:lineRule="auto"/>
              <w:rPr>
                <w:color w:val="000000"/>
              </w:rPr>
            </w:pPr>
            <w:r w:rsidRPr="00A44823">
              <w:rPr>
                <w:rFonts w:ascii="Aptos" w:hAnsi="Aptos" w:eastAsia="Aptos" w:cs="Aptos"/>
                <w:color w:val="000000"/>
              </w:rPr>
              <w:t>40-00</w:t>
            </w:r>
          </w:p>
        </w:tc>
        <w:tc>
          <w:tcPr>
            <w:tcW w:w="2205" w:type="dxa"/>
            <w:tcBorders>
              <w:top w:val="single" w:sz="4" w:space="0" w:color="auto"/>
              <w:left w:val="single" w:sz="4" w:space="0" w:color="auto"/>
              <w:bottom w:val="single" w:sz="4" w:space="0" w:color="auto"/>
              <w:right w:val="single" w:sz="4" w:space="0" w:color="auto"/>
            </w:tcBorders>
          </w:tcPr>
          <w:p w14:paraId="53074E1F" w14:textId="24713912" w:rsidR="007F46F9" w:rsidRPr="00F506F3" w:rsidRDefault="007F46F9" w:rsidP="007F46F9">
            <w:pPr>
              <w:spacing w:line="480" w:lineRule="auto"/>
              <w:rPr>
                <w:color w:val="000000"/>
              </w:rPr>
            </w:pPr>
            <w:r w:rsidRPr="00A44823">
              <w:rPr>
                <w:rFonts w:ascii="Aptos" w:hAnsi="Aptos" w:eastAsia="Aptos" w:cs="Aptos"/>
                <w:color w:val="000000"/>
              </w:rPr>
              <w:t>11</w:t>
            </w:r>
            <w:r>
              <w:rPr>
                <w:rFonts w:ascii="Aptos" w:hAnsi="Aptos" w:eastAsia="Aptos" w:cs="Aptos"/>
                <w:color w:val="000000"/>
              </w:rPr>
              <w:t>:</w:t>
            </w:r>
            <w:r w:rsidRPr="00A44823">
              <w:rPr>
                <w:rFonts w:ascii="Aptos" w:hAnsi="Aptos" w:eastAsia="Aptos" w:cs="Aptos"/>
                <w:color w:val="000000"/>
              </w:rPr>
              <w:t>10-11</w:t>
            </w:r>
            <w:r>
              <w:rPr>
                <w:rFonts w:ascii="Aptos" w:hAnsi="Aptos" w:eastAsia="Aptos" w:cs="Aptos"/>
                <w:color w:val="000000"/>
              </w:rPr>
              <w:t>:</w:t>
            </w:r>
            <w:r w:rsidRPr="00A44823">
              <w:rPr>
                <w:rFonts w:ascii="Aptos" w:hAnsi="Aptos" w:eastAsia="Aptos" w:cs="Aptos"/>
                <w:color w:val="000000"/>
              </w:rPr>
              <w:t>30</w:t>
            </w:r>
          </w:p>
        </w:tc>
        <w:tc>
          <w:tcPr>
            <w:tcW w:w="3245" w:type="dxa"/>
            <w:tcBorders>
              <w:top w:val="nil"/>
              <w:left w:val="single" w:sz="4" w:space="0" w:color="auto"/>
              <w:bottom w:val="single" w:sz="6" w:space="0" w:color="auto"/>
              <w:right w:val="single" w:sz="6" w:space="0" w:color="auto"/>
            </w:tcBorders>
            <w:hideMark/>
          </w:tcPr>
          <w:p w14:paraId="5A4CDA6B" w14:textId="5DA6BFED" w:rsidR="007F46F9" w:rsidRPr="00F506F3" w:rsidRDefault="007F46F9" w:rsidP="007F46F9">
            <w:pPr>
              <w:spacing w:line="480" w:lineRule="auto"/>
              <w:rPr>
                <w:color w:val="000000"/>
              </w:rPr>
            </w:pPr>
            <w:r w:rsidRPr="00545C68">
              <w:rPr>
                <w:rFonts w:ascii="Aptos" w:hAnsi="Aptos" w:eastAsia="Aptos" w:cs="Aptos"/>
                <w:color w:val="000000"/>
              </w:rPr>
              <w:t xml:space="preserve">Remote or </w:t>
            </w:r>
            <w:r>
              <w:rPr>
                <w:rFonts w:ascii="Aptos" w:hAnsi="Aptos" w:eastAsia="Aptos" w:cs="Aptos"/>
                <w:color w:val="000000"/>
              </w:rPr>
              <w:t>i</w:t>
            </w:r>
            <w:r w:rsidRPr="00545C68">
              <w:rPr>
                <w:rFonts w:ascii="Aptos" w:hAnsi="Aptos" w:eastAsia="Aptos" w:cs="Aptos"/>
                <w:color w:val="000000"/>
              </w:rPr>
              <w:t>n</w:t>
            </w:r>
            <w:r>
              <w:rPr>
                <w:rFonts w:ascii="Aptos" w:hAnsi="Aptos" w:eastAsia="Aptos" w:cs="Aptos"/>
                <w:color w:val="000000"/>
              </w:rPr>
              <w:t xml:space="preserve"> </w:t>
            </w:r>
            <w:r w:rsidRPr="00545C68">
              <w:rPr>
                <w:rFonts w:ascii="Aptos" w:hAnsi="Aptos" w:eastAsia="Aptos" w:cs="Aptos"/>
                <w:color w:val="000000"/>
              </w:rPr>
              <w:t>person</w:t>
            </w:r>
          </w:p>
        </w:tc>
      </w:tr>
      <w:tr w:rsidR="007F46F9" w:rsidRPr="00F506F3" w14:paraId="09F87580" w14:textId="77777777" w:rsidTr="00784F78">
        <w:trPr>
          <w:trHeight w:val="432"/>
        </w:trPr>
        <w:tc>
          <w:tcPr>
            <w:tcW w:w="9370" w:type="dxa"/>
            <w:gridSpan w:val="4"/>
            <w:tcBorders>
              <w:top w:val="single" w:sz="4" w:space="0" w:color="auto"/>
              <w:left w:val="single" w:sz="4" w:space="0" w:color="auto"/>
              <w:bottom w:val="single" w:sz="4" w:space="0" w:color="auto"/>
              <w:right w:val="single" w:sz="4" w:space="0" w:color="auto"/>
            </w:tcBorders>
          </w:tcPr>
          <w:p w14:paraId="0059A415" w14:textId="77777777" w:rsidR="007F46F9" w:rsidRPr="00F506F3" w:rsidRDefault="007F46F9" w:rsidP="00002EDF">
            <w:pPr>
              <w:spacing w:line="480" w:lineRule="auto"/>
              <w:rPr>
                <w:color w:val="000000"/>
              </w:rPr>
            </w:pPr>
            <w:r>
              <w:rPr>
                <w:rFonts w:ascii="Aptos" w:hAnsi="Aptos" w:eastAsia="Aptos" w:cs="Aptos"/>
                <w:color w:val="000000"/>
              </w:rPr>
              <w:t>Debrief: ≥</w:t>
            </w:r>
            <w:r w:rsidRPr="00E122D0">
              <w:rPr>
                <w:rFonts w:ascii="Aptos" w:hAnsi="Aptos" w:eastAsia="Aptos" w:cs="Aptos"/>
                <w:color w:val="000000"/>
              </w:rPr>
              <w:t>30 min</w:t>
            </w:r>
          </w:p>
        </w:tc>
      </w:tr>
    </w:tbl>
    <w:sectPr w:rsidR="0A9F4181" w:rsidRPr="00C64F7A" w:rsidSect="00C64F7A">
      <w:footerReference w:type="even" r:id="rId8"/>
      <w:footerReference w:type="default" r:id="rId9"/>
      <w:pgSz w:w="12240" w:h="15840"/>
      <w:pgMar w:top="1440" w:right="1440" w:bottom="1440" w:left="1440" w:header="706" w:footer="706"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0C35C" w14:textId="77777777" w:rsidR="00CE185C" w:rsidRDefault="00CE185C" w:rsidP="008619B2">
      <w:r>
        <w:separator/>
      </w:r>
    </w:p>
  </w:endnote>
  <w:endnote w:type="continuationSeparator" w:id="0">
    <w:p w14:paraId="5390A42F" w14:textId="77777777" w:rsidR="00CE185C" w:rsidRDefault="00CE185C" w:rsidP="008619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00"/>
    <w:family w:val="auto"/>
    <w:pitch w:val="variable"/>
    <w:sig w:usb0="80002023" w:usb1="80000002" w:usb2="00000008" w:usb3="00000000" w:csb0="0000004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ITC Franklin Gothic Std">
    <w:altName w:val="ITC Franklin Gothic Std"/>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2641172"/>
      <w:docPartObj>
        <w:docPartGallery w:val="Page Numbers (Bottom of Page)"/>
        <w:docPartUnique/>
      </w:docPartObj>
    </w:sdtPr>
    <w:sdtEndPr>
      <w:rPr>
        <w:rStyle w:val="PageNumber"/>
      </w:rPr>
    </w:sdtEndPr>
    <w:sdtContent>
      <w:p w14:paraId="42A74108" w14:textId="77777777" w:rsidR="00B156EA" w:rsidRDefault="00B156EA"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Fonts w:ascii="Aptos" w:hAnsi="Aptos" w:eastAsia="Aptos" w:cs="Aptos"/>
            <w:rStyle w:val="PageNumber"/>
            <w:noProof/>
          </w:rPr>
          <w:t>10</w:t>
        </w:r>
        <w:r>
          <w:rPr>
            <w:rStyle w:val="PageNumber"/>
          </w:rPr>
          <w:fldChar w:fldCharType="end"/>
        </w:r>
      </w:p>
    </w:sdtContent>
  </w:sdt>
  <w:p w14:paraId="2576AD32" w14:textId="77777777" w:rsidR="00B156EA" w:rsidRDefault="00B156EA" w:rsidP="005C2E2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F2DA9" w14:textId="7F770D24" w:rsidR="00B156EA" w:rsidRPr="005C2E26" w:rsidRDefault="00B156EA" w:rsidP="005C2E26">
    <w:pPr>
      <w:spacing w:line="240" w:lineRule="auto" w:before="0" w:after="0"/>
      <w:ind w:right="360"/>
      <w:jc w:val="left"/>
      <w:rPr>
        <w:sz w:val="16"/>
        <w:szCs w:val="16"/>
      </w:rPr>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AFE3D" w14:textId="77777777" w:rsidR="00CE185C" w:rsidRDefault="00CE185C" w:rsidP="008619B2">
      <w:r>
        <w:separator/>
      </w:r>
    </w:p>
  </w:footnote>
  <w:footnote w:type="continuationSeparator" w:id="0">
    <w:p w14:paraId="25BCB64D" w14:textId="77777777" w:rsidR="00CE185C" w:rsidRDefault="00CE185C" w:rsidP="008619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0FCBCBC"/>
    <w:multiLevelType w:val="hybridMultilevel"/>
    <w:tmpl w:val="B46E7744"/>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1C6F54"/>
    <w:multiLevelType w:val="hybridMultilevel"/>
    <w:tmpl w:val="5E82F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2011B3"/>
    <w:multiLevelType w:val="hybridMultilevel"/>
    <w:tmpl w:val="55E46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BB71DCA"/>
    <w:multiLevelType w:val="hybridMultilevel"/>
    <w:tmpl w:val="1FF0A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60178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49E2F63"/>
    <w:multiLevelType w:val="hybridMultilevel"/>
    <w:tmpl w:val="27B238FA"/>
    <w:lvl w:ilvl="0" w:tplc="04090001">
      <w:start w:val="1"/>
      <w:numFmt w:val="bullet"/>
      <w:lvlText w:val=""/>
      <w:lvlJc w:val="left"/>
      <w:pPr>
        <w:ind w:left="1086" w:hanging="360"/>
      </w:pPr>
      <w:rPr>
        <w:rFonts w:ascii="Symbol" w:hAnsi="Symbol" w:hint="default"/>
      </w:rPr>
    </w:lvl>
    <w:lvl w:ilvl="1" w:tplc="04090003" w:tentative="1">
      <w:start w:val="1"/>
      <w:numFmt w:val="bullet"/>
      <w:lvlText w:val="o"/>
      <w:lvlJc w:val="left"/>
      <w:pPr>
        <w:ind w:left="1806" w:hanging="360"/>
      </w:pPr>
      <w:rPr>
        <w:rFonts w:ascii="Courier New" w:hAnsi="Courier New" w:cs="Courier New" w:hint="default"/>
      </w:rPr>
    </w:lvl>
    <w:lvl w:ilvl="2" w:tplc="04090005" w:tentative="1">
      <w:start w:val="1"/>
      <w:numFmt w:val="bullet"/>
      <w:lvlText w:val=""/>
      <w:lvlJc w:val="left"/>
      <w:pPr>
        <w:ind w:left="2526" w:hanging="360"/>
      </w:pPr>
      <w:rPr>
        <w:rFonts w:ascii="Wingdings" w:hAnsi="Wingdings" w:hint="default"/>
      </w:rPr>
    </w:lvl>
    <w:lvl w:ilvl="3" w:tplc="04090001" w:tentative="1">
      <w:start w:val="1"/>
      <w:numFmt w:val="bullet"/>
      <w:lvlText w:val=""/>
      <w:lvlJc w:val="left"/>
      <w:pPr>
        <w:ind w:left="3246" w:hanging="360"/>
      </w:pPr>
      <w:rPr>
        <w:rFonts w:ascii="Symbol" w:hAnsi="Symbol" w:hint="default"/>
      </w:rPr>
    </w:lvl>
    <w:lvl w:ilvl="4" w:tplc="04090003" w:tentative="1">
      <w:start w:val="1"/>
      <w:numFmt w:val="bullet"/>
      <w:lvlText w:val="o"/>
      <w:lvlJc w:val="left"/>
      <w:pPr>
        <w:ind w:left="3966" w:hanging="360"/>
      </w:pPr>
      <w:rPr>
        <w:rFonts w:ascii="Courier New" w:hAnsi="Courier New" w:cs="Courier New" w:hint="default"/>
      </w:rPr>
    </w:lvl>
    <w:lvl w:ilvl="5" w:tplc="04090005" w:tentative="1">
      <w:start w:val="1"/>
      <w:numFmt w:val="bullet"/>
      <w:lvlText w:val=""/>
      <w:lvlJc w:val="left"/>
      <w:pPr>
        <w:ind w:left="4686" w:hanging="360"/>
      </w:pPr>
      <w:rPr>
        <w:rFonts w:ascii="Wingdings" w:hAnsi="Wingdings" w:hint="default"/>
      </w:rPr>
    </w:lvl>
    <w:lvl w:ilvl="6" w:tplc="04090001" w:tentative="1">
      <w:start w:val="1"/>
      <w:numFmt w:val="bullet"/>
      <w:lvlText w:val=""/>
      <w:lvlJc w:val="left"/>
      <w:pPr>
        <w:ind w:left="5406" w:hanging="360"/>
      </w:pPr>
      <w:rPr>
        <w:rFonts w:ascii="Symbol" w:hAnsi="Symbol" w:hint="default"/>
      </w:rPr>
    </w:lvl>
    <w:lvl w:ilvl="7" w:tplc="04090003" w:tentative="1">
      <w:start w:val="1"/>
      <w:numFmt w:val="bullet"/>
      <w:lvlText w:val="o"/>
      <w:lvlJc w:val="left"/>
      <w:pPr>
        <w:ind w:left="6126" w:hanging="360"/>
      </w:pPr>
      <w:rPr>
        <w:rFonts w:ascii="Courier New" w:hAnsi="Courier New" w:cs="Courier New" w:hint="default"/>
      </w:rPr>
    </w:lvl>
    <w:lvl w:ilvl="8" w:tplc="04090005" w:tentative="1">
      <w:start w:val="1"/>
      <w:numFmt w:val="bullet"/>
      <w:lvlText w:val=""/>
      <w:lvlJc w:val="left"/>
      <w:pPr>
        <w:ind w:left="6846" w:hanging="360"/>
      </w:pPr>
      <w:rPr>
        <w:rFonts w:ascii="Wingdings" w:hAnsi="Wingdings" w:hint="default"/>
      </w:rPr>
    </w:lvl>
  </w:abstractNum>
  <w:abstractNum w:abstractNumId="6" w15:restartNumberingAfterBreak="0">
    <w:nsid w:val="17D14F72"/>
    <w:multiLevelType w:val="hybridMultilevel"/>
    <w:tmpl w:val="245E6C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8215ACB"/>
    <w:multiLevelType w:val="hybridMultilevel"/>
    <w:tmpl w:val="C5B2B908"/>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336C8A"/>
    <w:multiLevelType w:val="hybridMultilevel"/>
    <w:tmpl w:val="63120E9A"/>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244D09"/>
    <w:multiLevelType w:val="hybridMultilevel"/>
    <w:tmpl w:val="3A740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2A920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292708C6"/>
    <w:multiLevelType w:val="hybridMultilevel"/>
    <w:tmpl w:val="8F645F48"/>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B3134"/>
    <w:multiLevelType w:val="hybridMultilevel"/>
    <w:tmpl w:val="32A425C4"/>
    <w:lvl w:ilvl="0" w:tplc="8D6CCB8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620ACB"/>
    <w:multiLevelType w:val="hybridMultilevel"/>
    <w:tmpl w:val="CB42385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2E052D5A"/>
    <w:multiLevelType w:val="hybridMultilevel"/>
    <w:tmpl w:val="EC7ABB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CA2934"/>
    <w:multiLevelType w:val="hybridMultilevel"/>
    <w:tmpl w:val="DA6E6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D07B24"/>
    <w:multiLevelType w:val="hybridMultilevel"/>
    <w:tmpl w:val="B77ED6F8"/>
    <w:lvl w:ilvl="0" w:tplc="FFFFFFFF">
      <w:start w:val="1"/>
      <w:numFmt w:val="decimal"/>
      <w:lvlText w:val="%1."/>
      <w:lvlJc w:val="left"/>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1873AAD"/>
    <w:multiLevelType w:val="hybridMultilevel"/>
    <w:tmpl w:val="2B083E0A"/>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19C7D2D"/>
    <w:multiLevelType w:val="hybridMultilevel"/>
    <w:tmpl w:val="0D501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7E7354"/>
    <w:multiLevelType w:val="hybridMultilevel"/>
    <w:tmpl w:val="710411F8"/>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054574"/>
    <w:multiLevelType w:val="hybridMultilevel"/>
    <w:tmpl w:val="4D063706"/>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4C4CB5"/>
    <w:multiLevelType w:val="hybridMultilevel"/>
    <w:tmpl w:val="1A9E7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323D9B"/>
    <w:multiLevelType w:val="hybridMultilevel"/>
    <w:tmpl w:val="236AECDC"/>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8658FF"/>
    <w:multiLevelType w:val="hybridMultilevel"/>
    <w:tmpl w:val="233C0F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BEE5DEE"/>
    <w:multiLevelType w:val="hybridMultilevel"/>
    <w:tmpl w:val="9A2635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C833FE4"/>
    <w:multiLevelType w:val="hybridMultilevel"/>
    <w:tmpl w:val="9896421A"/>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FF07DF"/>
    <w:multiLevelType w:val="hybridMultilevel"/>
    <w:tmpl w:val="36A01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126BCD"/>
    <w:multiLevelType w:val="hybridMultilevel"/>
    <w:tmpl w:val="CBB68310"/>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7B6AFF"/>
    <w:multiLevelType w:val="hybridMultilevel"/>
    <w:tmpl w:val="1BB2F8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C830F31"/>
    <w:multiLevelType w:val="hybridMultilevel"/>
    <w:tmpl w:val="18A83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EA72E4E"/>
    <w:multiLevelType w:val="hybridMultilevel"/>
    <w:tmpl w:val="39B06382"/>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4383BD7"/>
    <w:multiLevelType w:val="hybridMultilevel"/>
    <w:tmpl w:val="DBDAFB1A"/>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5752230B"/>
    <w:multiLevelType w:val="hybridMultilevel"/>
    <w:tmpl w:val="08E466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7A51EFC"/>
    <w:multiLevelType w:val="multilevel"/>
    <w:tmpl w:val="CA46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5F853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596B33FE"/>
    <w:multiLevelType w:val="hybridMultilevel"/>
    <w:tmpl w:val="861C4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4F5A3B"/>
    <w:multiLevelType w:val="hybridMultilevel"/>
    <w:tmpl w:val="8820A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B756D05"/>
    <w:multiLevelType w:val="hybridMultilevel"/>
    <w:tmpl w:val="3D626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D4E335C"/>
    <w:multiLevelType w:val="hybridMultilevel"/>
    <w:tmpl w:val="2AB246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D9A31E0"/>
    <w:multiLevelType w:val="hybridMultilevel"/>
    <w:tmpl w:val="79EA6EFC"/>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DC91FEF"/>
    <w:multiLevelType w:val="hybridMultilevel"/>
    <w:tmpl w:val="93B89AE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517E3D0"/>
    <w:multiLevelType w:val="hybridMultilevel"/>
    <w:tmpl w:val="06902A98"/>
    <w:lvl w:ilvl="0" w:tplc="6E485EDC">
      <w:start w:val="1"/>
      <w:numFmt w:val="bullet"/>
      <w:lvlText w:val=""/>
      <w:lvlJc w:val="left"/>
      <w:pPr>
        <w:ind w:left="720" w:hanging="360"/>
      </w:pPr>
      <w:rPr>
        <w:rFonts w:ascii="Symbol" w:hAnsi="Symbol" w:hint="default"/>
      </w:rPr>
    </w:lvl>
    <w:lvl w:ilvl="1" w:tplc="7214DF74">
      <w:start w:val="1"/>
      <w:numFmt w:val="bullet"/>
      <w:lvlText w:val="o"/>
      <w:lvlJc w:val="left"/>
      <w:pPr>
        <w:ind w:left="1440" w:hanging="360"/>
      </w:pPr>
      <w:rPr>
        <w:rFonts w:ascii="Courier New" w:hAnsi="Courier New" w:hint="default"/>
      </w:rPr>
    </w:lvl>
    <w:lvl w:ilvl="2" w:tplc="F2DC7BEC">
      <w:start w:val="1"/>
      <w:numFmt w:val="bullet"/>
      <w:lvlText w:val=""/>
      <w:lvlJc w:val="left"/>
      <w:pPr>
        <w:ind w:left="2160" w:hanging="360"/>
      </w:pPr>
      <w:rPr>
        <w:rFonts w:ascii="Wingdings" w:hAnsi="Wingdings" w:hint="default"/>
      </w:rPr>
    </w:lvl>
    <w:lvl w:ilvl="3" w:tplc="8BF265AC">
      <w:start w:val="1"/>
      <w:numFmt w:val="bullet"/>
      <w:lvlText w:val=""/>
      <w:lvlJc w:val="left"/>
      <w:pPr>
        <w:ind w:left="2880" w:hanging="360"/>
      </w:pPr>
      <w:rPr>
        <w:rFonts w:ascii="Symbol" w:hAnsi="Symbol" w:hint="default"/>
      </w:rPr>
    </w:lvl>
    <w:lvl w:ilvl="4" w:tplc="D81C4AC8">
      <w:start w:val="1"/>
      <w:numFmt w:val="bullet"/>
      <w:lvlText w:val="o"/>
      <w:lvlJc w:val="left"/>
      <w:pPr>
        <w:ind w:left="3600" w:hanging="360"/>
      </w:pPr>
      <w:rPr>
        <w:rFonts w:ascii="Courier New" w:hAnsi="Courier New" w:hint="default"/>
      </w:rPr>
    </w:lvl>
    <w:lvl w:ilvl="5" w:tplc="40A8D63C">
      <w:start w:val="1"/>
      <w:numFmt w:val="bullet"/>
      <w:lvlText w:val=""/>
      <w:lvlJc w:val="left"/>
      <w:pPr>
        <w:ind w:left="4320" w:hanging="360"/>
      </w:pPr>
      <w:rPr>
        <w:rFonts w:ascii="Wingdings" w:hAnsi="Wingdings" w:hint="default"/>
      </w:rPr>
    </w:lvl>
    <w:lvl w:ilvl="6" w:tplc="490C9DDC">
      <w:start w:val="1"/>
      <w:numFmt w:val="bullet"/>
      <w:lvlText w:val=""/>
      <w:lvlJc w:val="left"/>
      <w:pPr>
        <w:ind w:left="5040" w:hanging="360"/>
      </w:pPr>
      <w:rPr>
        <w:rFonts w:ascii="Symbol" w:hAnsi="Symbol" w:hint="default"/>
      </w:rPr>
    </w:lvl>
    <w:lvl w:ilvl="7" w:tplc="8DD245E2">
      <w:start w:val="1"/>
      <w:numFmt w:val="bullet"/>
      <w:lvlText w:val="o"/>
      <w:lvlJc w:val="left"/>
      <w:pPr>
        <w:ind w:left="5760" w:hanging="360"/>
      </w:pPr>
      <w:rPr>
        <w:rFonts w:ascii="Courier New" w:hAnsi="Courier New" w:hint="default"/>
      </w:rPr>
    </w:lvl>
    <w:lvl w:ilvl="8" w:tplc="3C8AF726">
      <w:start w:val="1"/>
      <w:numFmt w:val="bullet"/>
      <w:lvlText w:val=""/>
      <w:lvlJc w:val="left"/>
      <w:pPr>
        <w:ind w:left="6480" w:hanging="360"/>
      </w:pPr>
      <w:rPr>
        <w:rFonts w:ascii="Wingdings" w:hAnsi="Wingdings" w:hint="default"/>
      </w:rPr>
    </w:lvl>
  </w:abstractNum>
  <w:abstractNum w:abstractNumId="43" w15:restartNumberingAfterBreak="0">
    <w:nsid w:val="6A0D4876"/>
    <w:multiLevelType w:val="hybridMultilevel"/>
    <w:tmpl w:val="10FA9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A6A31CC"/>
    <w:multiLevelType w:val="hybridMultilevel"/>
    <w:tmpl w:val="42809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A73134B"/>
    <w:multiLevelType w:val="hybridMultilevel"/>
    <w:tmpl w:val="7834EF00"/>
    <w:lvl w:ilvl="0" w:tplc="223E023C">
      <w:start w:val="10"/>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BFB5758"/>
    <w:multiLevelType w:val="hybridMultilevel"/>
    <w:tmpl w:val="4BE62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2F3EF7"/>
    <w:multiLevelType w:val="hybridMultilevel"/>
    <w:tmpl w:val="9EB65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02179D"/>
    <w:multiLevelType w:val="hybridMultilevel"/>
    <w:tmpl w:val="1624E0B4"/>
    <w:lvl w:ilvl="0" w:tplc="8D6CCB8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25C72D2"/>
    <w:multiLevelType w:val="hybridMultilevel"/>
    <w:tmpl w:val="41D4C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8A34B68"/>
    <w:multiLevelType w:val="hybridMultilevel"/>
    <w:tmpl w:val="280CC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abstractNum w:abstractNumId="52" w15:restartNumberingAfterBreak="0">
    <w:nsid w:val="7EF550EB"/>
    <w:multiLevelType w:val="hybridMultilevel"/>
    <w:tmpl w:val="0D969C72"/>
    <w:lvl w:ilvl="0" w:tplc="0896A310">
      <w:numFmt w:val="bullet"/>
      <w:lvlText w:val=""/>
      <w:lvlJc w:val="left"/>
      <w:pPr>
        <w:ind w:left="720" w:hanging="360"/>
      </w:pPr>
      <w:rPr>
        <w:rFonts w:ascii="Symbol" w:eastAsia="Symbol" w:hAnsi="Symbol" w:cs="Symbol" w:hint="default"/>
        <w:color w:val="auto"/>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7320667">
    <w:abstractNumId w:val="42"/>
  </w:num>
  <w:num w:numId="2" w16cid:durableId="1216546671">
    <w:abstractNumId w:val="51"/>
  </w:num>
  <w:num w:numId="3" w16cid:durableId="1878543972">
    <w:abstractNumId w:val="24"/>
  </w:num>
  <w:num w:numId="4" w16cid:durableId="582909405">
    <w:abstractNumId w:val="52"/>
  </w:num>
  <w:num w:numId="5" w16cid:durableId="1565334747">
    <w:abstractNumId w:val="9"/>
  </w:num>
  <w:num w:numId="6" w16cid:durableId="1826047228">
    <w:abstractNumId w:val="45"/>
  </w:num>
  <w:num w:numId="7" w16cid:durableId="498154940">
    <w:abstractNumId w:val="46"/>
  </w:num>
  <w:num w:numId="8" w16cid:durableId="1718167283">
    <w:abstractNumId w:val="50"/>
  </w:num>
  <w:num w:numId="9" w16cid:durableId="1087652097">
    <w:abstractNumId w:val="34"/>
  </w:num>
  <w:num w:numId="10" w16cid:durableId="303894381">
    <w:abstractNumId w:val="43"/>
  </w:num>
  <w:num w:numId="11" w16cid:durableId="731126240">
    <w:abstractNumId w:val="38"/>
  </w:num>
  <w:num w:numId="12" w16cid:durableId="1885022777">
    <w:abstractNumId w:val="23"/>
  </w:num>
  <w:num w:numId="13" w16cid:durableId="820150213">
    <w:abstractNumId w:val="14"/>
  </w:num>
  <w:num w:numId="14" w16cid:durableId="1688558206">
    <w:abstractNumId w:val="5"/>
  </w:num>
  <w:num w:numId="15" w16cid:durableId="1977638041">
    <w:abstractNumId w:val="2"/>
  </w:num>
  <w:num w:numId="16" w16cid:durableId="131951058">
    <w:abstractNumId w:val="25"/>
  </w:num>
  <w:num w:numId="17" w16cid:durableId="2114398725">
    <w:abstractNumId w:val="40"/>
  </w:num>
  <w:num w:numId="18" w16cid:durableId="519780091">
    <w:abstractNumId w:val="26"/>
  </w:num>
  <w:num w:numId="19" w16cid:durableId="68044135">
    <w:abstractNumId w:val="31"/>
  </w:num>
  <w:num w:numId="20" w16cid:durableId="575282365">
    <w:abstractNumId w:val="22"/>
  </w:num>
  <w:num w:numId="21" w16cid:durableId="1907033405">
    <w:abstractNumId w:val="19"/>
  </w:num>
  <w:num w:numId="22" w16cid:durableId="209803786">
    <w:abstractNumId w:val="8"/>
  </w:num>
  <w:num w:numId="23" w16cid:durableId="639918952">
    <w:abstractNumId w:val="7"/>
  </w:num>
  <w:num w:numId="24" w16cid:durableId="1805850557">
    <w:abstractNumId w:val="28"/>
  </w:num>
  <w:num w:numId="25" w16cid:durableId="298220671">
    <w:abstractNumId w:val="20"/>
  </w:num>
  <w:num w:numId="26" w16cid:durableId="1642004646">
    <w:abstractNumId w:val="32"/>
  </w:num>
  <w:num w:numId="27" w16cid:durableId="792862840">
    <w:abstractNumId w:val="29"/>
  </w:num>
  <w:num w:numId="28" w16cid:durableId="1563252665">
    <w:abstractNumId w:val="17"/>
  </w:num>
  <w:num w:numId="29" w16cid:durableId="1923830230">
    <w:abstractNumId w:val="6"/>
  </w:num>
  <w:num w:numId="30" w16cid:durableId="1459059205">
    <w:abstractNumId w:val="4"/>
  </w:num>
  <w:num w:numId="31" w16cid:durableId="2116435353">
    <w:abstractNumId w:val="39"/>
  </w:num>
  <w:num w:numId="32" w16cid:durableId="1850944102">
    <w:abstractNumId w:val="21"/>
  </w:num>
  <w:num w:numId="33" w16cid:durableId="1599754504">
    <w:abstractNumId w:val="37"/>
  </w:num>
  <w:num w:numId="34" w16cid:durableId="291326012">
    <w:abstractNumId w:val="41"/>
  </w:num>
  <w:num w:numId="35" w16cid:durableId="908073060">
    <w:abstractNumId w:val="35"/>
  </w:num>
  <w:num w:numId="36" w16cid:durableId="1856112824">
    <w:abstractNumId w:val="0"/>
  </w:num>
  <w:num w:numId="37" w16cid:durableId="998192881">
    <w:abstractNumId w:val="10"/>
  </w:num>
  <w:num w:numId="38" w16cid:durableId="762996236">
    <w:abstractNumId w:val="11"/>
  </w:num>
  <w:num w:numId="39" w16cid:durableId="1921021627">
    <w:abstractNumId w:val="16"/>
  </w:num>
  <w:num w:numId="40" w16cid:durableId="1899197710">
    <w:abstractNumId w:val="47"/>
  </w:num>
  <w:num w:numId="41" w16cid:durableId="656034149">
    <w:abstractNumId w:val="44"/>
  </w:num>
  <w:num w:numId="42" w16cid:durableId="1761608142">
    <w:abstractNumId w:val="49"/>
  </w:num>
  <w:num w:numId="43" w16cid:durableId="192773530">
    <w:abstractNumId w:val="30"/>
  </w:num>
  <w:num w:numId="44" w16cid:durableId="1127316223">
    <w:abstractNumId w:val="33"/>
  </w:num>
  <w:num w:numId="45" w16cid:durableId="1733120524">
    <w:abstractNumId w:val="36"/>
  </w:num>
  <w:num w:numId="46" w16cid:durableId="1032921960">
    <w:abstractNumId w:val="1"/>
  </w:num>
  <w:num w:numId="47" w16cid:durableId="601954759">
    <w:abstractNumId w:val="15"/>
  </w:num>
  <w:num w:numId="48" w16cid:durableId="1103652958">
    <w:abstractNumId w:val="18"/>
  </w:num>
  <w:num w:numId="49" w16cid:durableId="467480143">
    <w:abstractNumId w:val="27"/>
  </w:num>
  <w:num w:numId="50" w16cid:durableId="1690058772">
    <w:abstractNumId w:val="3"/>
  </w:num>
  <w:num w:numId="51" w16cid:durableId="1689794041">
    <w:abstractNumId w:val="12"/>
  </w:num>
  <w:num w:numId="52" w16cid:durableId="314990904">
    <w:abstractNumId w:val="48"/>
  </w:num>
  <w:num w:numId="53" w16cid:durableId="1202548692">
    <w:abstractNumId w:val="13"/>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36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2404C"/>
    <w:rsid w:val="00001C5E"/>
    <w:rsid w:val="00004C96"/>
    <w:rsid w:val="0000545D"/>
    <w:rsid w:val="000055D1"/>
    <w:rsid w:val="00006840"/>
    <w:rsid w:val="000125C5"/>
    <w:rsid w:val="00012C7F"/>
    <w:rsid w:val="00013E36"/>
    <w:rsid w:val="00015381"/>
    <w:rsid w:val="00022AA8"/>
    <w:rsid w:val="0002666E"/>
    <w:rsid w:val="00026901"/>
    <w:rsid w:val="00027D6F"/>
    <w:rsid w:val="000317C6"/>
    <w:rsid w:val="00031B5E"/>
    <w:rsid w:val="00031F8A"/>
    <w:rsid w:val="000324E3"/>
    <w:rsid w:val="0003360B"/>
    <w:rsid w:val="00034F76"/>
    <w:rsid w:val="00040727"/>
    <w:rsid w:val="00041BCF"/>
    <w:rsid w:val="000459EE"/>
    <w:rsid w:val="00046955"/>
    <w:rsid w:val="000565AD"/>
    <w:rsid w:val="00056744"/>
    <w:rsid w:val="00056CED"/>
    <w:rsid w:val="0006051C"/>
    <w:rsid w:val="00061676"/>
    <w:rsid w:val="00062FF6"/>
    <w:rsid w:val="00063341"/>
    <w:rsid w:val="00063AE7"/>
    <w:rsid w:val="00063E1B"/>
    <w:rsid w:val="000656A7"/>
    <w:rsid w:val="00070497"/>
    <w:rsid w:val="00070663"/>
    <w:rsid w:val="00073EF9"/>
    <w:rsid w:val="00081C92"/>
    <w:rsid w:val="00082B9B"/>
    <w:rsid w:val="00090F1C"/>
    <w:rsid w:val="00093A89"/>
    <w:rsid w:val="00094864"/>
    <w:rsid w:val="00095C5E"/>
    <w:rsid w:val="000A1D72"/>
    <w:rsid w:val="000A34CB"/>
    <w:rsid w:val="000A4424"/>
    <w:rsid w:val="000B02E5"/>
    <w:rsid w:val="000B5D6C"/>
    <w:rsid w:val="000C5B44"/>
    <w:rsid w:val="000D2089"/>
    <w:rsid w:val="000D7F9D"/>
    <w:rsid w:val="000D7FFD"/>
    <w:rsid w:val="000E1D33"/>
    <w:rsid w:val="000E5723"/>
    <w:rsid w:val="000E5E6C"/>
    <w:rsid w:val="000E60E8"/>
    <w:rsid w:val="00101352"/>
    <w:rsid w:val="00102789"/>
    <w:rsid w:val="00104A42"/>
    <w:rsid w:val="0011083B"/>
    <w:rsid w:val="00117DF9"/>
    <w:rsid w:val="00120904"/>
    <w:rsid w:val="0012104E"/>
    <w:rsid w:val="00121BC3"/>
    <w:rsid w:val="001253F5"/>
    <w:rsid w:val="00126A52"/>
    <w:rsid w:val="00127798"/>
    <w:rsid w:val="001310D4"/>
    <w:rsid w:val="001349CF"/>
    <w:rsid w:val="00137B25"/>
    <w:rsid w:val="00142740"/>
    <w:rsid w:val="00144A32"/>
    <w:rsid w:val="001452E3"/>
    <w:rsid w:val="0015075C"/>
    <w:rsid w:val="001543AA"/>
    <w:rsid w:val="00155BD7"/>
    <w:rsid w:val="00157B5D"/>
    <w:rsid w:val="00157EE0"/>
    <w:rsid w:val="0016215F"/>
    <w:rsid w:val="00163FB4"/>
    <w:rsid w:val="00165B5E"/>
    <w:rsid w:val="00171832"/>
    <w:rsid w:val="0017229E"/>
    <w:rsid w:val="001742F5"/>
    <w:rsid w:val="0018483A"/>
    <w:rsid w:val="001856DE"/>
    <w:rsid w:val="00186F43"/>
    <w:rsid w:val="00191573"/>
    <w:rsid w:val="00192F75"/>
    <w:rsid w:val="001A0677"/>
    <w:rsid w:val="001A1FA0"/>
    <w:rsid w:val="001A33A6"/>
    <w:rsid w:val="001A3E27"/>
    <w:rsid w:val="001A4492"/>
    <w:rsid w:val="001A4C75"/>
    <w:rsid w:val="001B25DE"/>
    <w:rsid w:val="001B2AB7"/>
    <w:rsid w:val="001B3BFD"/>
    <w:rsid w:val="001B47A9"/>
    <w:rsid w:val="001B71BF"/>
    <w:rsid w:val="001B7A8C"/>
    <w:rsid w:val="001C7F13"/>
    <w:rsid w:val="001D210A"/>
    <w:rsid w:val="001D68A6"/>
    <w:rsid w:val="001E1BF3"/>
    <w:rsid w:val="001E3D62"/>
    <w:rsid w:val="001F366F"/>
    <w:rsid w:val="001F3EBD"/>
    <w:rsid w:val="001F48B9"/>
    <w:rsid w:val="001F790A"/>
    <w:rsid w:val="002014DF"/>
    <w:rsid w:val="0020791C"/>
    <w:rsid w:val="0022404C"/>
    <w:rsid w:val="00224621"/>
    <w:rsid w:val="002249FE"/>
    <w:rsid w:val="002260A1"/>
    <w:rsid w:val="0023040A"/>
    <w:rsid w:val="00230AAC"/>
    <w:rsid w:val="00235984"/>
    <w:rsid w:val="00237836"/>
    <w:rsid w:val="002422F4"/>
    <w:rsid w:val="002428E3"/>
    <w:rsid w:val="00246B10"/>
    <w:rsid w:val="002474E3"/>
    <w:rsid w:val="00250981"/>
    <w:rsid w:val="00254585"/>
    <w:rsid w:val="00256FC9"/>
    <w:rsid w:val="00260B23"/>
    <w:rsid w:val="00263BF1"/>
    <w:rsid w:val="00265587"/>
    <w:rsid w:val="00267B2A"/>
    <w:rsid w:val="002762A9"/>
    <w:rsid w:val="0027648D"/>
    <w:rsid w:val="00276EBE"/>
    <w:rsid w:val="00280735"/>
    <w:rsid w:val="00283192"/>
    <w:rsid w:val="002864E9"/>
    <w:rsid w:val="002911C5"/>
    <w:rsid w:val="00291949"/>
    <w:rsid w:val="00293CEE"/>
    <w:rsid w:val="002962ED"/>
    <w:rsid w:val="002A62D1"/>
    <w:rsid w:val="002B336D"/>
    <w:rsid w:val="002B6845"/>
    <w:rsid w:val="002C2707"/>
    <w:rsid w:val="002D2594"/>
    <w:rsid w:val="002D2E8B"/>
    <w:rsid w:val="002D5BC0"/>
    <w:rsid w:val="002D5FC2"/>
    <w:rsid w:val="002E3465"/>
    <w:rsid w:val="002E38F3"/>
    <w:rsid w:val="002E6AC8"/>
    <w:rsid w:val="002F29DC"/>
    <w:rsid w:val="002F6BB4"/>
    <w:rsid w:val="003027BC"/>
    <w:rsid w:val="00305D6F"/>
    <w:rsid w:val="0030635E"/>
    <w:rsid w:val="00311C88"/>
    <w:rsid w:val="003144D4"/>
    <w:rsid w:val="00316041"/>
    <w:rsid w:val="00317A81"/>
    <w:rsid w:val="00317D27"/>
    <w:rsid w:val="003224F4"/>
    <w:rsid w:val="00323FFF"/>
    <w:rsid w:val="00324694"/>
    <w:rsid w:val="00326E71"/>
    <w:rsid w:val="003271EC"/>
    <w:rsid w:val="00327E51"/>
    <w:rsid w:val="003307A3"/>
    <w:rsid w:val="00333C0C"/>
    <w:rsid w:val="0033402E"/>
    <w:rsid w:val="0033440F"/>
    <w:rsid w:val="00336B07"/>
    <w:rsid w:val="003400AE"/>
    <w:rsid w:val="003409B0"/>
    <w:rsid w:val="00340E74"/>
    <w:rsid w:val="00342C03"/>
    <w:rsid w:val="00344058"/>
    <w:rsid w:val="00344CE6"/>
    <w:rsid w:val="00344CEB"/>
    <w:rsid w:val="00345477"/>
    <w:rsid w:val="00347E9E"/>
    <w:rsid w:val="0035254F"/>
    <w:rsid w:val="003542EB"/>
    <w:rsid w:val="00356101"/>
    <w:rsid w:val="00357853"/>
    <w:rsid w:val="00372129"/>
    <w:rsid w:val="00372627"/>
    <w:rsid w:val="00373404"/>
    <w:rsid w:val="00377E94"/>
    <w:rsid w:val="00383695"/>
    <w:rsid w:val="00392DA8"/>
    <w:rsid w:val="00393034"/>
    <w:rsid w:val="003936E9"/>
    <w:rsid w:val="00393CB2"/>
    <w:rsid w:val="00393E65"/>
    <w:rsid w:val="00394B12"/>
    <w:rsid w:val="003A4471"/>
    <w:rsid w:val="003A64BC"/>
    <w:rsid w:val="003A6B3E"/>
    <w:rsid w:val="003B037A"/>
    <w:rsid w:val="003B0BC8"/>
    <w:rsid w:val="003C0FA8"/>
    <w:rsid w:val="003C218C"/>
    <w:rsid w:val="003C2F00"/>
    <w:rsid w:val="003C4DF7"/>
    <w:rsid w:val="003C4F28"/>
    <w:rsid w:val="003C66BF"/>
    <w:rsid w:val="003D3B41"/>
    <w:rsid w:val="003D5F1C"/>
    <w:rsid w:val="003D7B56"/>
    <w:rsid w:val="003E0F49"/>
    <w:rsid w:val="003E3766"/>
    <w:rsid w:val="003E6146"/>
    <w:rsid w:val="003E66E7"/>
    <w:rsid w:val="003F49B6"/>
    <w:rsid w:val="003F6037"/>
    <w:rsid w:val="003F617D"/>
    <w:rsid w:val="004010F9"/>
    <w:rsid w:val="00401988"/>
    <w:rsid w:val="00405AA6"/>
    <w:rsid w:val="00407588"/>
    <w:rsid w:val="00407948"/>
    <w:rsid w:val="00411465"/>
    <w:rsid w:val="00416410"/>
    <w:rsid w:val="00420E21"/>
    <w:rsid w:val="004218E1"/>
    <w:rsid w:val="00425CF8"/>
    <w:rsid w:val="00427A57"/>
    <w:rsid w:val="00434D99"/>
    <w:rsid w:val="00434E03"/>
    <w:rsid w:val="00442596"/>
    <w:rsid w:val="0044521C"/>
    <w:rsid w:val="0044576C"/>
    <w:rsid w:val="004477DF"/>
    <w:rsid w:val="00447E4A"/>
    <w:rsid w:val="004524BE"/>
    <w:rsid w:val="0046041C"/>
    <w:rsid w:val="00466495"/>
    <w:rsid w:val="00472EE7"/>
    <w:rsid w:val="00485F21"/>
    <w:rsid w:val="00487029"/>
    <w:rsid w:val="00497137"/>
    <w:rsid w:val="004A4872"/>
    <w:rsid w:val="004A5E50"/>
    <w:rsid w:val="004B0555"/>
    <w:rsid w:val="004B3298"/>
    <w:rsid w:val="004B79A5"/>
    <w:rsid w:val="004C27BE"/>
    <w:rsid w:val="004C36BF"/>
    <w:rsid w:val="004D0CD5"/>
    <w:rsid w:val="004D1334"/>
    <w:rsid w:val="004D3E0C"/>
    <w:rsid w:val="004E3A9A"/>
    <w:rsid w:val="004E4F8C"/>
    <w:rsid w:val="004E6746"/>
    <w:rsid w:val="004E679B"/>
    <w:rsid w:val="004F5F32"/>
    <w:rsid w:val="00500540"/>
    <w:rsid w:val="0050129C"/>
    <w:rsid w:val="00501FC1"/>
    <w:rsid w:val="005020B8"/>
    <w:rsid w:val="005021C9"/>
    <w:rsid w:val="00502B59"/>
    <w:rsid w:val="00510D9D"/>
    <w:rsid w:val="005128B8"/>
    <w:rsid w:val="00514563"/>
    <w:rsid w:val="00516AC7"/>
    <w:rsid w:val="0052420D"/>
    <w:rsid w:val="00532AF8"/>
    <w:rsid w:val="005343A0"/>
    <w:rsid w:val="00534FB2"/>
    <w:rsid w:val="00536A5D"/>
    <w:rsid w:val="00540797"/>
    <w:rsid w:val="005413EC"/>
    <w:rsid w:val="00545C68"/>
    <w:rsid w:val="00553E7D"/>
    <w:rsid w:val="00554960"/>
    <w:rsid w:val="00555427"/>
    <w:rsid w:val="005600A4"/>
    <w:rsid w:val="00560F50"/>
    <w:rsid w:val="005626B7"/>
    <w:rsid w:val="005657E8"/>
    <w:rsid w:val="00571F35"/>
    <w:rsid w:val="00574B6C"/>
    <w:rsid w:val="00576244"/>
    <w:rsid w:val="005810A5"/>
    <w:rsid w:val="005837EA"/>
    <w:rsid w:val="00590C8E"/>
    <w:rsid w:val="00594624"/>
    <w:rsid w:val="00596AEB"/>
    <w:rsid w:val="005A24F6"/>
    <w:rsid w:val="005A6F00"/>
    <w:rsid w:val="005B4DC7"/>
    <w:rsid w:val="005B4F8F"/>
    <w:rsid w:val="005C4DA6"/>
    <w:rsid w:val="005C7A7D"/>
    <w:rsid w:val="005D0502"/>
    <w:rsid w:val="005D3D26"/>
    <w:rsid w:val="005E15EE"/>
    <w:rsid w:val="005E4429"/>
    <w:rsid w:val="005F001C"/>
    <w:rsid w:val="005F282A"/>
    <w:rsid w:val="005F2E8C"/>
    <w:rsid w:val="005F521C"/>
    <w:rsid w:val="00602096"/>
    <w:rsid w:val="00602159"/>
    <w:rsid w:val="0060364B"/>
    <w:rsid w:val="006045F2"/>
    <w:rsid w:val="006058FB"/>
    <w:rsid w:val="0060596F"/>
    <w:rsid w:val="006062CC"/>
    <w:rsid w:val="00612A83"/>
    <w:rsid w:val="00614AFF"/>
    <w:rsid w:val="00616244"/>
    <w:rsid w:val="0061636C"/>
    <w:rsid w:val="006201B4"/>
    <w:rsid w:val="0063003E"/>
    <w:rsid w:val="006332B1"/>
    <w:rsid w:val="0063438D"/>
    <w:rsid w:val="00636075"/>
    <w:rsid w:val="006362FE"/>
    <w:rsid w:val="0063716D"/>
    <w:rsid w:val="00637FE7"/>
    <w:rsid w:val="00641050"/>
    <w:rsid w:val="00644808"/>
    <w:rsid w:val="00644C85"/>
    <w:rsid w:val="006524E6"/>
    <w:rsid w:val="00661A5A"/>
    <w:rsid w:val="00670BDD"/>
    <w:rsid w:val="00671E14"/>
    <w:rsid w:val="006766CD"/>
    <w:rsid w:val="006808CD"/>
    <w:rsid w:val="0068275F"/>
    <w:rsid w:val="00693450"/>
    <w:rsid w:val="00697CD7"/>
    <w:rsid w:val="006A0C03"/>
    <w:rsid w:val="006B55FD"/>
    <w:rsid w:val="006C715D"/>
    <w:rsid w:val="006D26DA"/>
    <w:rsid w:val="006D464C"/>
    <w:rsid w:val="006D6006"/>
    <w:rsid w:val="006D645A"/>
    <w:rsid w:val="006D64D2"/>
    <w:rsid w:val="006D7555"/>
    <w:rsid w:val="006E18DB"/>
    <w:rsid w:val="006E4623"/>
    <w:rsid w:val="006E6BC8"/>
    <w:rsid w:val="006F795C"/>
    <w:rsid w:val="007017B8"/>
    <w:rsid w:val="007045C7"/>
    <w:rsid w:val="00714D3F"/>
    <w:rsid w:val="00715A77"/>
    <w:rsid w:val="00721368"/>
    <w:rsid w:val="00723237"/>
    <w:rsid w:val="007315EC"/>
    <w:rsid w:val="0074040B"/>
    <w:rsid w:val="00740B87"/>
    <w:rsid w:val="00744423"/>
    <w:rsid w:val="00756256"/>
    <w:rsid w:val="00760B34"/>
    <w:rsid w:val="0076557E"/>
    <w:rsid w:val="00772744"/>
    <w:rsid w:val="00772D97"/>
    <w:rsid w:val="0077383A"/>
    <w:rsid w:val="007749A2"/>
    <w:rsid w:val="00775ED2"/>
    <w:rsid w:val="00775F97"/>
    <w:rsid w:val="00784F78"/>
    <w:rsid w:val="0078674D"/>
    <w:rsid w:val="00787AEB"/>
    <w:rsid w:val="007902D9"/>
    <w:rsid w:val="007A0DBB"/>
    <w:rsid w:val="007A4F30"/>
    <w:rsid w:val="007B3330"/>
    <w:rsid w:val="007B4486"/>
    <w:rsid w:val="007B4FF0"/>
    <w:rsid w:val="007C07A1"/>
    <w:rsid w:val="007D00A7"/>
    <w:rsid w:val="007D586A"/>
    <w:rsid w:val="007D691A"/>
    <w:rsid w:val="007D697A"/>
    <w:rsid w:val="007E54DC"/>
    <w:rsid w:val="007E74F3"/>
    <w:rsid w:val="007F46F9"/>
    <w:rsid w:val="007F59C5"/>
    <w:rsid w:val="00807C86"/>
    <w:rsid w:val="00810ABE"/>
    <w:rsid w:val="0081273F"/>
    <w:rsid w:val="008167C3"/>
    <w:rsid w:val="00821994"/>
    <w:rsid w:val="0082241E"/>
    <w:rsid w:val="008228D4"/>
    <w:rsid w:val="0082402A"/>
    <w:rsid w:val="008260FE"/>
    <w:rsid w:val="00827EEC"/>
    <w:rsid w:val="00827FF9"/>
    <w:rsid w:val="00835F33"/>
    <w:rsid w:val="00836140"/>
    <w:rsid w:val="00836639"/>
    <w:rsid w:val="00837DEC"/>
    <w:rsid w:val="00841C74"/>
    <w:rsid w:val="00843D99"/>
    <w:rsid w:val="0084573F"/>
    <w:rsid w:val="0085043E"/>
    <w:rsid w:val="00854424"/>
    <w:rsid w:val="0085732F"/>
    <w:rsid w:val="008619B2"/>
    <w:rsid w:val="008619D7"/>
    <w:rsid w:val="00867C11"/>
    <w:rsid w:val="00870B04"/>
    <w:rsid w:val="008744E9"/>
    <w:rsid w:val="00875157"/>
    <w:rsid w:val="00887DDD"/>
    <w:rsid w:val="00891E3F"/>
    <w:rsid w:val="00892101"/>
    <w:rsid w:val="00892456"/>
    <w:rsid w:val="00894E24"/>
    <w:rsid w:val="008967BC"/>
    <w:rsid w:val="008A548D"/>
    <w:rsid w:val="008A59C5"/>
    <w:rsid w:val="008A5F13"/>
    <w:rsid w:val="008B1D19"/>
    <w:rsid w:val="008B1F5E"/>
    <w:rsid w:val="008B5D94"/>
    <w:rsid w:val="008C0C40"/>
    <w:rsid w:val="008C1E80"/>
    <w:rsid w:val="008D1092"/>
    <w:rsid w:val="008D4048"/>
    <w:rsid w:val="008D6009"/>
    <w:rsid w:val="008D631F"/>
    <w:rsid w:val="008D6BC7"/>
    <w:rsid w:val="008E45F0"/>
    <w:rsid w:val="008F3A89"/>
    <w:rsid w:val="00900A84"/>
    <w:rsid w:val="00902F43"/>
    <w:rsid w:val="00903DF2"/>
    <w:rsid w:val="009123B4"/>
    <w:rsid w:val="00912434"/>
    <w:rsid w:val="00912DCF"/>
    <w:rsid w:val="009130EF"/>
    <w:rsid w:val="00931046"/>
    <w:rsid w:val="00932D4A"/>
    <w:rsid w:val="00936071"/>
    <w:rsid w:val="00937006"/>
    <w:rsid w:val="009408E8"/>
    <w:rsid w:val="00943293"/>
    <w:rsid w:val="0094448B"/>
    <w:rsid w:val="0094697C"/>
    <w:rsid w:val="0095359D"/>
    <w:rsid w:val="0095448A"/>
    <w:rsid w:val="00955F1B"/>
    <w:rsid w:val="00957525"/>
    <w:rsid w:val="00962579"/>
    <w:rsid w:val="00964C50"/>
    <w:rsid w:val="0096585F"/>
    <w:rsid w:val="0096776E"/>
    <w:rsid w:val="00967790"/>
    <w:rsid w:val="00970323"/>
    <w:rsid w:val="00982465"/>
    <w:rsid w:val="009875FC"/>
    <w:rsid w:val="009961D4"/>
    <w:rsid w:val="009967E1"/>
    <w:rsid w:val="009A1086"/>
    <w:rsid w:val="009A33EB"/>
    <w:rsid w:val="009A53B9"/>
    <w:rsid w:val="009A55B1"/>
    <w:rsid w:val="009B778E"/>
    <w:rsid w:val="009C1F3F"/>
    <w:rsid w:val="009C353E"/>
    <w:rsid w:val="009C460D"/>
    <w:rsid w:val="009C4FC9"/>
    <w:rsid w:val="009C5109"/>
    <w:rsid w:val="009D27E1"/>
    <w:rsid w:val="009D3601"/>
    <w:rsid w:val="009D5C2B"/>
    <w:rsid w:val="009D5E2D"/>
    <w:rsid w:val="009D67CF"/>
    <w:rsid w:val="009D6931"/>
    <w:rsid w:val="009E039F"/>
    <w:rsid w:val="009E77B8"/>
    <w:rsid w:val="009F0FFC"/>
    <w:rsid w:val="009F4643"/>
    <w:rsid w:val="00A01038"/>
    <w:rsid w:val="00A077FD"/>
    <w:rsid w:val="00A13C72"/>
    <w:rsid w:val="00A14F0D"/>
    <w:rsid w:val="00A23BD3"/>
    <w:rsid w:val="00A30D82"/>
    <w:rsid w:val="00A322EC"/>
    <w:rsid w:val="00A32743"/>
    <w:rsid w:val="00A34443"/>
    <w:rsid w:val="00A35F90"/>
    <w:rsid w:val="00A367DA"/>
    <w:rsid w:val="00A41B94"/>
    <w:rsid w:val="00A41E2B"/>
    <w:rsid w:val="00A42B4C"/>
    <w:rsid w:val="00A440D0"/>
    <w:rsid w:val="00A44823"/>
    <w:rsid w:val="00A460DE"/>
    <w:rsid w:val="00A46463"/>
    <w:rsid w:val="00A5101E"/>
    <w:rsid w:val="00A53E24"/>
    <w:rsid w:val="00A55960"/>
    <w:rsid w:val="00A573F6"/>
    <w:rsid w:val="00A72901"/>
    <w:rsid w:val="00A80C17"/>
    <w:rsid w:val="00A81511"/>
    <w:rsid w:val="00A85658"/>
    <w:rsid w:val="00A94D53"/>
    <w:rsid w:val="00A96D3C"/>
    <w:rsid w:val="00AA1B6B"/>
    <w:rsid w:val="00AA27BA"/>
    <w:rsid w:val="00AA42A5"/>
    <w:rsid w:val="00AA437E"/>
    <w:rsid w:val="00AA6374"/>
    <w:rsid w:val="00AB13CF"/>
    <w:rsid w:val="00AB24F8"/>
    <w:rsid w:val="00AC140D"/>
    <w:rsid w:val="00AC455F"/>
    <w:rsid w:val="00AD31DF"/>
    <w:rsid w:val="00AD42B7"/>
    <w:rsid w:val="00AD4BE0"/>
    <w:rsid w:val="00AE2F43"/>
    <w:rsid w:val="00AE2FCC"/>
    <w:rsid w:val="00AE3C99"/>
    <w:rsid w:val="00AE531B"/>
    <w:rsid w:val="00AE7A8A"/>
    <w:rsid w:val="00AF0017"/>
    <w:rsid w:val="00AF6ADA"/>
    <w:rsid w:val="00B057D8"/>
    <w:rsid w:val="00B06807"/>
    <w:rsid w:val="00B107E8"/>
    <w:rsid w:val="00B145DD"/>
    <w:rsid w:val="00B15304"/>
    <w:rsid w:val="00B156EA"/>
    <w:rsid w:val="00B25531"/>
    <w:rsid w:val="00B258EF"/>
    <w:rsid w:val="00B2663D"/>
    <w:rsid w:val="00B27506"/>
    <w:rsid w:val="00B3274B"/>
    <w:rsid w:val="00B34BD1"/>
    <w:rsid w:val="00B41769"/>
    <w:rsid w:val="00B43F99"/>
    <w:rsid w:val="00B440F0"/>
    <w:rsid w:val="00B456CB"/>
    <w:rsid w:val="00B461C4"/>
    <w:rsid w:val="00B50F16"/>
    <w:rsid w:val="00B52FEB"/>
    <w:rsid w:val="00B55A7A"/>
    <w:rsid w:val="00B56D36"/>
    <w:rsid w:val="00B57C04"/>
    <w:rsid w:val="00B57E87"/>
    <w:rsid w:val="00B63BC0"/>
    <w:rsid w:val="00B651AB"/>
    <w:rsid w:val="00B813C1"/>
    <w:rsid w:val="00B8161B"/>
    <w:rsid w:val="00B84AB3"/>
    <w:rsid w:val="00B86191"/>
    <w:rsid w:val="00B9106C"/>
    <w:rsid w:val="00B91B1F"/>
    <w:rsid w:val="00B9277A"/>
    <w:rsid w:val="00B93095"/>
    <w:rsid w:val="00B94390"/>
    <w:rsid w:val="00B95D9D"/>
    <w:rsid w:val="00B96513"/>
    <w:rsid w:val="00BA16A2"/>
    <w:rsid w:val="00BA19EB"/>
    <w:rsid w:val="00BA1E23"/>
    <w:rsid w:val="00BA3093"/>
    <w:rsid w:val="00BA41F5"/>
    <w:rsid w:val="00BA5764"/>
    <w:rsid w:val="00BB021B"/>
    <w:rsid w:val="00BB186A"/>
    <w:rsid w:val="00BB3087"/>
    <w:rsid w:val="00BB4768"/>
    <w:rsid w:val="00BB5DA1"/>
    <w:rsid w:val="00BC325A"/>
    <w:rsid w:val="00BC65B5"/>
    <w:rsid w:val="00BD00EC"/>
    <w:rsid w:val="00BD387E"/>
    <w:rsid w:val="00BD75B6"/>
    <w:rsid w:val="00BE02BE"/>
    <w:rsid w:val="00BE0DDA"/>
    <w:rsid w:val="00BE3297"/>
    <w:rsid w:val="00BE7EAD"/>
    <w:rsid w:val="00BF11D3"/>
    <w:rsid w:val="00BF31B7"/>
    <w:rsid w:val="00BF337E"/>
    <w:rsid w:val="00BF7D44"/>
    <w:rsid w:val="00C00C03"/>
    <w:rsid w:val="00C11840"/>
    <w:rsid w:val="00C12007"/>
    <w:rsid w:val="00C123E1"/>
    <w:rsid w:val="00C126E5"/>
    <w:rsid w:val="00C14259"/>
    <w:rsid w:val="00C161C2"/>
    <w:rsid w:val="00C16A68"/>
    <w:rsid w:val="00C201D6"/>
    <w:rsid w:val="00C214B0"/>
    <w:rsid w:val="00C24E63"/>
    <w:rsid w:val="00C30D64"/>
    <w:rsid w:val="00C33AD4"/>
    <w:rsid w:val="00C35623"/>
    <w:rsid w:val="00C42DD3"/>
    <w:rsid w:val="00C42FD5"/>
    <w:rsid w:val="00C43F81"/>
    <w:rsid w:val="00C51CEB"/>
    <w:rsid w:val="00C5359A"/>
    <w:rsid w:val="00C54DC2"/>
    <w:rsid w:val="00C553AC"/>
    <w:rsid w:val="00C55948"/>
    <w:rsid w:val="00C62916"/>
    <w:rsid w:val="00C63043"/>
    <w:rsid w:val="00C64663"/>
    <w:rsid w:val="00C64F7A"/>
    <w:rsid w:val="00C67455"/>
    <w:rsid w:val="00C72A56"/>
    <w:rsid w:val="00C7620F"/>
    <w:rsid w:val="00C8515E"/>
    <w:rsid w:val="00C87485"/>
    <w:rsid w:val="00C90E38"/>
    <w:rsid w:val="00C95371"/>
    <w:rsid w:val="00C9725F"/>
    <w:rsid w:val="00CA0A2C"/>
    <w:rsid w:val="00CA0F12"/>
    <w:rsid w:val="00CA1A7B"/>
    <w:rsid w:val="00CA7E5A"/>
    <w:rsid w:val="00CB1383"/>
    <w:rsid w:val="00CB3C6A"/>
    <w:rsid w:val="00CB3CDC"/>
    <w:rsid w:val="00CB7BEE"/>
    <w:rsid w:val="00CC1A27"/>
    <w:rsid w:val="00CC214D"/>
    <w:rsid w:val="00CD34B6"/>
    <w:rsid w:val="00CD4187"/>
    <w:rsid w:val="00CD5D89"/>
    <w:rsid w:val="00CD6C4F"/>
    <w:rsid w:val="00CE185C"/>
    <w:rsid w:val="00CE25E2"/>
    <w:rsid w:val="00CE7531"/>
    <w:rsid w:val="00CF0B11"/>
    <w:rsid w:val="00CF1C69"/>
    <w:rsid w:val="00CF3982"/>
    <w:rsid w:val="00CF3AF8"/>
    <w:rsid w:val="00CF510B"/>
    <w:rsid w:val="00D0349E"/>
    <w:rsid w:val="00D072DA"/>
    <w:rsid w:val="00D11B30"/>
    <w:rsid w:val="00D1563A"/>
    <w:rsid w:val="00D163AA"/>
    <w:rsid w:val="00D172E7"/>
    <w:rsid w:val="00D17ADB"/>
    <w:rsid w:val="00D21F51"/>
    <w:rsid w:val="00D27F14"/>
    <w:rsid w:val="00D35DD5"/>
    <w:rsid w:val="00D41316"/>
    <w:rsid w:val="00D43FCD"/>
    <w:rsid w:val="00D479E6"/>
    <w:rsid w:val="00D56B16"/>
    <w:rsid w:val="00D6005B"/>
    <w:rsid w:val="00D60E81"/>
    <w:rsid w:val="00D61922"/>
    <w:rsid w:val="00D61D66"/>
    <w:rsid w:val="00D67D71"/>
    <w:rsid w:val="00D723A9"/>
    <w:rsid w:val="00D770EE"/>
    <w:rsid w:val="00D84D67"/>
    <w:rsid w:val="00D91959"/>
    <w:rsid w:val="00D9339B"/>
    <w:rsid w:val="00D940CC"/>
    <w:rsid w:val="00DA121F"/>
    <w:rsid w:val="00DA6872"/>
    <w:rsid w:val="00DC040A"/>
    <w:rsid w:val="00DC4902"/>
    <w:rsid w:val="00DD0874"/>
    <w:rsid w:val="00DD2616"/>
    <w:rsid w:val="00DD28BB"/>
    <w:rsid w:val="00DD2FB8"/>
    <w:rsid w:val="00DD4B7A"/>
    <w:rsid w:val="00DD5A06"/>
    <w:rsid w:val="00DD62DA"/>
    <w:rsid w:val="00DE44F2"/>
    <w:rsid w:val="00DE644C"/>
    <w:rsid w:val="00DF266D"/>
    <w:rsid w:val="00DF7B8A"/>
    <w:rsid w:val="00E007EE"/>
    <w:rsid w:val="00E037D7"/>
    <w:rsid w:val="00E060CC"/>
    <w:rsid w:val="00E0778D"/>
    <w:rsid w:val="00E11067"/>
    <w:rsid w:val="00E145D2"/>
    <w:rsid w:val="00E160D7"/>
    <w:rsid w:val="00E16724"/>
    <w:rsid w:val="00E226A5"/>
    <w:rsid w:val="00E232B2"/>
    <w:rsid w:val="00E25BFE"/>
    <w:rsid w:val="00E260A4"/>
    <w:rsid w:val="00E26BC2"/>
    <w:rsid w:val="00E26F23"/>
    <w:rsid w:val="00E31C53"/>
    <w:rsid w:val="00E436B5"/>
    <w:rsid w:val="00E43A2D"/>
    <w:rsid w:val="00E44180"/>
    <w:rsid w:val="00E46C62"/>
    <w:rsid w:val="00E50E62"/>
    <w:rsid w:val="00E60436"/>
    <w:rsid w:val="00E66BA4"/>
    <w:rsid w:val="00E72425"/>
    <w:rsid w:val="00E72B59"/>
    <w:rsid w:val="00E736C4"/>
    <w:rsid w:val="00E772AD"/>
    <w:rsid w:val="00E82A95"/>
    <w:rsid w:val="00E83D6A"/>
    <w:rsid w:val="00E90288"/>
    <w:rsid w:val="00E9183E"/>
    <w:rsid w:val="00E968DD"/>
    <w:rsid w:val="00EA5CBA"/>
    <w:rsid w:val="00EB5DCD"/>
    <w:rsid w:val="00EB7561"/>
    <w:rsid w:val="00EC0CB3"/>
    <w:rsid w:val="00ED3445"/>
    <w:rsid w:val="00ED353F"/>
    <w:rsid w:val="00ED653C"/>
    <w:rsid w:val="00EE15FA"/>
    <w:rsid w:val="00EE6978"/>
    <w:rsid w:val="00EE742C"/>
    <w:rsid w:val="00F06387"/>
    <w:rsid w:val="00F10428"/>
    <w:rsid w:val="00F1585C"/>
    <w:rsid w:val="00F158C3"/>
    <w:rsid w:val="00F22A4A"/>
    <w:rsid w:val="00F23187"/>
    <w:rsid w:val="00F261C8"/>
    <w:rsid w:val="00F27773"/>
    <w:rsid w:val="00F27B3F"/>
    <w:rsid w:val="00F33B0C"/>
    <w:rsid w:val="00F355D0"/>
    <w:rsid w:val="00F40459"/>
    <w:rsid w:val="00F4076F"/>
    <w:rsid w:val="00F42B1F"/>
    <w:rsid w:val="00F44C59"/>
    <w:rsid w:val="00F47D81"/>
    <w:rsid w:val="00F56159"/>
    <w:rsid w:val="00F56994"/>
    <w:rsid w:val="00F603B1"/>
    <w:rsid w:val="00F61A16"/>
    <w:rsid w:val="00F66048"/>
    <w:rsid w:val="00F74923"/>
    <w:rsid w:val="00F76952"/>
    <w:rsid w:val="00F87A7B"/>
    <w:rsid w:val="00F90E16"/>
    <w:rsid w:val="00F919F3"/>
    <w:rsid w:val="00F92A2C"/>
    <w:rsid w:val="00F92D24"/>
    <w:rsid w:val="00F96BFD"/>
    <w:rsid w:val="00F96F8C"/>
    <w:rsid w:val="00FA47F8"/>
    <w:rsid w:val="00FC255F"/>
    <w:rsid w:val="00FC346F"/>
    <w:rsid w:val="00FC5B07"/>
    <w:rsid w:val="00FC730C"/>
    <w:rsid w:val="00FD3084"/>
    <w:rsid w:val="00FD5CCF"/>
    <w:rsid w:val="00FD5D84"/>
    <w:rsid w:val="00FD7397"/>
    <w:rsid w:val="00FD777E"/>
    <w:rsid w:val="00FE058F"/>
    <w:rsid w:val="00FE58CD"/>
    <w:rsid w:val="00FF04ED"/>
    <w:rsid w:val="00FF25D8"/>
    <w:rsid w:val="00FF2638"/>
    <w:rsid w:val="0A9F4181"/>
    <w:rsid w:val="17B5739A"/>
    <w:rsid w:val="198A8F3B"/>
    <w:rsid w:val="1CC94E22"/>
    <w:rsid w:val="1E0C633F"/>
    <w:rsid w:val="26DF94B6"/>
    <w:rsid w:val="270D2848"/>
    <w:rsid w:val="2722373D"/>
    <w:rsid w:val="278C428B"/>
    <w:rsid w:val="294E5048"/>
    <w:rsid w:val="30B889EC"/>
    <w:rsid w:val="399786A1"/>
    <w:rsid w:val="4AFF228F"/>
    <w:rsid w:val="4D46B1DA"/>
    <w:rsid w:val="661429FF"/>
    <w:rsid w:val="684E98B6"/>
    <w:rsid w:val="798C1FCB"/>
    <w:rsid w:val="7FCA07A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F9A133"/>
  <w15:docId w15:val="{27432B0C-A1FA-41D7-9DBC-CD57A7D4A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7455"/>
    <w:rPr>
      <w:rFonts w:ascii="Aptos" w:eastAsia="Aptos" w:hAnsi="Aptos" w:cs="Aptos"/>
    </w:rPr>
  </w:style>
  <w:style w:type="paragraph" w:styleId="Heading1">
    <w:name w:val="heading 1"/>
    <w:basedOn w:val="Normal"/>
    <w:next w:val="Normal"/>
    <w:link w:val="Heading1Char"/>
    <w:uiPriority w:val="9"/>
    <w:qFormat/>
    <w:rsid w:val="00FC346F"/>
    <w:pPr>
      <w:keepNext/>
      <w:keepLines/>
      <w:spacing w:before="240"/>
      <w:jc w:val="center"/>
      <w:outlineLvl w:val="0"/>
    </w:pPr>
    <w:rPr>
      <w:rFonts w:eastAsiaTheme="majorEastAsia" w:cstheme="majorBidi"/>
      <w:color w:val="2F5496" w:themeColor="accent1" w:themeShade="BF"/>
      <w:sz w:val="40"/>
      <w:szCs w:val="32"/>
    </w:rPr>
  </w:style>
  <w:style w:type="paragraph" w:styleId="Heading2">
    <w:name w:val="heading 2"/>
    <w:basedOn w:val="Normal"/>
    <w:next w:val="Normal"/>
    <w:link w:val="Heading2Char"/>
    <w:uiPriority w:val="9"/>
    <w:unhideWhenUsed/>
    <w:qFormat/>
    <w:rsid w:val="001A4C75"/>
    <w:pPr>
      <w:keepNext/>
      <w:keepLines/>
      <w:spacing w:before="40"/>
      <w:outlineLvl w:val="1"/>
    </w:pPr>
    <w:rPr>
      <w:rFonts w:asciiTheme="majorHAnsi" w:eastAsiaTheme="majorEastAsia" w:hAnsiTheme="majorHAnsi" w:cstheme="majorBidi"/>
      <w:color w:val="2F5496" w:themeColor="accent1" w:themeShade="BF"/>
      <w:sz w:val="40"/>
      <w:szCs w:val="26"/>
    </w:rPr>
  </w:style>
  <w:style w:type="paragraph" w:styleId="Heading3">
    <w:name w:val="heading 3"/>
    <w:basedOn w:val="Normal"/>
    <w:next w:val="Normal"/>
    <w:link w:val="Heading3Char"/>
    <w:uiPriority w:val="9"/>
    <w:unhideWhenUsed/>
    <w:qFormat/>
    <w:rsid w:val="00B94390"/>
    <w:pPr>
      <w:keepNext/>
      <w:keepLines/>
      <w:spacing w:before="40"/>
      <w:outlineLvl w:val="2"/>
    </w:pPr>
    <w:rPr>
      <w:rFonts w:asciiTheme="majorHAnsi" w:eastAsiaTheme="majorEastAsia" w:hAnsiTheme="majorHAnsi" w:cstheme="majorBidi"/>
      <w:color w:val="1F3763" w:themeColor="accent1" w:themeShade="7F"/>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17A81"/>
    <w:pPr>
      <w:spacing w:before="100" w:beforeAutospacing="1" w:after="100" w:afterAutospacing="1"/>
    </w:pPr>
  </w:style>
  <w:style w:type="character" w:styleId="Hyperlink">
    <w:name w:val="Hyperlink"/>
    <w:basedOn w:val="DefaultParagraphFont"/>
    <w:uiPriority w:val="99"/>
    <w:unhideWhenUsed/>
    <w:rsid w:val="00317A81"/>
    <w:rPr>
      <w:color w:val="0000FF"/>
      <w:u w:val="single"/>
    </w:rPr>
  </w:style>
  <w:style w:type="paragraph" w:styleId="ListParagraph">
    <w:name w:val="List Paragraph"/>
    <w:basedOn w:val="Normal"/>
    <w:uiPriority w:val="34"/>
    <w:qFormat/>
    <w:rsid w:val="00B93095"/>
    <w:pPr>
      <w:ind w:left="720"/>
      <w:contextualSpacing/>
    </w:pPr>
  </w:style>
  <w:style w:type="paragraph" w:styleId="BodyText">
    <w:name w:val="Body Text"/>
    <w:basedOn w:val="Normal"/>
    <w:link w:val="BodyTextChar"/>
    <w:uiPriority w:val="1"/>
    <w:qFormat/>
    <w:rsid w:val="00540797"/>
    <w:pPr>
      <w:widowControl w:val="0"/>
      <w:autoSpaceDE w:val="0"/>
      <w:autoSpaceDN w:val="0"/>
    </w:pPr>
    <w:rPr>
      <w:rFonts w:ascii="Calibri" w:eastAsia="Calibri" w:hAnsi="Calibri" w:cs="Calibri"/>
      <w:b/>
      <w:bCs/>
      <w:sz w:val="22"/>
      <w:szCs w:val="22"/>
      <w:lang w:bidi="en-US"/>
    </w:rPr>
  </w:style>
  <w:style w:type="character" w:customStyle="1" w:styleId="BodyTextChar">
    <w:name w:val="Body Text Char"/>
    <w:basedOn w:val="DefaultParagraphFont"/>
    <w:link w:val="BodyText"/>
    <w:uiPriority w:val="1"/>
    <w:rsid w:val="00540797"/>
    <w:rPr>
      <w:rFonts w:ascii="Calibri" w:eastAsia="Calibri" w:hAnsi="Calibri" w:cs="Calibri"/>
      <w:b/>
      <w:bCs/>
      <w:sz w:val="22"/>
      <w:szCs w:val="22"/>
      <w:lang w:bidi="en-US"/>
    </w:rPr>
  </w:style>
  <w:style w:type="paragraph" w:customStyle="1" w:styleId="TableParagraph">
    <w:name w:val="Table Paragraph"/>
    <w:basedOn w:val="Normal"/>
    <w:uiPriority w:val="1"/>
    <w:qFormat/>
    <w:rsid w:val="00540797"/>
    <w:pPr>
      <w:widowControl w:val="0"/>
      <w:autoSpaceDE w:val="0"/>
      <w:autoSpaceDN w:val="0"/>
    </w:pPr>
    <w:rPr>
      <w:rFonts w:ascii="Calibri" w:eastAsia="Calibri" w:hAnsi="Calibri" w:cs="Calibri"/>
      <w:sz w:val="22"/>
      <w:szCs w:val="22"/>
      <w:lang w:bidi="en-US"/>
    </w:rPr>
  </w:style>
  <w:style w:type="character" w:customStyle="1" w:styleId="UnresolvedMention1">
    <w:name w:val="Unresolved Mention1"/>
    <w:basedOn w:val="DefaultParagraphFont"/>
    <w:uiPriority w:val="99"/>
    <w:semiHidden/>
    <w:unhideWhenUsed/>
    <w:rsid w:val="001E1BF3"/>
    <w:rPr>
      <w:color w:val="605E5C"/>
      <w:shd w:val="clear" w:color="auto" w:fill="E1DFDD"/>
    </w:rPr>
  </w:style>
  <w:style w:type="table" w:styleId="TableGrid">
    <w:name w:val="Table Grid"/>
    <w:basedOn w:val="TableNormal"/>
    <w:uiPriority w:val="39"/>
    <w:rsid w:val="003246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C346F"/>
    <w:rPr>
      <w:rFonts w:ascii="Times New Roman" w:eastAsiaTheme="majorEastAsia" w:hAnsi="Times New Roman" w:cstheme="majorBidi"/>
      <w:color w:val="2F5496" w:themeColor="accent1" w:themeShade="BF"/>
      <w:sz w:val="22"/>
      <w:szCs w:val="32"/>
    </w:rPr>
  </w:style>
  <w:style w:type="character" w:customStyle="1" w:styleId="apple-converted-space">
    <w:name w:val="apple-converted-space"/>
    <w:basedOn w:val="DefaultParagraphFont"/>
    <w:rsid w:val="008E45F0"/>
  </w:style>
  <w:style w:type="character" w:customStyle="1" w:styleId="outlook-search-highlight">
    <w:name w:val="outlook-search-highlight"/>
    <w:basedOn w:val="DefaultParagraphFont"/>
    <w:rsid w:val="007D00A7"/>
  </w:style>
  <w:style w:type="character" w:customStyle="1" w:styleId="UnresolvedMention2">
    <w:name w:val="Unresolved Mention2"/>
    <w:basedOn w:val="DefaultParagraphFont"/>
    <w:uiPriority w:val="99"/>
    <w:semiHidden/>
    <w:unhideWhenUsed/>
    <w:rsid w:val="007D00A7"/>
    <w:rPr>
      <w:color w:val="605E5C"/>
      <w:shd w:val="clear" w:color="auto" w:fill="E1DFDD"/>
    </w:rPr>
  </w:style>
  <w:style w:type="paragraph" w:styleId="TOCHeading">
    <w:name w:val="TOC Heading"/>
    <w:basedOn w:val="Heading1"/>
    <w:next w:val="Normal"/>
    <w:uiPriority w:val="39"/>
    <w:unhideWhenUsed/>
    <w:qFormat/>
    <w:rsid w:val="00892456"/>
    <w:pPr>
      <w:spacing w:before="480" w:line="276" w:lineRule="auto"/>
      <w:outlineLvl w:val="9"/>
    </w:pPr>
    <w:rPr>
      <w:b/>
      <w:bCs/>
      <w:sz w:val="28"/>
      <w:szCs w:val="28"/>
    </w:rPr>
  </w:style>
  <w:style w:type="paragraph" w:styleId="TOC1">
    <w:name w:val="toc 1"/>
    <w:basedOn w:val="Normal"/>
    <w:next w:val="Normal"/>
    <w:autoRedefine/>
    <w:uiPriority w:val="39"/>
    <w:unhideWhenUsed/>
    <w:rsid w:val="00C35623"/>
    <w:pPr>
      <w:tabs>
        <w:tab w:val="right" w:leader="dot" w:pos="9350"/>
      </w:tabs>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892456"/>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892456"/>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92456"/>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92456"/>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92456"/>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92456"/>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92456"/>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92456"/>
    <w:pPr>
      <w:ind w:left="1920"/>
    </w:pPr>
    <w:rPr>
      <w:rFonts w:asciiTheme="minorHAnsi" w:hAnsiTheme="minorHAnsi" w:cstheme="minorHAnsi"/>
      <w:sz w:val="18"/>
      <w:szCs w:val="18"/>
    </w:rPr>
  </w:style>
  <w:style w:type="paragraph" w:styleId="NoSpacing">
    <w:name w:val="No Spacing"/>
    <w:link w:val="NoSpacingChar"/>
    <w:uiPriority w:val="1"/>
    <w:qFormat/>
    <w:rsid w:val="00F33B0C"/>
    <w:rPr>
      <w:rFonts w:eastAsiaTheme="minorEastAsia"/>
      <w:sz w:val="22"/>
      <w:szCs w:val="22"/>
      <w:lang w:eastAsia="zh-CN"/>
    </w:rPr>
  </w:style>
  <w:style w:type="character" w:customStyle="1" w:styleId="NoSpacingChar">
    <w:name w:val="No Spacing Char"/>
    <w:basedOn w:val="DefaultParagraphFont"/>
    <w:link w:val="NoSpacing"/>
    <w:uiPriority w:val="1"/>
    <w:rsid w:val="00F33B0C"/>
    <w:rPr>
      <w:rFonts w:eastAsiaTheme="minorEastAsia"/>
      <w:sz w:val="22"/>
      <w:szCs w:val="22"/>
      <w:lang w:eastAsia="zh-CN"/>
    </w:rPr>
  </w:style>
  <w:style w:type="character" w:customStyle="1" w:styleId="Heading2Char">
    <w:name w:val="Heading 2 Char"/>
    <w:basedOn w:val="DefaultParagraphFont"/>
    <w:link w:val="Heading2"/>
    <w:uiPriority w:val="9"/>
    <w:rsid w:val="001A4C75"/>
    <w:rPr>
      <w:rFonts w:asciiTheme="majorHAnsi" w:eastAsiaTheme="majorEastAsia" w:hAnsiTheme="majorHAnsi" w:cstheme="majorBidi"/>
      <w:color w:val="2F5496" w:themeColor="accent1" w:themeShade="BF"/>
      <w:sz w:val="26"/>
      <w:szCs w:val="26"/>
    </w:rPr>
  </w:style>
  <w:style w:type="character" w:styleId="FollowedHyperlink">
    <w:name w:val="FollowedHyperlink"/>
    <w:basedOn w:val="DefaultParagraphFont"/>
    <w:uiPriority w:val="99"/>
    <w:semiHidden/>
    <w:unhideWhenUsed/>
    <w:rsid w:val="00714D3F"/>
    <w:rPr>
      <w:color w:val="954F72" w:themeColor="followedHyperlink"/>
      <w:u w:val="single"/>
    </w:rPr>
  </w:style>
  <w:style w:type="paragraph" w:styleId="Header">
    <w:name w:val="header"/>
    <w:basedOn w:val="Normal"/>
    <w:link w:val="HeaderChar"/>
    <w:uiPriority w:val="99"/>
    <w:unhideWhenUsed/>
    <w:rsid w:val="008619B2"/>
    <w:pPr>
      <w:tabs>
        <w:tab w:val="center" w:pos="4680"/>
        <w:tab w:val="right" w:pos="9360"/>
      </w:tabs>
    </w:pPr>
  </w:style>
  <w:style w:type="character" w:customStyle="1" w:styleId="HeaderChar">
    <w:name w:val="Header Char"/>
    <w:basedOn w:val="DefaultParagraphFont"/>
    <w:link w:val="Header"/>
    <w:uiPriority w:val="99"/>
    <w:rsid w:val="008619B2"/>
    <w:rPr>
      <w:rFonts w:ascii="Times New Roman" w:eastAsia="Times New Roman" w:hAnsi="Times New Roman" w:cs="Times New Roman"/>
    </w:rPr>
  </w:style>
  <w:style w:type="paragraph" w:styleId="Footer">
    <w:name w:val="footer"/>
    <w:basedOn w:val="Normal"/>
    <w:link w:val="FooterChar"/>
    <w:uiPriority w:val="99"/>
    <w:unhideWhenUsed/>
    <w:rsid w:val="008619B2"/>
    <w:pPr>
      <w:tabs>
        <w:tab w:val="center" w:pos="4680"/>
        <w:tab w:val="right" w:pos="9360"/>
      </w:tabs>
    </w:pPr>
  </w:style>
  <w:style w:type="character" w:customStyle="1" w:styleId="FooterChar">
    <w:name w:val="Footer Char"/>
    <w:basedOn w:val="DefaultParagraphFont"/>
    <w:link w:val="Footer"/>
    <w:uiPriority w:val="99"/>
    <w:rsid w:val="008619B2"/>
    <w:rPr>
      <w:rFonts w:ascii="Times New Roman" w:eastAsia="Times New Roman" w:hAnsi="Times New Roman" w:cs="Times New Roman"/>
    </w:rPr>
  </w:style>
  <w:style w:type="character" w:customStyle="1" w:styleId="Heading3Char">
    <w:name w:val="Heading 3 Char"/>
    <w:basedOn w:val="DefaultParagraphFont"/>
    <w:link w:val="Heading3"/>
    <w:uiPriority w:val="9"/>
    <w:rsid w:val="00B94390"/>
    <w:rPr>
      <w:rFonts w:asciiTheme="majorHAnsi" w:eastAsiaTheme="majorEastAsia" w:hAnsiTheme="majorHAnsi" w:cstheme="majorBidi"/>
      <w:color w:val="1F3763" w:themeColor="accent1" w:themeShade="7F"/>
    </w:rPr>
  </w:style>
  <w:style w:type="paragraph" w:customStyle="1" w:styleId="xmsonormal">
    <w:name w:val="x_msonormal"/>
    <w:basedOn w:val="Normal"/>
    <w:rsid w:val="00DF7B8A"/>
    <w:pPr>
      <w:spacing w:before="100" w:beforeAutospacing="1" w:after="100" w:afterAutospacing="1"/>
    </w:pPr>
  </w:style>
  <w:style w:type="paragraph" w:styleId="Revision">
    <w:name w:val="Revision"/>
    <w:hidden/>
    <w:uiPriority w:val="99"/>
    <w:semiHidden/>
    <w:rsid w:val="0027648D"/>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7648D"/>
    <w:rPr>
      <w:sz w:val="16"/>
      <w:szCs w:val="16"/>
    </w:rPr>
  </w:style>
  <w:style w:type="paragraph" w:styleId="CommentText">
    <w:name w:val="annotation text"/>
    <w:basedOn w:val="Normal"/>
    <w:link w:val="CommentTextChar"/>
    <w:uiPriority w:val="99"/>
    <w:unhideWhenUsed/>
    <w:rsid w:val="0027648D"/>
    <w:rPr>
      <w:sz w:val="20"/>
      <w:szCs w:val="20"/>
    </w:rPr>
  </w:style>
  <w:style w:type="character" w:customStyle="1" w:styleId="CommentTextChar">
    <w:name w:val="Comment Text Char"/>
    <w:basedOn w:val="DefaultParagraphFont"/>
    <w:link w:val="CommentText"/>
    <w:uiPriority w:val="99"/>
    <w:rsid w:val="0027648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7648D"/>
    <w:rPr>
      <w:b/>
      <w:bCs/>
    </w:rPr>
  </w:style>
  <w:style w:type="character" w:customStyle="1" w:styleId="CommentSubjectChar">
    <w:name w:val="Comment Subject Char"/>
    <w:basedOn w:val="CommentTextChar"/>
    <w:link w:val="CommentSubject"/>
    <w:uiPriority w:val="99"/>
    <w:semiHidden/>
    <w:rsid w:val="0027648D"/>
    <w:rPr>
      <w:rFonts w:ascii="Times New Roman" w:eastAsia="Times New Roman" w:hAnsi="Times New Roman" w:cs="Times New Roman"/>
      <w:b/>
      <w:bCs/>
      <w:sz w:val="20"/>
      <w:szCs w:val="20"/>
    </w:rPr>
  </w:style>
  <w:style w:type="character" w:styleId="PageNumber">
    <w:name w:val="page number"/>
    <w:basedOn w:val="DefaultParagraphFont"/>
    <w:uiPriority w:val="99"/>
    <w:semiHidden/>
    <w:unhideWhenUsed/>
    <w:rsid w:val="009B778E"/>
  </w:style>
  <w:style w:type="character" w:styleId="PlaceholderText">
    <w:name w:val="Placeholder Text"/>
    <w:basedOn w:val="DefaultParagraphFont"/>
    <w:uiPriority w:val="99"/>
    <w:semiHidden/>
    <w:rsid w:val="00121BC3"/>
    <w:rPr>
      <w:color w:val="666666"/>
    </w:rPr>
  </w:style>
  <w:style w:type="character" w:styleId="Strong">
    <w:name w:val="Strong"/>
    <w:basedOn w:val="DefaultParagraphFont"/>
    <w:uiPriority w:val="22"/>
    <w:qFormat/>
    <w:rsid w:val="00F4076F"/>
    <w:rPr>
      <w:b/>
      <w:bCs/>
    </w:rPr>
  </w:style>
  <w:style w:type="character" w:styleId="Emphasis">
    <w:name w:val="Emphasis"/>
    <w:basedOn w:val="DefaultParagraphFont"/>
    <w:uiPriority w:val="20"/>
    <w:qFormat/>
    <w:rsid w:val="00F10428"/>
    <w:rPr>
      <w:i/>
      <w:iCs/>
    </w:rPr>
  </w:style>
  <w:style w:type="paragraph" w:styleId="BalloonText">
    <w:name w:val="Balloon Text"/>
    <w:basedOn w:val="Normal"/>
    <w:link w:val="BalloonTextChar"/>
    <w:uiPriority w:val="99"/>
    <w:semiHidden/>
    <w:unhideWhenUsed/>
    <w:rsid w:val="00BA19EB"/>
    <w:rPr>
      <w:rFonts w:ascii="Tahoma" w:hAnsi="Tahoma" w:cs="Tahoma"/>
      <w:sz w:val="16"/>
      <w:szCs w:val="16"/>
    </w:rPr>
  </w:style>
  <w:style w:type="character" w:customStyle="1" w:styleId="BalloonTextChar">
    <w:name w:val="Balloon Text Char"/>
    <w:basedOn w:val="DefaultParagraphFont"/>
    <w:link w:val="BalloonText"/>
    <w:uiPriority w:val="99"/>
    <w:semiHidden/>
    <w:rsid w:val="00BA19EB"/>
    <w:rPr>
      <w:rFonts w:ascii="Tahoma" w:eastAsia="Times New Roman" w:hAnsi="Tahoma" w:cs="Tahoma"/>
      <w:sz w:val="16"/>
      <w:szCs w:val="16"/>
    </w:rPr>
  </w:style>
  <w:style w:type="paragraph" w:customStyle="1" w:styleId="Pa27">
    <w:name w:val="Pa27"/>
    <w:basedOn w:val="Normal"/>
    <w:next w:val="Normal"/>
    <w:uiPriority w:val="99"/>
    <w:rsid w:val="002422F4"/>
    <w:pPr>
      <w:autoSpaceDE w:val="0"/>
      <w:autoSpaceDN w:val="0"/>
      <w:adjustRightInd w:val="0"/>
      <w:spacing w:line="201" w:lineRule="atLeast"/>
    </w:pPr>
    <w:rPr>
      <w:rFonts w:ascii="ITC Franklin Gothic Std" w:eastAsiaTheme="minorHAnsi" w:hAnsi="ITC Franklin Gothic Std" w:cstheme="minorBidi"/>
      <w:lang w:bidi="ug-CN"/>
      <w14:ligatures w14:val="standardContextual"/>
    </w:rPr>
  </w:style>
  <w:style w:type="paragraph" w:customStyle="1" w:styleId="Default">
    <w:name w:val="Default"/>
    <w:rsid w:val="002422F4"/>
    <w:pPr>
      <w:autoSpaceDE w:val="0"/>
      <w:autoSpaceDN w:val="0"/>
      <w:adjustRightInd w:val="0"/>
    </w:pPr>
    <w:rPr>
      <w:rFonts w:ascii="ITC Franklin Gothic Std" w:hAnsi="ITC Franklin Gothic Std" w:cs="ITC Franklin Gothic Std"/>
      <w:color w:val="000000"/>
      <w:lang w:bidi="ug-C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506479">
      <w:bodyDiv w:val="1"/>
      <w:marLeft w:val="0"/>
      <w:marRight w:val="0"/>
      <w:marTop w:val="0"/>
      <w:marBottom w:val="0"/>
      <w:divBdr>
        <w:top w:val="none" w:sz="0" w:space="0" w:color="auto"/>
        <w:left w:val="none" w:sz="0" w:space="0" w:color="auto"/>
        <w:bottom w:val="none" w:sz="0" w:space="0" w:color="auto"/>
        <w:right w:val="none" w:sz="0" w:space="0" w:color="auto"/>
      </w:divBdr>
    </w:div>
    <w:div w:id="489256847">
      <w:bodyDiv w:val="1"/>
      <w:marLeft w:val="0"/>
      <w:marRight w:val="0"/>
      <w:marTop w:val="0"/>
      <w:marBottom w:val="0"/>
      <w:divBdr>
        <w:top w:val="none" w:sz="0" w:space="0" w:color="auto"/>
        <w:left w:val="none" w:sz="0" w:space="0" w:color="auto"/>
        <w:bottom w:val="none" w:sz="0" w:space="0" w:color="auto"/>
        <w:right w:val="none" w:sz="0" w:space="0" w:color="auto"/>
      </w:divBdr>
      <w:divsChild>
        <w:div w:id="1505824840">
          <w:marLeft w:val="0"/>
          <w:marRight w:val="0"/>
          <w:marTop w:val="0"/>
          <w:marBottom w:val="0"/>
          <w:divBdr>
            <w:top w:val="none" w:sz="0" w:space="0" w:color="auto"/>
            <w:left w:val="none" w:sz="0" w:space="0" w:color="auto"/>
            <w:bottom w:val="none" w:sz="0" w:space="0" w:color="auto"/>
            <w:right w:val="none" w:sz="0" w:space="0" w:color="auto"/>
          </w:divBdr>
          <w:divsChild>
            <w:div w:id="61560697">
              <w:marLeft w:val="0"/>
              <w:marRight w:val="0"/>
              <w:marTop w:val="0"/>
              <w:marBottom w:val="0"/>
              <w:divBdr>
                <w:top w:val="none" w:sz="0" w:space="0" w:color="auto"/>
                <w:left w:val="none" w:sz="0" w:space="0" w:color="auto"/>
                <w:bottom w:val="none" w:sz="0" w:space="0" w:color="auto"/>
                <w:right w:val="none" w:sz="0" w:space="0" w:color="auto"/>
              </w:divBdr>
              <w:divsChild>
                <w:div w:id="144457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044561">
      <w:bodyDiv w:val="1"/>
      <w:marLeft w:val="0"/>
      <w:marRight w:val="0"/>
      <w:marTop w:val="0"/>
      <w:marBottom w:val="0"/>
      <w:divBdr>
        <w:top w:val="none" w:sz="0" w:space="0" w:color="auto"/>
        <w:left w:val="none" w:sz="0" w:space="0" w:color="auto"/>
        <w:bottom w:val="none" w:sz="0" w:space="0" w:color="auto"/>
        <w:right w:val="none" w:sz="0" w:space="0" w:color="auto"/>
      </w:divBdr>
    </w:div>
    <w:div w:id="631373881">
      <w:bodyDiv w:val="1"/>
      <w:marLeft w:val="0"/>
      <w:marRight w:val="0"/>
      <w:marTop w:val="0"/>
      <w:marBottom w:val="0"/>
      <w:divBdr>
        <w:top w:val="none" w:sz="0" w:space="0" w:color="auto"/>
        <w:left w:val="none" w:sz="0" w:space="0" w:color="auto"/>
        <w:bottom w:val="none" w:sz="0" w:space="0" w:color="auto"/>
        <w:right w:val="none" w:sz="0" w:space="0" w:color="auto"/>
      </w:divBdr>
    </w:div>
    <w:div w:id="708410998">
      <w:bodyDiv w:val="1"/>
      <w:marLeft w:val="0"/>
      <w:marRight w:val="0"/>
      <w:marTop w:val="0"/>
      <w:marBottom w:val="0"/>
      <w:divBdr>
        <w:top w:val="none" w:sz="0" w:space="0" w:color="auto"/>
        <w:left w:val="none" w:sz="0" w:space="0" w:color="auto"/>
        <w:bottom w:val="none" w:sz="0" w:space="0" w:color="auto"/>
        <w:right w:val="none" w:sz="0" w:space="0" w:color="auto"/>
      </w:divBdr>
    </w:div>
    <w:div w:id="838035850">
      <w:bodyDiv w:val="1"/>
      <w:marLeft w:val="0"/>
      <w:marRight w:val="0"/>
      <w:marTop w:val="0"/>
      <w:marBottom w:val="0"/>
      <w:divBdr>
        <w:top w:val="none" w:sz="0" w:space="0" w:color="auto"/>
        <w:left w:val="none" w:sz="0" w:space="0" w:color="auto"/>
        <w:bottom w:val="none" w:sz="0" w:space="0" w:color="auto"/>
        <w:right w:val="none" w:sz="0" w:space="0" w:color="auto"/>
      </w:divBdr>
      <w:divsChild>
        <w:div w:id="883637030">
          <w:marLeft w:val="0"/>
          <w:marRight w:val="0"/>
          <w:marTop w:val="0"/>
          <w:marBottom w:val="0"/>
          <w:divBdr>
            <w:top w:val="none" w:sz="0" w:space="0" w:color="auto"/>
            <w:left w:val="none" w:sz="0" w:space="0" w:color="auto"/>
            <w:bottom w:val="none" w:sz="0" w:space="0" w:color="auto"/>
            <w:right w:val="none" w:sz="0" w:space="0" w:color="auto"/>
          </w:divBdr>
          <w:divsChild>
            <w:div w:id="761607790">
              <w:marLeft w:val="0"/>
              <w:marRight w:val="0"/>
              <w:marTop w:val="0"/>
              <w:marBottom w:val="0"/>
              <w:divBdr>
                <w:top w:val="none" w:sz="0" w:space="0" w:color="auto"/>
                <w:left w:val="none" w:sz="0" w:space="0" w:color="auto"/>
                <w:bottom w:val="none" w:sz="0" w:space="0" w:color="auto"/>
                <w:right w:val="none" w:sz="0" w:space="0" w:color="auto"/>
              </w:divBdr>
              <w:divsChild>
                <w:div w:id="1481732454">
                  <w:marLeft w:val="317"/>
                  <w:marRight w:val="0"/>
                  <w:marTop w:val="0"/>
                  <w:marBottom w:val="0"/>
                  <w:divBdr>
                    <w:top w:val="none" w:sz="0" w:space="0" w:color="auto"/>
                    <w:left w:val="none" w:sz="0" w:space="0" w:color="auto"/>
                    <w:bottom w:val="none" w:sz="0" w:space="0" w:color="auto"/>
                    <w:right w:val="none" w:sz="0" w:space="0" w:color="auto"/>
                  </w:divBdr>
                </w:div>
                <w:div w:id="52050337">
                  <w:marLeft w:val="1"/>
                  <w:marRight w:val="0"/>
                  <w:marTop w:val="215"/>
                  <w:marBottom w:val="0"/>
                  <w:divBdr>
                    <w:top w:val="none" w:sz="0" w:space="0" w:color="auto"/>
                    <w:left w:val="none" w:sz="0" w:space="0" w:color="auto"/>
                    <w:bottom w:val="none" w:sz="0" w:space="0" w:color="auto"/>
                    <w:right w:val="none" w:sz="0" w:space="0" w:color="auto"/>
                  </w:divBdr>
                </w:div>
                <w:div w:id="1915313033">
                  <w:marLeft w:val="438"/>
                  <w:marRight w:val="0"/>
                  <w:marTop w:val="1007"/>
                  <w:marBottom w:val="0"/>
                  <w:divBdr>
                    <w:top w:val="none" w:sz="0" w:space="0" w:color="auto"/>
                    <w:left w:val="none" w:sz="0" w:space="0" w:color="auto"/>
                    <w:bottom w:val="none" w:sz="0" w:space="0" w:color="auto"/>
                    <w:right w:val="none" w:sz="0" w:space="0" w:color="auto"/>
                  </w:divBdr>
                </w:div>
                <w:div w:id="1034355238">
                  <w:marLeft w:val="62"/>
                  <w:marRight w:val="0"/>
                  <w:marTop w:val="213"/>
                  <w:marBottom w:val="0"/>
                  <w:divBdr>
                    <w:top w:val="none" w:sz="0" w:space="0" w:color="auto"/>
                    <w:left w:val="none" w:sz="0" w:space="0" w:color="auto"/>
                    <w:bottom w:val="none" w:sz="0" w:space="0" w:color="auto"/>
                    <w:right w:val="none" w:sz="0" w:space="0" w:color="auto"/>
                  </w:divBdr>
                </w:div>
                <w:div w:id="1765540107">
                  <w:marLeft w:val="108"/>
                  <w:marRight w:val="0"/>
                  <w:marTop w:val="213"/>
                  <w:marBottom w:val="0"/>
                  <w:divBdr>
                    <w:top w:val="none" w:sz="0" w:space="0" w:color="auto"/>
                    <w:left w:val="none" w:sz="0" w:space="0" w:color="auto"/>
                    <w:bottom w:val="none" w:sz="0" w:space="0" w:color="auto"/>
                    <w:right w:val="none" w:sz="0" w:space="0" w:color="auto"/>
                  </w:divBdr>
                </w:div>
                <w:div w:id="209922588">
                  <w:marLeft w:val="32"/>
                  <w:marRight w:val="0"/>
                  <w:marTop w:val="468"/>
                  <w:marBottom w:val="0"/>
                  <w:divBdr>
                    <w:top w:val="none" w:sz="0" w:space="0" w:color="auto"/>
                    <w:left w:val="none" w:sz="0" w:space="0" w:color="auto"/>
                    <w:bottom w:val="none" w:sz="0" w:space="0" w:color="auto"/>
                    <w:right w:val="none" w:sz="0" w:space="0" w:color="auto"/>
                  </w:divBdr>
                </w:div>
                <w:div w:id="2126071136">
                  <w:marLeft w:val="108"/>
                  <w:marRight w:val="0"/>
                  <w:marTop w:val="359"/>
                  <w:marBottom w:val="0"/>
                  <w:divBdr>
                    <w:top w:val="none" w:sz="0" w:space="0" w:color="auto"/>
                    <w:left w:val="none" w:sz="0" w:space="0" w:color="auto"/>
                    <w:bottom w:val="none" w:sz="0" w:space="0" w:color="auto"/>
                    <w:right w:val="none" w:sz="0" w:space="0" w:color="auto"/>
                  </w:divBdr>
                </w:div>
                <w:div w:id="160583721">
                  <w:marLeft w:val="0"/>
                  <w:marRight w:val="0"/>
                  <w:marTop w:val="330"/>
                  <w:marBottom w:val="0"/>
                  <w:divBdr>
                    <w:top w:val="none" w:sz="0" w:space="0" w:color="auto"/>
                    <w:left w:val="none" w:sz="0" w:space="0" w:color="auto"/>
                    <w:bottom w:val="none" w:sz="0" w:space="0" w:color="auto"/>
                    <w:right w:val="none" w:sz="0" w:space="0" w:color="auto"/>
                  </w:divBdr>
                  <w:divsChild>
                    <w:div w:id="1597052359">
                      <w:marLeft w:val="0"/>
                      <w:marRight w:val="0"/>
                      <w:marTop w:val="0"/>
                      <w:marBottom w:val="0"/>
                      <w:divBdr>
                        <w:top w:val="none" w:sz="0" w:space="0" w:color="auto"/>
                        <w:left w:val="none" w:sz="0" w:space="0" w:color="auto"/>
                        <w:bottom w:val="none" w:sz="0" w:space="0" w:color="auto"/>
                        <w:right w:val="none" w:sz="0" w:space="0" w:color="auto"/>
                      </w:divBdr>
                    </w:div>
                  </w:divsChild>
                </w:div>
                <w:div w:id="1567180352">
                  <w:marLeft w:val="212"/>
                  <w:marRight w:val="0"/>
                  <w:marTop w:val="229"/>
                  <w:marBottom w:val="0"/>
                  <w:divBdr>
                    <w:top w:val="none" w:sz="0" w:space="0" w:color="auto"/>
                    <w:left w:val="none" w:sz="0" w:space="0" w:color="auto"/>
                    <w:bottom w:val="none" w:sz="0" w:space="0" w:color="auto"/>
                    <w:right w:val="none" w:sz="0" w:space="0" w:color="auto"/>
                  </w:divBdr>
                </w:div>
                <w:div w:id="796026464">
                  <w:marLeft w:val="108"/>
                  <w:marRight w:val="0"/>
                  <w:marTop w:val="7216"/>
                  <w:marBottom w:val="0"/>
                  <w:divBdr>
                    <w:top w:val="none" w:sz="0" w:space="0" w:color="auto"/>
                    <w:left w:val="none" w:sz="0" w:space="0" w:color="auto"/>
                    <w:bottom w:val="none" w:sz="0" w:space="0" w:color="auto"/>
                    <w:right w:val="none" w:sz="0" w:space="0" w:color="auto"/>
                  </w:divBdr>
                </w:div>
                <w:div w:id="269821685">
                  <w:marLeft w:val="108"/>
                  <w:marRight w:val="0"/>
                  <w:marTop w:val="906"/>
                  <w:marBottom w:val="0"/>
                  <w:divBdr>
                    <w:top w:val="none" w:sz="0" w:space="0" w:color="auto"/>
                    <w:left w:val="none" w:sz="0" w:space="0" w:color="auto"/>
                    <w:bottom w:val="none" w:sz="0" w:space="0" w:color="auto"/>
                    <w:right w:val="none" w:sz="0" w:space="0" w:color="auto"/>
                  </w:divBdr>
                </w:div>
                <w:div w:id="313535203">
                  <w:marLeft w:val="183"/>
                  <w:marRight w:val="0"/>
                  <w:marTop w:val="850"/>
                  <w:marBottom w:val="0"/>
                  <w:divBdr>
                    <w:top w:val="none" w:sz="0" w:space="0" w:color="auto"/>
                    <w:left w:val="none" w:sz="0" w:space="0" w:color="auto"/>
                    <w:bottom w:val="none" w:sz="0" w:space="0" w:color="auto"/>
                    <w:right w:val="none" w:sz="0" w:space="0" w:color="auto"/>
                  </w:divBdr>
                </w:div>
                <w:div w:id="1323117305">
                  <w:marLeft w:val="1"/>
                  <w:marRight w:val="0"/>
                  <w:marTop w:val="5344"/>
                  <w:marBottom w:val="0"/>
                  <w:divBdr>
                    <w:top w:val="none" w:sz="0" w:space="0" w:color="auto"/>
                    <w:left w:val="none" w:sz="0" w:space="0" w:color="auto"/>
                    <w:bottom w:val="none" w:sz="0" w:space="0" w:color="auto"/>
                    <w:right w:val="none" w:sz="0" w:space="0" w:color="auto"/>
                  </w:divBdr>
                </w:div>
              </w:divsChild>
            </w:div>
          </w:divsChild>
        </w:div>
      </w:divsChild>
    </w:div>
    <w:div w:id="1119833828">
      <w:bodyDiv w:val="1"/>
      <w:marLeft w:val="0"/>
      <w:marRight w:val="0"/>
      <w:marTop w:val="0"/>
      <w:marBottom w:val="0"/>
      <w:divBdr>
        <w:top w:val="none" w:sz="0" w:space="0" w:color="auto"/>
        <w:left w:val="none" w:sz="0" w:space="0" w:color="auto"/>
        <w:bottom w:val="none" w:sz="0" w:space="0" w:color="auto"/>
        <w:right w:val="none" w:sz="0" w:space="0" w:color="auto"/>
      </w:divBdr>
      <w:divsChild>
        <w:div w:id="1891107138">
          <w:marLeft w:val="0"/>
          <w:marRight w:val="0"/>
          <w:marTop w:val="0"/>
          <w:marBottom w:val="0"/>
          <w:divBdr>
            <w:top w:val="none" w:sz="0" w:space="0" w:color="auto"/>
            <w:left w:val="none" w:sz="0" w:space="0" w:color="auto"/>
            <w:bottom w:val="none" w:sz="0" w:space="0" w:color="auto"/>
            <w:right w:val="none" w:sz="0" w:space="0" w:color="auto"/>
          </w:divBdr>
        </w:div>
      </w:divsChild>
    </w:div>
    <w:div w:id="1352728742">
      <w:bodyDiv w:val="1"/>
      <w:marLeft w:val="0"/>
      <w:marRight w:val="0"/>
      <w:marTop w:val="0"/>
      <w:marBottom w:val="0"/>
      <w:divBdr>
        <w:top w:val="none" w:sz="0" w:space="0" w:color="auto"/>
        <w:left w:val="none" w:sz="0" w:space="0" w:color="auto"/>
        <w:bottom w:val="none" w:sz="0" w:space="0" w:color="auto"/>
        <w:right w:val="none" w:sz="0" w:space="0" w:color="auto"/>
      </w:divBdr>
      <w:divsChild>
        <w:div w:id="485166797">
          <w:marLeft w:val="0"/>
          <w:marRight w:val="0"/>
          <w:marTop w:val="0"/>
          <w:marBottom w:val="0"/>
          <w:divBdr>
            <w:top w:val="none" w:sz="0" w:space="0" w:color="auto"/>
            <w:left w:val="none" w:sz="0" w:space="0" w:color="auto"/>
            <w:bottom w:val="none" w:sz="0" w:space="0" w:color="auto"/>
            <w:right w:val="none" w:sz="0" w:space="0" w:color="auto"/>
          </w:divBdr>
        </w:div>
      </w:divsChild>
    </w:div>
    <w:div w:id="1433276924">
      <w:bodyDiv w:val="1"/>
      <w:marLeft w:val="0"/>
      <w:marRight w:val="0"/>
      <w:marTop w:val="0"/>
      <w:marBottom w:val="0"/>
      <w:divBdr>
        <w:top w:val="none" w:sz="0" w:space="0" w:color="auto"/>
        <w:left w:val="none" w:sz="0" w:space="0" w:color="auto"/>
        <w:bottom w:val="none" w:sz="0" w:space="0" w:color="auto"/>
        <w:right w:val="none" w:sz="0" w:space="0" w:color="auto"/>
      </w:divBdr>
    </w:div>
    <w:div w:id="1473864381">
      <w:bodyDiv w:val="1"/>
      <w:marLeft w:val="0"/>
      <w:marRight w:val="0"/>
      <w:marTop w:val="0"/>
      <w:marBottom w:val="0"/>
      <w:divBdr>
        <w:top w:val="none" w:sz="0" w:space="0" w:color="auto"/>
        <w:left w:val="none" w:sz="0" w:space="0" w:color="auto"/>
        <w:bottom w:val="none" w:sz="0" w:space="0" w:color="auto"/>
        <w:right w:val="none" w:sz="0" w:space="0" w:color="auto"/>
      </w:divBdr>
      <w:divsChild>
        <w:div w:id="342442504">
          <w:marLeft w:val="0"/>
          <w:marRight w:val="0"/>
          <w:marTop w:val="0"/>
          <w:marBottom w:val="0"/>
          <w:divBdr>
            <w:top w:val="none" w:sz="0" w:space="0" w:color="auto"/>
            <w:left w:val="none" w:sz="0" w:space="0" w:color="auto"/>
            <w:bottom w:val="none" w:sz="0" w:space="0" w:color="auto"/>
            <w:right w:val="none" w:sz="0" w:space="0" w:color="auto"/>
          </w:divBdr>
        </w:div>
        <w:div w:id="1322850972">
          <w:marLeft w:val="0"/>
          <w:marRight w:val="0"/>
          <w:marTop w:val="0"/>
          <w:marBottom w:val="0"/>
          <w:divBdr>
            <w:top w:val="none" w:sz="0" w:space="0" w:color="auto"/>
            <w:left w:val="none" w:sz="0" w:space="0" w:color="auto"/>
            <w:bottom w:val="none" w:sz="0" w:space="0" w:color="auto"/>
            <w:right w:val="none" w:sz="0" w:space="0" w:color="auto"/>
          </w:divBdr>
        </w:div>
      </w:divsChild>
    </w:div>
    <w:div w:id="1973244570">
      <w:bodyDiv w:val="1"/>
      <w:marLeft w:val="0"/>
      <w:marRight w:val="0"/>
      <w:marTop w:val="0"/>
      <w:marBottom w:val="0"/>
      <w:divBdr>
        <w:top w:val="none" w:sz="0" w:space="0" w:color="auto"/>
        <w:left w:val="none" w:sz="0" w:space="0" w:color="auto"/>
        <w:bottom w:val="none" w:sz="0" w:space="0" w:color="auto"/>
        <w:right w:val="none" w:sz="0" w:space="0" w:color="auto"/>
      </w:divBdr>
      <w:divsChild>
        <w:div w:id="250772178">
          <w:marLeft w:val="0"/>
          <w:marRight w:val="0"/>
          <w:marTop w:val="0"/>
          <w:marBottom w:val="0"/>
          <w:divBdr>
            <w:top w:val="none" w:sz="0" w:space="0" w:color="auto"/>
            <w:left w:val="none" w:sz="0" w:space="0" w:color="auto"/>
            <w:bottom w:val="none" w:sz="0" w:space="0" w:color="auto"/>
            <w:right w:val="none" w:sz="0" w:space="0" w:color="auto"/>
          </w:divBdr>
        </w:div>
      </w:divsChild>
    </w:div>
    <w:div w:id="2030907340">
      <w:bodyDiv w:val="1"/>
      <w:marLeft w:val="0"/>
      <w:marRight w:val="0"/>
      <w:marTop w:val="0"/>
      <w:marBottom w:val="0"/>
      <w:divBdr>
        <w:top w:val="none" w:sz="0" w:space="0" w:color="auto"/>
        <w:left w:val="none" w:sz="0" w:space="0" w:color="auto"/>
        <w:bottom w:val="none" w:sz="0" w:space="0" w:color="auto"/>
        <w:right w:val="none" w:sz="0" w:space="0" w:color="auto"/>
      </w:divBdr>
    </w:div>
    <w:div w:id="2097550979">
      <w:bodyDiv w:val="1"/>
      <w:marLeft w:val="0"/>
      <w:marRight w:val="0"/>
      <w:marTop w:val="0"/>
      <w:marBottom w:val="0"/>
      <w:divBdr>
        <w:top w:val="none" w:sz="0" w:space="0" w:color="auto"/>
        <w:left w:val="none" w:sz="0" w:space="0" w:color="auto"/>
        <w:bottom w:val="none" w:sz="0" w:space="0" w:color="auto"/>
        <w:right w:val="none" w:sz="0" w:space="0" w:color="auto"/>
      </w:divBdr>
    </w:div>
    <w:div w:id="2097821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2B69F9-813D-4AF9-AEE4-435B2BC0BC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TotalTime>
  <Pages>29</Pages>
  <Words>5379</Words>
  <Characters>29262</Characters>
  <Application>Microsoft Office Word</Application>
  <DocSecurity>0</DocSecurity>
  <Lines>770</Lines>
  <Paragraphs>524</Paragraphs>
  <ScaleCrop>false</ScaleCrop>
  <HeadingPairs>
    <vt:vector size="2" baseType="variant">
      <vt:variant>
        <vt:lpstr>Title</vt:lpstr>
      </vt:variant>
      <vt:variant>
        <vt:i4>1</vt:i4>
      </vt:variant>
    </vt:vector>
  </HeadingPairs>
  <TitlesOfParts>
    <vt:vector size="1" baseType="lpstr">
      <vt:lpstr>Coach Education</vt:lpstr>
    </vt:vector>
  </TitlesOfParts>
  <Company/>
  <LinksUpToDate>false</LinksUpToDate>
  <CharactersWithSpaces>34117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Coach Education</dc:title>
  <dc:subject/>
  <dc:creator>Microsoft Office User</dc:creator>
  <cp:keywords/>
  <dc:description/>
  <cp:lastModifiedBy>Claire Copa</cp:lastModifiedBy>
  <cp:revision>84</cp:revision>
  <cp:lastPrinted>2023-08-30T17:35:00Z</cp:lastPrinted>
  <dcterms:created xsi:type="dcterms:W3CDTF">2026-02-27T20:15:00Z</dcterms:created>
  <dcterms:modified xsi:type="dcterms:W3CDTF">2026-09-21T18:43:00Z</dcterms:modified>
  <cp:category>Foot Phone Metatarsal Fracture Simulation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8f32f9c5-8f02-4695-b367-172f21861089</vt:lpwstr>
  </property>
</Properties>
</file>