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4788A" w14:textId="7ED3F53E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eastAsia="Aptos" w:hAnsi="Aptos"/>
          <w:color w:val="000000"/>
        </w:rPr>
        <w:t xml:space="preserve">Instructions for SP </w:t>
      </w:r>
      <w:r w:rsidRPr="00391583">
        <w:rPr>
          <w:rFonts w:ascii="Aptos" w:eastAsia="Aptos" w:hAnsi="Aptos"/>
          <w:color w:val="000000"/>
        </w:rPr>
        <w:t>2</w:t>
      </w:r>
      <w:r>
        <w:rPr>
          <w:rFonts w:ascii="Aptos" w:eastAsia="Aptos" w:hAnsi="Aptos"/>
          <w:color w:val="000000"/>
        </w:rPr>
        <w:t xml:space="preserve">: </w:t>
      </w:r>
      <w:r w:rsidR="00F61700" w:rsidRPr="002853FD">
        <w:rPr>
          <w:rFonts w:ascii="Aptos" w:eastAsia="Aptos" w:hAnsi="Aptos"/>
          <w:color w:val="000000"/>
        </w:rPr>
        <w:t>Sideline, Pool</w:t>
      </w:r>
      <w:r w:rsidR="004A3FE4" w:rsidRPr="002853FD">
        <w:rPr>
          <w:rFonts w:ascii="Aptos" w:eastAsia="Aptos" w:hAnsi="Aptos"/>
          <w:color w:val="000000"/>
        </w:rPr>
        <w:t xml:space="preserve"> Deck</w:t>
      </w:r>
    </w:p>
    <w:p w14:paraId="162B578F" w14:textId="114C22B5" w:rsidR="0060769A" w:rsidRPr="002853FD" w:rsidRDefault="00C4665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It is </w:t>
      </w:r>
      <w:r w:rsidRPr="00391583">
        <w:rPr>
          <w:color w:val="000000"/>
          <w:sz w:val="24"/>
          <w:szCs w:val="24"/>
        </w:rPr>
        <w:t>10</w:t>
      </w:r>
      <w:r>
        <w:rPr>
          <w:color w:val="000000"/>
          <w:sz w:val="24"/>
          <w:szCs w:val="24"/>
        </w:rPr>
        <w:t>:</w:t>
      </w:r>
      <w:r w:rsidRPr="00391583">
        <w:rPr>
          <w:color w:val="000000"/>
          <w:sz w:val="24"/>
          <w:szCs w:val="24"/>
        </w:rPr>
        <w:t>30</w:t>
      </w:r>
      <w:r>
        <w:rPr>
          <w:color w:val="000000"/>
          <w:sz w:val="24"/>
          <w:szCs w:val="24"/>
        </w:rPr>
        <w:t xml:space="preserve"> </w:t>
      </w:r>
      <w:r w:rsidRPr="00391583">
        <w:rPr>
          <w:color w:val="000000"/>
          <w:sz w:val="24"/>
          <w:szCs w:val="24"/>
        </w:rPr>
        <w:t>a</w:t>
      </w:r>
      <w:r w:rsidR="00000B08" w:rsidRPr="00391583">
        <w:rPr>
          <w:color w:val="000000"/>
          <w:sz w:val="24"/>
          <w:szCs w:val="24"/>
        </w:rPr>
        <w:t>.</w:t>
      </w:r>
      <w:r w:rsidRPr="00391583">
        <w:rPr>
          <w:color w:val="000000"/>
          <w:sz w:val="24"/>
          <w:szCs w:val="24"/>
        </w:rPr>
        <w:t>m</w:t>
      </w:r>
      <w:r>
        <w:rPr>
          <w:color w:val="000000"/>
          <w:sz w:val="24"/>
          <w:szCs w:val="24"/>
        </w:rPr>
        <w:t xml:space="preserve">. You were doing repeats in the pool and </w:t>
      </w:r>
      <w:r w:rsidR="00265FE7">
        <w:rPr>
          <w:color w:val="000000"/>
          <w:sz w:val="24"/>
          <w:szCs w:val="24"/>
        </w:rPr>
        <w:t xml:space="preserve">got </w:t>
      </w:r>
      <w:r>
        <w:rPr>
          <w:color w:val="000000"/>
          <w:sz w:val="24"/>
          <w:szCs w:val="24"/>
        </w:rPr>
        <w:t>out of the pool in distress and struggling to breathe.</w:t>
      </w:r>
    </w:p>
    <w:p w14:paraId="7285D6AD" w14:textId="30DC4116" w:rsidR="00C4665C" w:rsidRDefault="0060769A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b/>
          <w:bCs/>
          <w:color w:val="000000"/>
          <w:sz w:val="24"/>
          <w:szCs w:val="24"/>
        </w:rPr>
        <w:t xml:space="preserve">Opening </w:t>
      </w:r>
      <w:r w:rsidR="00265FE7">
        <w:rPr>
          <w:b/>
          <w:bCs/>
          <w:color w:val="000000"/>
          <w:sz w:val="24"/>
          <w:szCs w:val="24"/>
        </w:rPr>
        <w:t>s</w:t>
      </w:r>
      <w:r w:rsidRPr="002853FD">
        <w:rPr>
          <w:b/>
          <w:bCs/>
          <w:color w:val="000000"/>
          <w:sz w:val="24"/>
          <w:szCs w:val="24"/>
        </w:rPr>
        <w:t>tatement:</w:t>
      </w:r>
      <w:r w:rsidRPr="002853FD">
        <w:rPr>
          <w:color w:val="000000"/>
          <w:sz w:val="24"/>
          <w:szCs w:val="24"/>
        </w:rPr>
        <w:t xml:space="preserve"> </w:t>
      </w:r>
      <w:r w:rsidR="00C4665C" w:rsidRPr="002853FD">
        <w:rPr>
          <w:color w:val="000000"/>
          <w:sz w:val="24"/>
          <w:szCs w:val="24"/>
        </w:rPr>
        <w:t>“I can’t feel my left arm.</w:t>
      </w:r>
      <w:r w:rsidR="003A4B8F" w:rsidRPr="002853F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I can’t breathe</w:t>
      </w:r>
      <w:r w:rsidR="00265FE7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and my chest hurts on the left side.” You add, “I </w:t>
      </w:r>
      <w:r w:rsidRPr="00391583">
        <w:rPr>
          <w:color w:val="000000"/>
          <w:sz w:val="24"/>
          <w:szCs w:val="24"/>
        </w:rPr>
        <w:t>am</w:t>
      </w:r>
      <w:r>
        <w:rPr>
          <w:color w:val="000000"/>
          <w:sz w:val="24"/>
          <w:szCs w:val="24"/>
        </w:rPr>
        <w:t xml:space="preserve"> having trouble keeping my eyes open.</w:t>
      </w:r>
      <w:r w:rsidR="003A4B8F" w:rsidRPr="002853F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Like</w:t>
      </w:r>
      <w:r w:rsidR="00265FE7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I </w:t>
      </w:r>
      <w:r w:rsidRPr="00391583">
        <w:rPr>
          <w:color w:val="000000"/>
          <w:sz w:val="24"/>
          <w:szCs w:val="24"/>
        </w:rPr>
        <w:t>am</w:t>
      </w:r>
      <w:r>
        <w:rPr>
          <w:color w:val="000000"/>
          <w:sz w:val="24"/>
          <w:szCs w:val="24"/>
        </w:rPr>
        <w:t xml:space="preserve"> very tired.”</w:t>
      </w:r>
    </w:p>
    <w:p w14:paraId="6C6CC974" w14:textId="709DBCF8" w:rsidR="00D67945" w:rsidRPr="00B40322" w:rsidRDefault="00C4665C" w:rsidP="005A15A6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1E0A4F">
        <w:rPr>
          <w:b/>
          <w:bCs/>
          <w:color w:val="000000"/>
          <w:sz w:val="24"/>
          <w:szCs w:val="24"/>
        </w:rPr>
        <w:t xml:space="preserve">Medical </w:t>
      </w:r>
      <w:r w:rsidR="00265FE7" w:rsidRPr="001E0A4F">
        <w:rPr>
          <w:b/>
          <w:bCs/>
          <w:color w:val="000000"/>
          <w:sz w:val="24"/>
          <w:szCs w:val="24"/>
        </w:rPr>
        <w:t>h</w:t>
      </w:r>
      <w:r w:rsidRPr="001E0A4F">
        <w:rPr>
          <w:b/>
          <w:bCs/>
          <w:color w:val="000000"/>
          <w:sz w:val="24"/>
          <w:szCs w:val="24"/>
        </w:rPr>
        <w:t>istory</w:t>
      </w:r>
    </w:p>
    <w:p w14:paraId="701A8256" w14:textId="247452D9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color w:val="000000"/>
        </w:rPr>
        <w:t xml:space="preserve">You had a similar </w:t>
      </w:r>
      <w:proofErr w:type="gramStart"/>
      <w:r w:rsidRPr="006A3208">
        <w:rPr>
          <w:color w:val="000000"/>
        </w:rPr>
        <w:t>episode previously</w:t>
      </w:r>
      <w:proofErr w:type="gramEnd"/>
      <w:r w:rsidRPr="006A3208">
        <w:rPr>
          <w:color w:val="000000"/>
        </w:rPr>
        <w:t xml:space="preserve"> this summer. The other AT knows about it but is not here right now.</w:t>
      </w:r>
    </w:p>
    <w:p w14:paraId="59024CCB" w14:textId="2E60B105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color w:val="000000"/>
        </w:rPr>
        <w:t>B</w:t>
      </w:r>
      <w:r w:rsidR="003A2CD2" w:rsidRPr="006A3208">
        <w:rPr>
          <w:color w:val="000000"/>
        </w:rPr>
        <w:t>reathing is s</w:t>
      </w:r>
      <w:r w:rsidRPr="006A3208">
        <w:rPr>
          <w:color w:val="000000"/>
        </w:rPr>
        <w:t xml:space="preserve">hallow and fast, </w:t>
      </w:r>
      <w:r w:rsidR="00265FE7" w:rsidRPr="006A3208">
        <w:rPr>
          <w:color w:val="000000"/>
        </w:rPr>
        <w:t xml:space="preserve">and </w:t>
      </w:r>
      <w:r w:rsidR="003A2CD2" w:rsidRPr="006A3208">
        <w:rPr>
          <w:color w:val="000000"/>
        </w:rPr>
        <w:t>you feel short of breath (SOB)</w:t>
      </w:r>
      <w:r w:rsidR="00C534FC" w:rsidRPr="006A3208">
        <w:rPr>
          <w:color w:val="000000"/>
        </w:rPr>
        <w:t>.</w:t>
      </w:r>
    </w:p>
    <w:p w14:paraId="4848F6CA" w14:textId="4E73E562" w:rsidR="00C4665C" w:rsidRPr="006A3208" w:rsidRDefault="003A2CD2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color w:val="000000"/>
        </w:rPr>
        <w:t>Pulse is f</w:t>
      </w:r>
      <w:r w:rsidR="00C4665C" w:rsidRPr="006A3208">
        <w:rPr>
          <w:color w:val="000000"/>
        </w:rPr>
        <w:t>ast, irregular (</w:t>
      </w:r>
      <w:r w:rsidRPr="006A3208">
        <w:rPr>
          <w:color w:val="000000"/>
        </w:rPr>
        <w:t xml:space="preserve">irregularity noticed </w:t>
      </w:r>
      <w:r w:rsidR="00C4665C" w:rsidRPr="006A3208">
        <w:rPr>
          <w:color w:val="000000"/>
        </w:rPr>
        <w:t xml:space="preserve">if </w:t>
      </w:r>
      <w:r w:rsidRPr="006A3208">
        <w:rPr>
          <w:color w:val="000000"/>
        </w:rPr>
        <w:t>palpated</w:t>
      </w:r>
      <w:r w:rsidR="00C4665C" w:rsidRPr="006A3208">
        <w:rPr>
          <w:color w:val="000000"/>
        </w:rPr>
        <w:t xml:space="preserve"> for </w:t>
      </w:r>
      <w:r w:rsidRPr="006A3208">
        <w:rPr>
          <w:color w:val="000000"/>
        </w:rPr>
        <w:t>15 seconds or witnessed on pulse oximeter for 5 seconds)</w:t>
      </w:r>
      <w:r w:rsidR="00C534FC" w:rsidRPr="006A3208">
        <w:rPr>
          <w:color w:val="000000"/>
        </w:rPr>
        <w:t>.</w:t>
      </w:r>
    </w:p>
    <w:p w14:paraId="32308491" w14:textId="4F33AEE7" w:rsidR="00C4665C" w:rsidRPr="006A3208" w:rsidRDefault="00C4665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color w:val="000000"/>
        </w:rPr>
        <w:t>Walking slowly, cautiously</w:t>
      </w:r>
      <w:r w:rsidR="00C534FC" w:rsidRPr="006A3208">
        <w:rPr>
          <w:color w:val="000000"/>
        </w:rPr>
        <w:t>.</w:t>
      </w:r>
    </w:p>
    <w:p w14:paraId="4BD57CEA" w14:textId="43A6E9A6" w:rsidR="00C4665C" w:rsidRPr="006A3208" w:rsidRDefault="7464A50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color w:val="000000"/>
        </w:rPr>
        <w:t>Chest pain starts at 7/10 and then slowly decreases to 0.</w:t>
      </w:r>
      <w:r w:rsidR="003A4B8F" w:rsidRPr="006A3208">
        <w:rPr>
          <w:color w:val="000000"/>
        </w:rPr>
        <w:t xml:space="preserve"> </w:t>
      </w:r>
      <w:r w:rsidRPr="006A3208">
        <w:rPr>
          <w:color w:val="000000"/>
        </w:rPr>
        <w:t>7</w:t>
      </w:r>
      <w:r w:rsidR="009B7C25" w:rsidRPr="006A3208">
        <w:rPr>
          <w:color w:val="000000"/>
        </w:rPr>
        <w:t>—</w:t>
      </w:r>
      <w:r w:rsidRPr="006A3208">
        <w:rPr>
          <w:color w:val="000000"/>
        </w:rPr>
        <w:t>Initial, 5 after two minutes, 0</w:t>
      </w:r>
      <w:r w:rsidR="009B7C25" w:rsidRPr="006A3208">
        <w:rPr>
          <w:color w:val="000000"/>
        </w:rPr>
        <w:t>—</w:t>
      </w:r>
      <w:r w:rsidRPr="006A3208">
        <w:rPr>
          <w:color w:val="000000"/>
        </w:rPr>
        <w:t xml:space="preserve">near the end or </w:t>
      </w:r>
      <w:r w:rsidR="004773FB" w:rsidRPr="006A3208">
        <w:rPr>
          <w:color w:val="000000"/>
        </w:rPr>
        <w:t xml:space="preserve">at </w:t>
      </w:r>
      <w:r w:rsidR="009B7C25" w:rsidRPr="006A3208">
        <w:rPr>
          <w:color w:val="000000"/>
        </w:rPr>
        <w:t>four</w:t>
      </w:r>
      <w:r w:rsidRPr="006A3208">
        <w:rPr>
          <w:color w:val="000000"/>
        </w:rPr>
        <w:t xml:space="preserve"> minutes.</w:t>
      </w:r>
    </w:p>
    <w:p w14:paraId="5825E995" w14:textId="2A1AC3EB" w:rsidR="00C4665C" w:rsidRPr="006A3208" w:rsidRDefault="7464A50C" w:rsidP="006A3208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/>
          <w:color w:val="000000"/>
        </w:rPr>
      </w:pPr>
      <w:r w:rsidRPr="006A3208">
        <w:rPr>
          <w:color w:val="000000"/>
        </w:rPr>
        <w:t>All vitals are provided. The HCP will not be able to take vitals (they are not allowed to touch the patient)</w:t>
      </w:r>
      <w:r w:rsidR="00265FE7" w:rsidRPr="006A3208">
        <w:rPr>
          <w:color w:val="000000"/>
        </w:rPr>
        <w:t>,</w:t>
      </w:r>
      <w:r w:rsidRPr="006A3208">
        <w:rPr>
          <w:color w:val="000000"/>
        </w:rPr>
        <w:t xml:space="preserve"> but </w:t>
      </w:r>
      <w:r w:rsidR="00D67945" w:rsidRPr="006A3208">
        <w:rPr>
          <w:color w:val="000000"/>
        </w:rPr>
        <w:t xml:space="preserve">the following table </w:t>
      </w:r>
      <w:r w:rsidRPr="006A3208">
        <w:rPr>
          <w:color w:val="000000"/>
        </w:rPr>
        <w:t>gives you an idea of how you feel and what is going 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8"/>
        <w:gridCol w:w="2160"/>
        <w:gridCol w:w="900"/>
        <w:gridCol w:w="2619"/>
        <w:gridCol w:w="2619"/>
      </w:tblGrid>
      <w:tr w:rsidR="005A15A6" w:rsidRPr="002853FD" w14:paraId="2FFECDCC" w14:textId="77777777" w:rsidTr="00D4769A">
        <w:tc>
          <w:tcPr>
            <w:tcW w:w="1278" w:type="dxa"/>
            <w:shd w:val="clear" w:color="auto" w:fill="A73023"/>
          </w:tcPr>
          <w:p w14:paraId="178A4EC7" w14:textId="012EA870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b/>
                <w:bCs/>
                <w:color w:val="FFFFFF" w:themeColor="background1"/>
                <w:sz w:val="24"/>
                <w:szCs w:val="24"/>
              </w:rPr>
              <w:t>VITAL</w:t>
            </w:r>
          </w:p>
        </w:tc>
        <w:tc>
          <w:tcPr>
            <w:tcW w:w="3060" w:type="dxa"/>
            <w:gridSpan w:val="2"/>
            <w:shd w:val="clear" w:color="auto" w:fill="A73023"/>
          </w:tcPr>
          <w:p w14:paraId="2FFCF480" w14:textId="0DA16803" w:rsidR="00080F41" w:rsidRPr="006A3208" w:rsidRDefault="006A3208" w:rsidP="006A3208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6A3208">
              <w:rPr>
                <w:rFonts w:ascii="Aptos" w:eastAsia="Aptos" w:hAnsi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2619" w:type="dxa"/>
            <w:shd w:val="clear" w:color="auto" w:fill="A73023"/>
          </w:tcPr>
          <w:p w14:paraId="163C9291" w14:textId="7E35BFDB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b/>
                <w:bCs/>
                <w:color w:val="FFFFFF" w:themeColor="background1"/>
                <w:sz w:val="24"/>
                <w:szCs w:val="24"/>
              </w:rPr>
              <w:t>TWO MINUTES</w:t>
            </w:r>
          </w:p>
        </w:tc>
        <w:tc>
          <w:tcPr>
            <w:tcW w:w="2619" w:type="dxa"/>
            <w:shd w:val="clear" w:color="auto" w:fill="A73023"/>
          </w:tcPr>
          <w:p w14:paraId="2CCF83C4" w14:textId="10E8191F" w:rsidR="00080F41" w:rsidRPr="006A3208" w:rsidRDefault="006A3208" w:rsidP="006A3208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3208">
              <w:rPr>
                <w:b/>
                <w:bCs/>
                <w:color w:val="FFFFFF" w:themeColor="background1"/>
                <w:sz w:val="24"/>
                <w:szCs w:val="24"/>
              </w:rPr>
              <w:t>END OR 4 MINUTES</w:t>
            </w:r>
          </w:p>
        </w:tc>
      </w:tr>
      <w:tr w:rsidR="005A15A6" w:rsidRPr="002853FD" w14:paraId="775C25A7" w14:textId="77777777" w:rsidTr="00D4769A">
        <w:tc>
          <w:tcPr>
            <w:tcW w:w="1278" w:type="dxa"/>
          </w:tcPr>
          <w:p w14:paraId="49F07A4C" w14:textId="45CC6AED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Lung</w:t>
            </w:r>
          </w:p>
        </w:tc>
        <w:tc>
          <w:tcPr>
            <w:tcW w:w="3060" w:type="dxa"/>
            <w:gridSpan w:val="2"/>
          </w:tcPr>
          <w:p w14:paraId="29907F7E" w14:textId="4E2ED452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eastAsia="Aptos" w:hAnsi="Aptos"/>
                <w:color w:val="000000"/>
              </w:rPr>
              <w:t>Clear, equal, bilateral</w:t>
            </w:r>
          </w:p>
        </w:tc>
        <w:tc>
          <w:tcPr>
            <w:tcW w:w="2619" w:type="dxa"/>
          </w:tcPr>
          <w:p w14:paraId="2777BBFF" w14:textId="75943FE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Clear, equal, bilateral</w:t>
            </w:r>
          </w:p>
        </w:tc>
        <w:tc>
          <w:tcPr>
            <w:tcW w:w="2619" w:type="dxa"/>
          </w:tcPr>
          <w:p w14:paraId="3773FA75" w14:textId="53647342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Clear, equal, bilateral</w:t>
            </w:r>
          </w:p>
        </w:tc>
      </w:tr>
      <w:tr w:rsidR="005A15A6" w:rsidRPr="002853FD" w14:paraId="5111440D" w14:textId="77777777" w:rsidTr="00D4769A">
        <w:tc>
          <w:tcPr>
            <w:tcW w:w="1278" w:type="dxa"/>
          </w:tcPr>
          <w:p w14:paraId="2B33B7C2" w14:textId="4FA68BDC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Pain</w:t>
            </w:r>
          </w:p>
        </w:tc>
        <w:tc>
          <w:tcPr>
            <w:tcW w:w="3060" w:type="dxa"/>
            <w:gridSpan w:val="2"/>
          </w:tcPr>
          <w:p w14:paraId="7A1D4E23" w14:textId="43504B71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391583">
              <w:rPr>
                <w:rFonts w:ascii="Aptos" w:eastAsia="Aptos" w:hAnsi="Aptos"/>
                <w:color w:val="000000"/>
              </w:rPr>
              <w:t>7</w:t>
            </w:r>
            <w:r>
              <w:rPr>
                <w:rFonts w:ascii="Aptos" w:eastAsia="Aptos" w:hAnsi="Aptos"/>
                <w:color w:val="000000"/>
              </w:rPr>
              <w:t>/</w:t>
            </w:r>
            <w:r w:rsidRPr="00391583">
              <w:rPr>
                <w:rFonts w:ascii="Aptos" w:eastAsia="Aptos" w:hAnsi="Aptos"/>
                <w:color w:val="000000"/>
              </w:rPr>
              <w:t>10</w:t>
            </w:r>
          </w:p>
        </w:tc>
        <w:tc>
          <w:tcPr>
            <w:tcW w:w="2619" w:type="dxa"/>
          </w:tcPr>
          <w:p w14:paraId="514B8B8D" w14:textId="7A6B03B1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91583">
              <w:rPr>
                <w:color w:val="000000"/>
                <w:sz w:val="24"/>
                <w:szCs w:val="24"/>
              </w:rPr>
              <w:t>5</w:t>
            </w:r>
            <w:r>
              <w:rPr>
                <w:color w:val="000000"/>
                <w:sz w:val="24"/>
                <w:szCs w:val="24"/>
              </w:rPr>
              <w:t>/</w:t>
            </w:r>
            <w:r w:rsidRPr="0039158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2619" w:type="dxa"/>
          </w:tcPr>
          <w:p w14:paraId="5A357D35" w14:textId="76798EBD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91583">
              <w:rPr>
                <w:color w:val="000000"/>
                <w:sz w:val="24"/>
                <w:szCs w:val="24"/>
              </w:rPr>
              <w:t>0</w:t>
            </w:r>
            <w:r>
              <w:rPr>
                <w:color w:val="000000"/>
                <w:sz w:val="24"/>
                <w:szCs w:val="24"/>
              </w:rPr>
              <w:t>/</w:t>
            </w:r>
            <w:r w:rsidRPr="00391583">
              <w:rPr>
                <w:color w:val="000000"/>
                <w:sz w:val="24"/>
                <w:szCs w:val="24"/>
              </w:rPr>
              <w:t>10</w:t>
            </w:r>
          </w:p>
        </w:tc>
      </w:tr>
      <w:tr w:rsidR="005A15A6" w:rsidRPr="002853FD" w14:paraId="61586DD5" w14:textId="77777777" w:rsidTr="00D4769A">
        <w:tc>
          <w:tcPr>
            <w:tcW w:w="1278" w:type="dxa"/>
          </w:tcPr>
          <w:p w14:paraId="11ADD0E4" w14:textId="3065E903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lastRenderedPageBreak/>
              <w:t>CTC</w:t>
            </w:r>
          </w:p>
        </w:tc>
        <w:tc>
          <w:tcPr>
            <w:tcW w:w="3060" w:type="dxa"/>
            <w:gridSpan w:val="2"/>
          </w:tcPr>
          <w:p w14:paraId="5433666F" w14:textId="50A8F7C6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eastAsia="Aptos" w:hAnsi="Aptos"/>
                <w:color w:val="000000"/>
              </w:rPr>
              <w:t>Warm, normal</w:t>
            </w:r>
          </w:p>
        </w:tc>
        <w:tc>
          <w:tcPr>
            <w:tcW w:w="2619" w:type="dxa"/>
          </w:tcPr>
          <w:p w14:paraId="52EDA596" w14:textId="7D363F0B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01F64F9A" w14:textId="251D7A3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Normal</w:t>
            </w:r>
          </w:p>
        </w:tc>
      </w:tr>
      <w:tr w:rsidR="005A15A6" w:rsidRPr="002853FD" w14:paraId="7A2A0EE6" w14:textId="77777777" w:rsidTr="00D4769A">
        <w:tc>
          <w:tcPr>
            <w:tcW w:w="1278" w:type="dxa"/>
          </w:tcPr>
          <w:p w14:paraId="2C8DD0C7" w14:textId="76E65523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Other</w:t>
            </w:r>
          </w:p>
        </w:tc>
        <w:tc>
          <w:tcPr>
            <w:tcW w:w="3060" w:type="dxa"/>
            <w:gridSpan w:val="2"/>
          </w:tcPr>
          <w:p w14:paraId="578F2CD8" w14:textId="6533FCF6" w:rsidR="00080F41" w:rsidRPr="002853FD" w:rsidRDefault="00080F41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eastAsia="Aptos" w:hAnsi="Aptos"/>
                <w:color w:val="000000"/>
              </w:rPr>
              <w:t>Heart is beating irregularly</w:t>
            </w:r>
          </w:p>
        </w:tc>
        <w:tc>
          <w:tcPr>
            <w:tcW w:w="2619" w:type="dxa"/>
          </w:tcPr>
          <w:p w14:paraId="2AB85068" w14:textId="76A182EE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Still irregular</w:t>
            </w:r>
          </w:p>
        </w:tc>
        <w:tc>
          <w:tcPr>
            <w:tcW w:w="2619" w:type="dxa"/>
          </w:tcPr>
          <w:p w14:paraId="7BF17BDF" w14:textId="2D28E4D1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2B929576" w14:textId="77777777" w:rsidTr="00D4769A">
        <w:tc>
          <w:tcPr>
            <w:tcW w:w="1278" w:type="dxa"/>
          </w:tcPr>
          <w:p w14:paraId="417EEB65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HR</w:t>
            </w:r>
          </w:p>
        </w:tc>
        <w:tc>
          <w:tcPr>
            <w:tcW w:w="3060" w:type="dxa"/>
            <w:gridSpan w:val="2"/>
          </w:tcPr>
          <w:p w14:paraId="3D195B9B" w14:textId="602CF895" w:rsidR="00080F41" w:rsidRPr="002853FD" w:rsidRDefault="006E4329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eastAsia="Aptos" w:hAnsi="Aptos"/>
                <w:color w:val="000000"/>
              </w:rPr>
              <w:t>Very fast</w:t>
            </w:r>
          </w:p>
        </w:tc>
        <w:tc>
          <w:tcPr>
            <w:tcW w:w="2619" w:type="dxa"/>
          </w:tcPr>
          <w:p w14:paraId="10DC21F4" w14:textId="1392D1F4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Fast</w:t>
            </w:r>
          </w:p>
        </w:tc>
        <w:tc>
          <w:tcPr>
            <w:tcW w:w="2619" w:type="dxa"/>
          </w:tcPr>
          <w:p w14:paraId="680F3C8B" w14:textId="341FBFD0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22DCFAC1" w14:textId="77777777" w:rsidTr="00D4769A">
        <w:tc>
          <w:tcPr>
            <w:tcW w:w="1278" w:type="dxa"/>
          </w:tcPr>
          <w:p w14:paraId="317C9819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BP</w:t>
            </w:r>
          </w:p>
        </w:tc>
        <w:tc>
          <w:tcPr>
            <w:tcW w:w="3060" w:type="dxa"/>
            <w:gridSpan w:val="2"/>
          </w:tcPr>
          <w:p w14:paraId="13E3D4D2" w14:textId="219AACC3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Pounding and pumping</w:t>
            </w:r>
          </w:p>
        </w:tc>
        <w:tc>
          <w:tcPr>
            <w:tcW w:w="2619" w:type="dxa"/>
          </w:tcPr>
          <w:p w14:paraId="266838AF" w14:textId="4AD85ADA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Feels regular</w:t>
            </w:r>
          </w:p>
        </w:tc>
        <w:tc>
          <w:tcPr>
            <w:tcW w:w="2619" w:type="dxa"/>
          </w:tcPr>
          <w:p w14:paraId="0753547D" w14:textId="055F9EB3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 xml:space="preserve">Feels </w:t>
            </w:r>
            <w:r w:rsidR="00265FE7">
              <w:rPr>
                <w:color w:val="000000"/>
                <w:sz w:val="24"/>
                <w:szCs w:val="24"/>
              </w:rPr>
              <w:t>r</w:t>
            </w:r>
            <w:r w:rsidRPr="002853FD">
              <w:rPr>
                <w:color w:val="000000"/>
                <w:sz w:val="24"/>
                <w:szCs w:val="24"/>
              </w:rPr>
              <w:t>egular</w:t>
            </w:r>
          </w:p>
        </w:tc>
      </w:tr>
      <w:tr w:rsidR="005A15A6" w:rsidRPr="002853FD" w14:paraId="5182F655" w14:textId="77777777" w:rsidTr="00D4769A">
        <w:tc>
          <w:tcPr>
            <w:tcW w:w="1278" w:type="dxa"/>
          </w:tcPr>
          <w:p w14:paraId="128C9290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RR</w:t>
            </w:r>
          </w:p>
        </w:tc>
        <w:tc>
          <w:tcPr>
            <w:tcW w:w="3060" w:type="dxa"/>
            <w:gridSpan w:val="2"/>
          </w:tcPr>
          <w:p w14:paraId="35DF46A0" w14:textId="56903FFD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Fast and shallow</w:t>
            </w:r>
          </w:p>
        </w:tc>
        <w:tc>
          <w:tcPr>
            <w:tcW w:w="2619" w:type="dxa"/>
          </w:tcPr>
          <w:p w14:paraId="51A53753" w14:textId="2A3AED40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Deeper and slightly fast (</w:t>
            </w:r>
            <w:r w:rsidRPr="00391583">
              <w:rPr>
                <w:color w:val="000000"/>
                <w:sz w:val="24"/>
                <w:szCs w:val="24"/>
              </w:rPr>
              <w:t>30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619" w:type="dxa"/>
          </w:tcPr>
          <w:p w14:paraId="4A4844C4" w14:textId="7F977434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Regular</w:t>
            </w:r>
          </w:p>
        </w:tc>
      </w:tr>
      <w:tr w:rsidR="005A15A6" w:rsidRPr="002853FD" w14:paraId="73A7E496" w14:textId="77777777" w:rsidTr="00D4769A">
        <w:tc>
          <w:tcPr>
            <w:tcW w:w="1278" w:type="dxa"/>
          </w:tcPr>
          <w:p w14:paraId="283100A2" w14:textId="77777777" w:rsidR="00080F41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Temp</w:t>
            </w:r>
          </w:p>
        </w:tc>
        <w:tc>
          <w:tcPr>
            <w:tcW w:w="3060" w:type="dxa"/>
            <w:gridSpan w:val="2"/>
          </w:tcPr>
          <w:p w14:paraId="7AF213F3" w14:textId="2D6D1048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33F44DF6" w14:textId="7D97691F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Normal</w:t>
            </w:r>
          </w:p>
        </w:tc>
        <w:tc>
          <w:tcPr>
            <w:tcW w:w="2619" w:type="dxa"/>
          </w:tcPr>
          <w:p w14:paraId="3E5F936F" w14:textId="0CFE17D5" w:rsidR="00080F41" w:rsidRPr="002853FD" w:rsidRDefault="006E4329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Normal</w:t>
            </w:r>
          </w:p>
        </w:tc>
      </w:tr>
      <w:tr w:rsidR="005A15A6" w:rsidRPr="002853FD" w14:paraId="31EC147D" w14:textId="77777777" w:rsidTr="00D4769A">
        <w:trPr>
          <w:trHeight w:val="60"/>
        </w:trPr>
        <w:tc>
          <w:tcPr>
            <w:tcW w:w="3438" w:type="dxa"/>
            <w:gridSpan w:val="2"/>
          </w:tcPr>
          <w:p w14:paraId="4DDC4BE4" w14:textId="4057F040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color w:val="000000"/>
                <w:sz w:val="24"/>
                <w:szCs w:val="24"/>
              </w:rPr>
              <w:t xml:space="preserve">igns and </w:t>
            </w:r>
            <w:r w:rsidR="00265FE7">
              <w:rPr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color w:val="000000"/>
                <w:sz w:val="24"/>
                <w:szCs w:val="24"/>
              </w:rPr>
              <w:t>ymptoms</w:t>
            </w:r>
          </w:p>
        </w:tc>
        <w:tc>
          <w:tcPr>
            <w:tcW w:w="6138" w:type="dxa"/>
            <w:gridSpan w:val="3"/>
          </w:tcPr>
          <w:p w14:paraId="17584F6F" w14:textId="477829B1" w:rsidR="00C4665C" w:rsidRPr="002853FD" w:rsidRDefault="00C4665C" w:rsidP="002B2FC3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</w:rPr>
            </w:pPr>
            <w:r w:rsidRPr="002853FD">
              <w:rPr>
                <w:rFonts w:ascii="Aptos" w:eastAsia="Aptos" w:hAnsi="Aptos"/>
                <w:color w:val="000000"/>
              </w:rPr>
              <w:t xml:space="preserve">Tingling sensation </w:t>
            </w:r>
            <w:r w:rsidR="00265FE7">
              <w:rPr>
                <w:rFonts w:ascii="Aptos" w:eastAsia="Aptos" w:hAnsi="Aptos"/>
                <w:color w:val="000000"/>
              </w:rPr>
              <w:t>in</w:t>
            </w:r>
            <w:r w:rsidR="00265FE7" w:rsidRPr="002853FD">
              <w:rPr>
                <w:rFonts w:ascii="Aptos" w:eastAsia="Aptos" w:hAnsi="Aptos"/>
                <w:color w:val="000000"/>
              </w:rPr>
              <w:t xml:space="preserve"> </w:t>
            </w:r>
            <w:r w:rsidRPr="002853FD">
              <w:rPr>
                <w:rFonts w:ascii="Aptos" w:eastAsia="Aptos" w:hAnsi="Aptos"/>
                <w:color w:val="000000"/>
              </w:rPr>
              <w:t>both legs.</w:t>
            </w:r>
            <w:r w:rsidR="003A4B8F" w:rsidRPr="002853FD">
              <w:rPr>
                <w:rFonts w:ascii="Aptos" w:eastAsia="Aptos" w:hAnsi="Aptos"/>
                <w:color w:val="000000"/>
              </w:rPr>
              <w:t xml:space="preserve"> </w:t>
            </w:r>
            <w:r w:rsidRPr="002853FD">
              <w:rPr>
                <w:rFonts w:ascii="Aptos" w:eastAsia="Aptos" w:hAnsi="Aptos"/>
                <w:color w:val="000000"/>
              </w:rPr>
              <w:t>I feel like the room is spinning</w:t>
            </w:r>
            <w:r w:rsidR="00265FE7">
              <w:rPr>
                <w:rFonts w:ascii="Aptos" w:eastAsia="Aptos" w:hAnsi="Aptos"/>
                <w:color w:val="000000"/>
              </w:rPr>
              <w:t>,</w:t>
            </w:r>
            <w:r w:rsidRPr="002853FD">
              <w:rPr>
                <w:rFonts w:ascii="Aptos" w:eastAsia="Aptos" w:hAnsi="Aptos"/>
                <w:color w:val="000000"/>
              </w:rPr>
              <w:t xml:space="preserve"> and I might pass out.</w:t>
            </w:r>
            <w:r w:rsidR="003A4B8F" w:rsidRPr="002853FD">
              <w:rPr>
                <w:rFonts w:ascii="Aptos" w:eastAsia="Aptos" w:hAnsi="Aptos"/>
                <w:color w:val="000000"/>
              </w:rPr>
              <w:t xml:space="preserve"> </w:t>
            </w:r>
            <w:r w:rsidR="00080F41" w:rsidRPr="002853FD">
              <w:rPr>
                <w:rFonts w:ascii="Aptos" w:eastAsia="Aptos" w:hAnsi="Aptos"/>
                <w:color w:val="000000"/>
              </w:rPr>
              <w:t>Decreases as time passes</w:t>
            </w:r>
          </w:p>
        </w:tc>
      </w:tr>
      <w:tr w:rsidR="005A15A6" w:rsidRPr="002853FD" w14:paraId="16216F3D" w14:textId="77777777" w:rsidTr="00D4769A">
        <w:tc>
          <w:tcPr>
            <w:tcW w:w="3438" w:type="dxa"/>
            <w:gridSpan w:val="2"/>
          </w:tcPr>
          <w:p w14:paraId="48DADDF8" w14:textId="23C4E6EE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A</w:t>
            </w:r>
            <w:r w:rsidR="002D622A" w:rsidRPr="002853FD">
              <w:rPr>
                <w:color w:val="000000"/>
                <w:sz w:val="24"/>
                <w:szCs w:val="24"/>
              </w:rPr>
              <w:t>llergies</w:t>
            </w:r>
          </w:p>
        </w:tc>
        <w:tc>
          <w:tcPr>
            <w:tcW w:w="6138" w:type="dxa"/>
            <w:gridSpan w:val="3"/>
          </w:tcPr>
          <w:p w14:paraId="0F8255C7" w14:textId="3C4E5B77" w:rsidR="00C4665C" w:rsidRPr="002853FD" w:rsidRDefault="00265FE7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Neither</w:t>
            </w:r>
            <w:r w:rsidR="00C4665C" w:rsidRPr="002853FD">
              <w:rPr>
                <w:color w:val="000000"/>
                <w:sz w:val="24"/>
                <w:szCs w:val="24"/>
              </w:rPr>
              <w:t xml:space="preserve"> of my parents </w:t>
            </w:r>
            <w:r>
              <w:rPr>
                <w:color w:val="000000"/>
                <w:sz w:val="24"/>
                <w:szCs w:val="24"/>
              </w:rPr>
              <w:t>has</w:t>
            </w:r>
            <w:r w:rsidRPr="002853FD">
              <w:rPr>
                <w:color w:val="000000"/>
                <w:sz w:val="24"/>
                <w:szCs w:val="24"/>
              </w:rPr>
              <w:t xml:space="preserve"> </w:t>
            </w:r>
            <w:r w:rsidR="00C4665C" w:rsidRPr="002853FD">
              <w:rPr>
                <w:color w:val="000000"/>
                <w:sz w:val="24"/>
                <w:szCs w:val="24"/>
              </w:rPr>
              <w:t>asthma</w:t>
            </w:r>
          </w:p>
        </w:tc>
      </w:tr>
      <w:tr w:rsidR="005A15A6" w:rsidRPr="002853FD" w14:paraId="422C8C5C" w14:textId="77777777" w:rsidTr="00D4769A">
        <w:tc>
          <w:tcPr>
            <w:tcW w:w="3438" w:type="dxa"/>
            <w:gridSpan w:val="2"/>
          </w:tcPr>
          <w:p w14:paraId="1BB536A1" w14:textId="17E73F1B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M</w:t>
            </w:r>
            <w:r w:rsidR="002D622A" w:rsidRPr="002853FD">
              <w:rPr>
                <w:color w:val="000000"/>
                <w:sz w:val="24"/>
                <w:szCs w:val="24"/>
              </w:rPr>
              <w:t>edications</w:t>
            </w:r>
          </w:p>
        </w:tc>
        <w:tc>
          <w:tcPr>
            <w:tcW w:w="6138" w:type="dxa"/>
            <w:gridSpan w:val="3"/>
          </w:tcPr>
          <w:p w14:paraId="11FD6C33" w14:textId="55B22924" w:rsidR="00C4665C" w:rsidRPr="002853FD" w:rsidRDefault="00B0231F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</w:t>
            </w:r>
            <w:r w:rsidR="00A25619">
              <w:rPr>
                <w:color w:val="000000"/>
                <w:sz w:val="24"/>
                <w:szCs w:val="24"/>
              </w:rPr>
              <w:t>cetaminophen</w:t>
            </w:r>
            <w:r w:rsidR="00C4665C" w:rsidRPr="002853FD">
              <w:rPr>
                <w:color w:val="000000"/>
                <w:sz w:val="24"/>
                <w:szCs w:val="24"/>
              </w:rPr>
              <w:t xml:space="preserve"> and </w:t>
            </w:r>
            <w:r w:rsidR="00265FE7">
              <w:rPr>
                <w:color w:val="000000"/>
                <w:sz w:val="24"/>
                <w:szCs w:val="24"/>
              </w:rPr>
              <w:t>i</w:t>
            </w:r>
            <w:r w:rsidR="00C4665C" w:rsidRPr="002853FD">
              <w:rPr>
                <w:color w:val="000000"/>
                <w:sz w:val="24"/>
                <w:szCs w:val="24"/>
              </w:rPr>
              <w:t>buprofen</w:t>
            </w:r>
          </w:p>
        </w:tc>
      </w:tr>
      <w:tr w:rsidR="005A15A6" w:rsidRPr="002853FD" w14:paraId="0ACFBAE1" w14:textId="77777777" w:rsidTr="00D4769A">
        <w:tc>
          <w:tcPr>
            <w:tcW w:w="3438" w:type="dxa"/>
            <w:gridSpan w:val="2"/>
          </w:tcPr>
          <w:p w14:paraId="4211893A" w14:textId="01D1210F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color w:val="000000"/>
                <w:sz w:val="24"/>
                <w:szCs w:val="24"/>
              </w:rPr>
              <w:t xml:space="preserve">ast </w:t>
            </w:r>
            <w:r w:rsidR="00265FE7">
              <w:rPr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color w:val="000000"/>
                <w:sz w:val="24"/>
                <w:szCs w:val="24"/>
              </w:rPr>
              <w:t xml:space="preserve">ertinent </w:t>
            </w:r>
            <w:r w:rsidR="00265FE7">
              <w:rPr>
                <w:color w:val="000000"/>
                <w:sz w:val="24"/>
                <w:szCs w:val="24"/>
              </w:rPr>
              <w:t>m</w:t>
            </w:r>
            <w:r w:rsidR="002D622A" w:rsidRPr="002853FD">
              <w:rPr>
                <w:color w:val="000000"/>
                <w:sz w:val="24"/>
                <w:szCs w:val="24"/>
              </w:rPr>
              <w:t xml:space="preserve">edical </w:t>
            </w:r>
            <w:r w:rsidR="00265FE7">
              <w:rPr>
                <w:color w:val="000000"/>
                <w:sz w:val="24"/>
                <w:szCs w:val="24"/>
              </w:rPr>
              <w:t>h</w:t>
            </w:r>
            <w:r w:rsidR="002D622A" w:rsidRPr="002853FD">
              <w:rPr>
                <w:color w:val="000000"/>
                <w:sz w:val="24"/>
                <w:szCs w:val="24"/>
              </w:rPr>
              <w:t>istory</w:t>
            </w:r>
          </w:p>
        </w:tc>
        <w:tc>
          <w:tcPr>
            <w:tcW w:w="6138" w:type="dxa"/>
            <w:gridSpan w:val="3"/>
          </w:tcPr>
          <w:p w14:paraId="2D17F2F0" w14:textId="14FBA2FF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No history or family history of cardiovascular issues.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I have had panic attacks before.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 xml:space="preserve">I </w:t>
            </w:r>
            <w:r w:rsidRPr="00391583">
              <w:rPr>
                <w:color w:val="000000"/>
                <w:sz w:val="24"/>
                <w:szCs w:val="24"/>
              </w:rPr>
              <w:t>am</w:t>
            </w:r>
            <w:r>
              <w:rPr>
                <w:color w:val="000000"/>
                <w:sz w:val="24"/>
                <w:szCs w:val="24"/>
              </w:rPr>
              <w:t xml:space="preserve"> seeing the psychologist</w:t>
            </w:r>
            <w:r w:rsidR="00265FE7">
              <w:rPr>
                <w:color w:val="000000"/>
                <w:sz w:val="24"/>
                <w:szCs w:val="24"/>
              </w:rPr>
              <w:t>,</w:t>
            </w:r>
            <w:r>
              <w:rPr>
                <w:color w:val="000000"/>
                <w:sz w:val="24"/>
                <w:szCs w:val="24"/>
              </w:rPr>
              <w:t xml:space="preserve"> but I </w:t>
            </w:r>
            <w:r w:rsidRPr="00391583">
              <w:rPr>
                <w:color w:val="000000"/>
                <w:sz w:val="24"/>
                <w:szCs w:val="24"/>
              </w:rPr>
              <w:t>am</w:t>
            </w:r>
            <w:r>
              <w:rPr>
                <w:color w:val="000000"/>
                <w:sz w:val="24"/>
                <w:szCs w:val="24"/>
              </w:rPr>
              <w:t xml:space="preserve"> not taking any medications or anything.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But I have felt this way before.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A couple of times this year, prior to the start of school.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 xml:space="preserve">It kind of came and went for a week or </w:t>
            </w:r>
            <w:r w:rsidRPr="00391583">
              <w:rPr>
                <w:color w:val="000000"/>
                <w:sz w:val="24"/>
                <w:szCs w:val="24"/>
              </w:rPr>
              <w:t>two</w:t>
            </w:r>
            <w:r>
              <w:rPr>
                <w:color w:val="000000"/>
                <w:sz w:val="24"/>
                <w:szCs w:val="24"/>
              </w:rPr>
              <w:t xml:space="preserve"> and then resolved.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 xml:space="preserve">Was sick with </w:t>
            </w:r>
            <w:r w:rsidR="00265FE7">
              <w:rPr>
                <w:color w:val="000000"/>
                <w:sz w:val="24"/>
                <w:szCs w:val="24"/>
              </w:rPr>
              <w:t>COVID</w:t>
            </w:r>
            <w:r w:rsidR="00265FE7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in April</w:t>
            </w:r>
            <w:r w:rsidR="00265FE7">
              <w:rPr>
                <w:color w:val="000000"/>
                <w:sz w:val="24"/>
                <w:szCs w:val="24"/>
              </w:rPr>
              <w:t>,</w:t>
            </w:r>
            <w:r w:rsidRPr="002853FD">
              <w:rPr>
                <w:color w:val="000000"/>
                <w:sz w:val="24"/>
                <w:szCs w:val="24"/>
              </w:rPr>
              <w:t xml:space="preserve"> but this is only brought up if asked.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 xml:space="preserve">The patient does not equate this with </w:t>
            </w:r>
            <w:r w:rsidR="00265FE7">
              <w:rPr>
                <w:color w:val="000000"/>
                <w:sz w:val="24"/>
                <w:szCs w:val="24"/>
              </w:rPr>
              <w:t>COVID</w:t>
            </w:r>
            <w:r w:rsidRPr="002853FD">
              <w:rPr>
                <w:color w:val="000000"/>
                <w:sz w:val="24"/>
                <w:szCs w:val="24"/>
              </w:rPr>
              <w:t>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Diagnosed in April</w:t>
            </w:r>
          </w:p>
        </w:tc>
      </w:tr>
      <w:tr w:rsidR="005A15A6" w:rsidRPr="002853FD" w14:paraId="4A85BA55" w14:textId="77777777" w:rsidTr="00D4769A">
        <w:tc>
          <w:tcPr>
            <w:tcW w:w="3438" w:type="dxa"/>
            <w:gridSpan w:val="2"/>
          </w:tcPr>
          <w:p w14:paraId="5E410D79" w14:textId="281F6DBA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lastRenderedPageBreak/>
              <w:t>L</w:t>
            </w:r>
            <w:r w:rsidR="002D622A" w:rsidRPr="002853FD">
              <w:rPr>
                <w:color w:val="000000"/>
                <w:sz w:val="24"/>
                <w:szCs w:val="24"/>
              </w:rPr>
              <w:t xml:space="preserve">ast </w:t>
            </w:r>
            <w:r w:rsidR="00265FE7">
              <w:rPr>
                <w:color w:val="000000"/>
                <w:sz w:val="24"/>
                <w:szCs w:val="24"/>
              </w:rPr>
              <w:t>o</w:t>
            </w:r>
            <w:r w:rsidR="002D622A" w:rsidRPr="002853FD">
              <w:rPr>
                <w:color w:val="000000"/>
                <w:sz w:val="24"/>
                <w:szCs w:val="24"/>
              </w:rPr>
              <w:t xml:space="preserve">ral </w:t>
            </w:r>
            <w:r w:rsidR="00265FE7">
              <w:rPr>
                <w:color w:val="000000"/>
                <w:sz w:val="24"/>
                <w:szCs w:val="24"/>
              </w:rPr>
              <w:t>i</w:t>
            </w:r>
            <w:r w:rsidR="002D622A" w:rsidRPr="002853FD">
              <w:rPr>
                <w:color w:val="000000"/>
                <w:sz w:val="24"/>
                <w:szCs w:val="24"/>
              </w:rPr>
              <w:t>ntake</w:t>
            </w:r>
          </w:p>
        </w:tc>
        <w:tc>
          <w:tcPr>
            <w:tcW w:w="6138" w:type="dxa"/>
            <w:gridSpan w:val="3"/>
          </w:tcPr>
          <w:p w14:paraId="00AEBC98" w14:textId="58C14DC3" w:rsidR="00C4665C" w:rsidRPr="002853FD" w:rsidRDefault="00080F41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P</w:t>
            </w:r>
            <w:r w:rsidR="00C4665C" w:rsidRPr="002853FD">
              <w:rPr>
                <w:color w:val="000000"/>
                <w:sz w:val="24"/>
                <w:szCs w:val="24"/>
              </w:rPr>
              <w:t>rotein shake and water</w:t>
            </w:r>
          </w:p>
        </w:tc>
      </w:tr>
      <w:tr w:rsidR="005A15A6" w:rsidRPr="002853FD" w14:paraId="4C4347D5" w14:textId="77777777" w:rsidTr="00D4769A">
        <w:tc>
          <w:tcPr>
            <w:tcW w:w="3438" w:type="dxa"/>
            <w:gridSpan w:val="2"/>
          </w:tcPr>
          <w:p w14:paraId="074A21AE" w14:textId="7C940E18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E</w:t>
            </w:r>
            <w:r w:rsidR="002D622A" w:rsidRPr="002853FD">
              <w:rPr>
                <w:color w:val="000000"/>
                <w:sz w:val="24"/>
                <w:szCs w:val="24"/>
              </w:rPr>
              <w:t>vents</w:t>
            </w:r>
          </w:p>
        </w:tc>
        <w:tc>
          <w:tcPr>
            <w:tcW w:w="6138" w:type="dxa"/>
            <w:gridSpan w:val="3"/>
          </w:tcPr>
          <w:p w14:paraId="41FAC423" w14:textId="1E39E83A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Did regular warm-up.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Felt a little tired but not unusual.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Started on repeats and just felt too difficult to get to normal repeat ladder pace</w:t>
            </w:r>
          </w:p>
        </w:tc>
      </w:tr>
      <w:tr w:rsidR="005A15A6" w:rsidRPr="002853FD" w14:paraId="588EED99" w14:textId="77777777" w:rsidTr="00D4769A">
        <w:tc>
          <w:tcPr>
            <w:tcW w:w="3438" w:type="dxa"/>
            <w:gridSpan w:val="2"/>
          </w:tcPr>
          <w:p w14:paraId="4C279D68" w14:textId="4932E3F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O</w:t>
            </w:r>
            <w:r w:rsidR="002D622A" w:rsidRPr="002853FD">
              <w:rPr>
                <w:color w:val="000000"/>
                <w:sz w:val="24"/>
                <w:szCs w:val="24"/>
              </w:rPr>
              <w:t>nset</w:t>
            </w:r>
          </w:p>
        </w:tc>
        <w:tc>
          <w:tcPr>
            <w:tcW w:w="6138" w:type="dxa"/>
            <w:gridSpan w:val="3"/>
          </w:tcPr>
          <w:p w14:paraId="26CE6F42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Gradual but continual</w:t>
            </w:r>
          </w:p>
        </w:tc>
      </w:tr>
      <w:tr w:rsidR="005A15A6" w:rsidRPr="002853FD" w14:paraId="70439874" w14:textId="77777777" w:rsidTr="00D4769A">
        <w:tc>
          <w:tcPr>
            <w:tcW w:w="3438" w:type="dxa"/>
            <w:gridSpan w:val="2"/>
          </w:tcPr>
          <w:p w14:paraId="7E3DF061" w14:textId="0AD11FD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P</w:t>
            </w:r>
            <w:r w:rsidR="002D622A" w:rsidRPr="002853FD">
              <w:rPr>
                <w:color w:val="000000"/>
                <w:sz w:val="24"/>
                <w:szCs w:val="24"/>
              </w:rPr>
              <w:t>rovokes</w:t>
            </w:r>
            <w:r w:rsidR="00265FE7">
              <w:rPr>
                <w:color w:val="000000"/>
                <w:sz w:val="24"/>
                <w:szCs w:val="24"/>
              </w:rPr>
              <w:t xml:space="preserve"> and p</w:t>
            </w:r>
            <w:r w:rsidR="002D622A" w:rsidRPr="002853FD">
              <w:rPr>
                <w:color w:val="000000"/>
                <w:sz w:val="24"/>
                <w:szCs w:val="24"/>
              </w:rPr>
              <w:t>alliates</w:t>
            </w:r>
          </w:p>
        </w:tc>
        <w:tc>
          <w:tcPr>
            <w:tcW w:w="6138" w:type="dxa"/>
            <w:gridSpan w:val="3"/>
          </w:tcPr>
          <w:p w14:paraId="293BA55D" w14:textId="13BF2119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Running.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“Resting usually resolves pain and numbness”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  <w:tr w:rsidR="005A15A6" w:rsidRPr="002853FD" w14:paraId="633E0456" w14:textId="77777777" w:rsidTr="00D4769A">
        <w:tc>
          <w:tcPr>
            <w:tcW w:w="3438" w:type="dxa"/>
            <w:gridSpan w:val="2"/>
          </w:tcPr>
          <w:p w14:paraId="6C3C98C4" w14:textId="22D7E58B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Q</w:t>
            </w:r>
            <w:r w:rsidR="002D622A" w:rsidRPr="002853FD">
              <w:rPr>
                <w:color w:val="000000"/>
                <w:sz w:val="24"/>
                <w:szCs w:val="24"/>
              </w:rPr>
              <w:t>uality</w:t>
            </w:r>
          </w:p>
        </w:tc>
        <w:tc>
          <w:tcPr>
            <w:tcW w:w="6138" w:type="dxa"/>
            <w:gridSpan w:val="3"/>
          </w:tcPr>
          <w:p w14:paraId="6BBD965B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I feel like I just don’t have any strength, tired</w:t>
            </w:r>
          </w:p>
        </w:tc>
      </w:tr>
      <w:tr w:rsidR="005A15A6" w:rsidRPr="002853FD" w14:paraId="53CEB588" w14:textId="77777777" w:rsidTr="00D4769A">
        <w:tc>
          <w:tcPr>
            <w:tcW w:w="3438" w:type="dxa"/>
            <w:gridSpan w:val="2"/>
          </w:tcPr>
          <w:p w14:paraId="5D394B01" w14:textId="26657315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2853FD">
              <w:rPr>
                <w:color w:val="000000"/>
                <w:sz w:val="24"/>
                <w:szCs w:val="24"/>
              </w:rPr>
              <w:t>R</w:t>
            </w:r>
            <w:r w:rsidR="002D622A" w:rsidRPr="002853FD">
              <w:rPr>
                <w:color w:val="000000"/>
                <w:sz w:val="24"/>
                <w:szCs w:val="24"/>
              </w:rPr>
              <w:t>adiate</w:t>
            </w:r>
            <w:proofErr w:type="gramEnd"/>
            <w:r w:rsidR="00265FE7">
              <w:rPr>
                <w:color w:val="000000"/>
                <w:sz w:val="24"/>
                <w:szCs w:val="24"/>
              </w:rPr>
              <w:t xml:space="preserve"> and </w:t>
            </w:r>
            <w:r w:rsidR="002D622A" w:rsidRPr="002853FD">
              <w:rPr>
                <w:color w:val="000000"/>
                <w:sz w:val="24"/>
                <w:szCs w:val="24"/>
              </w:rPr>
              <w:t>Region</w:t>
            </w:r>
          </w:p>
        </w:tc>
        <w:tc>
          <w:tcPr>
            <w:tcW w:w="6138" w:type="dxa"/>
            <w:gridSpan w:val="3"/>
          </w:tcPr>
          <w:p w14:paraId="79FF578D" w14:textId="7777777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I feel it in my left arm and legs</w:t>
            </w:r>
          </w:p>
        </w:tc>
      </w:tr>
      <w:tr w:rsidR="005A15A6" w:rsidRPr="002853FD" w14:paraId="251CA8F8" w14:textId="77777777" w:rsidTr="00D4769A">
        <w:tc>
          <w:tcPr>
            <w:tcW w:w="3438" w:type="dxa"/>
            <w:gridSpan w:val="2"/>
          </w:tcPr>
          <w:p w14:paraId="3C16FF3E" w14:textId="06B9E607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S</w:t>
            </w:r>
            <w:r w:rsidR="002D622A" w:rsidRPr="002853FD">
              <w:rPr>
                <w:color w:val="000000"/>
                <w:sz w:val="24"/>
                <w:szCs w:val="24"/>
              </w:rPr>
              <w:t>everity</w:t>
            </w:r>
          </w:p>
        </w:tc>
        <w:tc>
          <w:tcPr>
            <w:tcW w:w="6138" w:type="dxa"/>
            <w:gridSpan w:val="3"/>
          </w:tcPr>
          <w:p w14:paraId="594AC962" w14:textId="1788532E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Chest pain is about a </w:t>
            </w:r>
            <w:r w:rsidRPr="00391583">
              <w:rPr>
                <w:color w:val="000000"/>
                <w:sz w:val="24"/>
                <w:szCs w:val="24"/>
              </w:rPr>
              <w:t>7</w:t>
            </w:r>
            <w:r>
              <w:rPr>
                <w:color w:val="000000"/>
                <w:sz w:val="24"/>
                <w:szCs w:val="24"/>
              </w:rPr>
              <w:t>/</w:t>
            </w:r>
            <w:r w:rsidRPr="00391583">
              <w:rPr>
                <w:color w:val="000000"/>
                <w:sz w:val="24"/>
                <w:szCs w:val="24"/>
              </w:rPr>
              <w:t>10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  <w:tr w:rsidR="005A15A6" w:rsidRPr="002853FD" w14:paraId="21AE3397" w14:textId="77777777" w:rsidTr="00D4769A">
        <w:tc>
          <w:tcPr>
            <w:tcW w:w="3438" w:type="dxa"/>
            <w:gridSpan w:val="2"/>
          </w:tcPr>
          <w:p w14:paraId="578AE8F1" w14:textId="5EF95F44" w:rsidR="00C4665C" w:rsidRPr="002853FD" w:rsidRDefault="00C4665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853FD">
              <w:rPr>
                <w:color w:val="000000"/>
                <w:sz w:val="24"/>
                <w:szCs w:val="24"/>
              </w:rPr>
              <w:t>T</w:t>
            </w:r>
            <w:r w:rsidR="002D622A" w:rsidRPr="002853FD">
              <w:rPr>
                <w:color w:val="000000"/>
                <w:sz w:val="24"/>
                <w:szCs w:val="24"/>
              </w:rPr>
              <w:t>ime</w:t>
            </w:r>
          </w:p>
        </w:tc>
        <w:tc>
          <w:tcPr>
            <w:tcW w:w="6138" w:type="dxa"/>
            <w:gridSpan w:val="3"/>
          </w:tcPr>
          <w:p w14:paraId="07173DE5" w14:textId="24742804" w:rsidR="00C4665C" w:rsidRPr="002853FD" w:rsidRDefault="7464A50C" w:rsidP="002B2FC3">
            <w:pPr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It started about </w:t>
            </w:r>
            <w:r w:rsidRPr="00391583">
              <w:rPr>
                <w:color w:val="000000"/>
                <w:sz w:val="24"/>
                <w:szCs w:val="24"/>
              </w:rPr>
              <w:t>20 min</w:t>
            </w:r>
            <w:r>
              <w:rPr>
                <w:color w:val="000000"/>
                <w:sz w:val="24"/>
                <w:szCs w:val="24"/>
              </w:rPr>
              <w:t xml:space="preserve"> ago.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  <w:r w:rsidRPr="002853FD">
              <w:rPr>
                <w:color w:val="000000"/>
                <w:sz w:val="24"/>
                <w:szCs w:val="24"/>
              </w:rPr>
              <w:t>It happened previously in June and August</w:t>
            </w:r>
            <w:r w:rsidR="003A4B8F" w:rsidRPr="002853FD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509D547F" w14:textId="172FDAED" w:rsidR="00C4665C" w:rsidRPr="002853FD" w:rsidRDefault="00C4665C" w:rsidP="005A15A6">
      <w:pPr>
        <w:spacing w:after="0"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2853FD">
        <w:rPr>
          <w:b/>
          <w:bCs/>
          <w:color w:val="000000"/>
          <w:sz w:val="24"/>
          <w:szCs w:val="24"/>
        </w:rPr>
        <w:t xml:space="preserve">Physical </w:t>
      </w:r>
      <w:r w:rsidR="00265FE7">
        <w:rPr>
          <w:b/>
          <w:bCs/>
          <w:color w:val="000000"/>
          <w:sz w:val="24"/>
          <w:szCs w:val="24"/>
        </w:rPr>
        <w:t>e</w:t>
      </w:r>
      <w:r w:rsidRPr="002853FD">
        <w:rPr>
          <w:b/>
          <w:bCs/>
          <w:color w:val="000000"/>
          <w:sz w:val="24"/>
          <w:szCs w:val="24"/>
        </w:rPr>
        <w:t>xam</w:t>
      </w:r>
    </w:p>
    <w:p w14:paraId="3EBF77F5" w14:textId="77777777" w:rsidR="00C4665C" w:rsidRPr="00D4769A" w:rsidRDefault="00C4665C" w:rsidP="00D4769A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/>
          <w:color w:val="000000"/>
        </w:rPr>
      </w:pPr>
      <w:r w:rsidRPr="00D4769A">
        <w:rPr>
          <w:color w:val="000000"/>
        </w:rPr>
        <w:t>Decreased sensation on left upper arm and forearm</w:t>
      </w:r>
    </w:p>
    <w:p w14:paraId="41EE75EC" w14:textId="2D2ECD2A" w:rsidR="00C4665C" w:rsidRPr="00D4769A" w:rsidRDefault="00C4665C" w:rsidP="00D4769A">
      <w:pPr>
        <w:pStyle w:val="ListParagraph"/>
        <w:numPr>
          <w:ilvl w:val="0"/>
          <w:numId w:val="22"/>
        </w:numPr>
        <w:spacing w:line="480" w:lineRule="auto"/>
        <w:rPr>
          <w:rFonts w:ascii="Times New Roman" w:hAnsi="Times New Roman"/>
          <w:color w:val="000000"/>
        </w:rPr>
      </w:pPr>
      <w:r w:rsidRPr="00D4769A">
        <w:rPr>
          <w:color w:val="000000"/>
        </w:rPr>
        <w:t>Numbness in both legs</w:t>
      </w:r>
    </w:p>
    <w:p w14:paraId="2D3BAF12" w14:textId="7CBBE07B" w:rsidR="00C4665C" w:rsidRPr="00D4769A" w:rsidRDefault="00C4665C" w:rsidP="00D4769A">
      <w:pPr>
        <w:pStyle w:val="ListParagraph"/>
        <w:numPr>
          <w:ilvl w:val="0"/>
          <w:numId w:val="22"/>
        </w:numPr>
        <w:tabs>
          <w:tab w:val="left" w:pos="1828"/>
        </w:tabs>
        <w:spacing w:line="480" w:lineRule="auto"/>
        <w:rPr>
          <w:rFonts w:ascii="Times New Roman" w:hAnsi="Times New Roman"/>
          <w:color w:val="000000"/>
        </w:rPr>
      </w:pPr>
      <w:r w:rsidRPr="00D4769A">
        <w:rPr>
          <w:color w:val="000000"/>
        </w:rPr>
        <w:t xml:space="preserve">Patient </w:t>
      </w:r>
      <w:r w:rsidR="00265FE7" w:rsidRPr="00D4769A">
        <w:rPr>
          <w:color w:val="000000"/>
        </w:rPr>
        <w:t>n</w:t>
      </w:r>
      <w:r w:rsidRPr="00D4769A">
        <w:rPr>
          <w:color w:val="000000"/>
        </w:rPr>
        <w:t>otes:</w:t>
      </w:r>
      <w:r w:rsidR="0070603E" w:rsidRPr="00D4769A">
        <w:rPr>
          <w:color w:val="000000"/>
        </w:rPr>
        <w:t xml:space="preserve"> </w:t>
      </w:r>
      <w:r w:rsidRPr="00D4769A">
        <w:rPr>
          <w:color w:val="000000"/>
        </w:rPr>
        <w:t xml:space="preserve">If </w:t>
      </w:r>
      <w:r w:rsidR="00265FE7" w:rsidRPr="00D4769A">
        <w:rPr>
          <w:color w:val="000000"/>
        </w:rPr>
        <w:t>HCP</w:t>
      </w:r>
      <w:r w:rsidRPr="00D4769A">
        <w:rPr>
          <w:color w:val="000000"/>
        </w:rPr>
        <w:t xml:space="preserve"> asks you to lean forward, </w:t>
      </w:r>
      <w:r w:rsidR="00265FE7" w:rsidRPr="00D4769A">
        <w:rPr>
          <w:color w:val="000000"/>
        </w:rPr>
        <w:t xml:space="preserve">it </w:t>
      </w:r>
      <w:r w:rsidRPr="00D4769A">
        <w:rPr>
          <w:color w:val="000000"/>
        </w:rPr>
        <w:t>helps to relieve symptoms.</w:t>
      </w:r>
    </w:p>
    <w:p w14:paraId="67125BD9" w14:textId="3CBBC5DB" w:rsidR="00DB72F0" w:rsidRPr="002853FD" w:rsidRDefault="00DB72F0" w:rsidP="005A15A6">
      <w:pPr>
        <w:tabs>
          <w:tab w:val="left" w:pos="1828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b/>
          <w:bCs/>
          <w:color w:val="000000"/>
          <w:sz w:val="24"/>
          <w:szCs w:val="24"/>
        </w:rPr>
        <w:t xml:space="preserve">Diagnosis: </w:t>
      </w:r>
      <w:r>
        <w:rPr>
          <w:color w:val="000000"/>
          <w:sz w:val="24"/>
          <w:szCs w:val="24"/>
        </w:rPr>
        <w:t xml:space="preserve">Pericarditis post </w:t>
      </w:r>
      <w:r w:rsidR="00265FE7" w:rsidRPr="00391583">
        <w:rPr>
          <w:color w:val="000000"/>
          <w:sz w:val="24"/>
          <w:szCs w:val="24"/>
        </w:rPr>
        <w:t>COVID</w:t>
      </w:r>
      <w:r w:rsidRPr="00391583">
        <w:rPr>
          <w:color w:val="000000"/>
          <w:sz w:val="24"/>
          <w:szCs w:val="24"/>
        </w:rPr>
        <w:t>-19</w:t>
      </w:r>
      <w:r>
        <w:rPr>
          <w:color w:val="000000"/>
          <w:sz w:val="24"/>
          <w:szCs w:val="24"/>
        </w:rPr>
        <w:t xml:space="preserve"> (linked to </w:t>
      </w:r>
      <w:r w:rsidR="00265FE7">
        <w:rPr>
          <w:color w:val="000000"/>
          <w:sz w:val="24"/>
          <w:szCs w:val="24"/>
        </w:rPr>
        <w:t>COVID</w:t>
      </w:r>
      <w:r>
        <w:rPr>
          <w:color w:val="000000"/>
          <w:sz w:val="24"/>
          <w:szCs w:val="24"/>
        </w:rPr>
        <w:t>)</w:t>
      </w:r>
    </w:p>
    <w:p w14:paraId="53BB40BC" w14:textId="55A70747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Safety</w:t>
      </w:r>
    </w:p>
    <w:p w14:paraId="5E107B52" w14:textId="3DFA1820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color w:val="000000"/>
          <w:sz w:val="24"/>
          <w:szCs w:val="24"/>
        </w:rPr>
        <w:t>The phrase “Time</w:t>
      </w:r>
      <w:r w:rsidR="00265FE7">
        <w:rPr>
          <w:color w:val="000000"/>
          <w:sz w:val="24"/>
          <w:szCs w:val="24"/>
        </w:rPr>
        <w:t>-</w:t>
      </w:r>
      <w:r w:rsidRPr="002853FD">
        <w:rPr>
          <w:color w:val="000000"/>
          <w:sz w:val="24"/>
          <w:szCs w:val="24"/>
        </w:rPr>
        <w:t>out</w:t>
      </w:r>
      <w:r w:rsidR="00265FE7">
        <w:rPr>
          <w:color w:val="000000"/>
          <w:sz w:val="24"/>
          <w:szCs w:val="24"/>
        </w:rPr>
        <w:t>;</w:t>
      </w:r>
      <w:r w:rsidRPr="002853FD">
        <w:rPr>
          <w:color w:val="000000"/>
          <w:sz w:val="24"/>
          <w:szCs w:val="24"/>
        </w:rPr>
        <w:t xml:space="preserve"> </w:t>
      </w:r>
      <w:r w:rsidR="00265FE7">
        <w:rPr>
          <w:color w:val="000000"/>
          <w:sz w:val="24"/>
          <w:szCs w:val="24"/>
        </w:rPr>
        <w:t>t</w:t>
      </w:r>
      <w:r w:rsidRPr="002853FD">
        <w:rPr>
          <w:color w:val="000000"/>
          <w:sz w:val="24"/>
          <w:szCs w:val="24"/>
        </w:rPr>
        <w:t>ime</w:t>
      </w:r>
      <w:r w:rsidR="00265FE7">
        <w:rPr>
          <w:color w:val="000000"/>
          <w:sz w:val="24"/>
          <w:szCs w:val="24"/>
        </w:rPr>
        <w:t>-</w:t>
      </w:r>
      <w:r w:rsidRPr="002853FD">
        <w:rPr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color w:val="000000"/>
          <w:sz w:val="24"/>
          <w:szCs w:val="24"/>
        </w:rPr>
        <w:t>the</w:t>
      </w:r>
      <w:proofErr w:type="gramEnd"/>
      <w:r w:rsidRPr="002853FD">
        <w:rPr>
          <w:color w:val="000000"/>
          <w:sz w:val="24"/>
          <w:szCs w:val="24"/>
        </w:rPr>
        <w:t xml:space="preserve"> standardized patient</w:t>
      </w:r>
      <w:r w:rsidR="00265FE7">
        <w:rPr>
          <w:color w:val="000000"/>
          <w:sz w:val="24"/>
          <w:szCs w:val="24"/>
        </w:rPr>
        <w:t>,</w:t>
      </w:r>
      <w:r w:rsidRPr="002853FD">
        <w:rPr>
          <w:color w:val="000000"/>
          <w:sz w:val="24"/>
          <w:szCs w:val="24"/>
        </w:rPr>
        <w:t xml:space="preserve"> you can say this at any time. It is particularly designed to </w:t>
      </w:r>
      <w:r w:rsidR="00265FE7">
        <w:rPr>
          <w:color w:val="000000"/>
          <w:sz w:val="24"/>
          <w:szCs w:val="24"/>
        </w:rPr>
        <w:t>en</w:t>
      </w:r>
      <w:r w:rsidRPr="002853FD">
        <w:rPr>
          <w:color w:val="000000"/>
          <w:sz w:val="24"/>
          <w:szCs w:val="24"/>
        </w:rPr>
        <w:t>sure you</w:t>
      </w:r>
      <w:r w:rsidR="00265FE7">
        <w:rPr>
          <w:color w:val="000000"/>
          <w:sz w:val="24"/>
          <w:szCs w:val="24"/>
        </w:rPr>
        <w:t>r</w:t>
      </w:r>
      <w:r w:rsidRPr="002853FD">
        <w:rPr>
          <w:color w:val="000000"/>
          <w:sz w:val="24"/>
          <w:szCs w:val="24"/>
        </w:rPr>
        <w:t xml:space="preserve"> safe</w:t>
      </w:r>
      <w:r w:rsidR="00265FE7">
        <w:rPr>
          <w:color w:val="000000"/>
          <w:sz w:val="24"/>
          <w:szCs w:val="24"/>
        </w:rPr>
        <w:t>ty</w:t>
      </w:r>
      <w:r w:rsidRPr="002853FD">
        <w:rPr>
          <w:color w:val="000000"/>
          <w:sz w:val="24"/>
          <w:szCs w:val="24"/>
        </w:rPr>
        <w:t xml:space="preserve"> and </w:t>
      </w:r>
      <w:r w:rsidR="00265FE7">
        <w:rPr>
          <w:color w:val="000000"/>
          <w:sz w:val="24"/>
          <w:szCs w:val="24"/>
        </w:rPr>
        <w:t xml:space="preserve">help you </w:t>
      </w:r>
      <w:r w:rsidRPr="002853FD">
        <w:rPr>
          <w:color w:val="000000"/>
          <w:sz w:val="24"/>
          <w:szCs w:val="24"/>
        </w:rPr>
        <w:t>feel safe.</w:t>
      </w:r>
      <w:r w:rsidR="003A4B8F" w:rsidRPr="002853FD">
        <w:rPr>
          <w:color w:val="000000"/>
          <w:sz w:val="24"/>
          <w:szCs w:val="24"/>
        </w:rPr>
        <w:t xml:space="preserve"> </w:t>
      </w:r>
      <w:r w:rsidRPr="002853FD">
        <w:rPr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0083465D" w:rsidRPr="002853FD" w:rsidSect="005A15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C1C33" w14:textId="77777777" w:rsidR="006606B0" w:rsidRDefault="006606B0" w:rsidP="00420BEB">
      <w:pPr>
        <w:spacing w:after="0" w:line="240" w:lineRule="auto"/>
      </w:pPr>
      <w:r>
        <w:separator/>
      </w:r>
    </w:p>
  </w:endnote>
  <w:endnote w:type="continuationSeparator" w:id="0">
    <w:p w14:paraId="03096050" w14:textId="77777777" w:rsidR="006606B0" w:rsidRDefault="006606B0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B4FE5" w14:textId="77777777" w:rsidR="00D33380" w:rsidRDefault="0000000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41CBD" w14:textId="77777777" w:rsidR="006606B0" w:rsidRDefault="006606B0" w:rsidP="00420BEB">
      <w:pPr>
        <w:spacing w:after="0" w:line="240" w:lineRule="auto"/>
      </w:pPr>
      <w:r>
        <w:separator/>
      </w:r>
    </w:p>
  </w:footnote>
  <w:footnote w:type="continuationSeparator" w:id="0">
    <w:p w14:paraId="2DEC4A14" w14:textId="77777777" w:rsidR="006606B0" w:rsidRDefault="006606B0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4424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06B0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322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380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</Pages>
  <Words>493</Words>
  <Characters>2687</Characters>
  <Application>Microsoft Office Word</Application>
  <DocSecurity>0</DocSecurity>
  <Lines>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2026-02-27T20:23:00Z</dcterms:created>
  <dcterms:modified xsi:type="dcterms:W3CDTF">2026-09-21T18:52:00Z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