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36A80" w14:textId="7441BC80" w:rsidR="008F587C" w:rsidRDefault="002044AF" w:rsidP="00217951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 w:rsidRPr="00B13046">
        <w:rPr>
          <w:rFonts w:ascii="Aptos" w:hAnsi="Aptos" w:cs="Aptos" w:eastAsia="Aptos"/>
          <w:color w:val="000000"/>
          <w:sz w:val="40"/>
          <w:szCs w:val="40"/>
        </w:rPr>
        <w:t/>
      </w:r>
      <w:r w:rsidR="26F3F300" w:rsidRPr="00B13046">
        <w:rPr>
          <w:rFonts w:ascii="Aptos" w:hAnsi="Aptos" w:cs="Aptos" w:eastAsia="Aptos"/>
          <w:color w:val="000000"/>
          <w:sz w:val="40"/>
          <w:szCs w:val="40"/>
        </w:rPr>
        <w:t>Rubric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9"/>
        <w:gridCol w:w="1213"/>
        <w:gridCol w:w="4054"/>
      </w:tblGrid>
      <w:tr w:rsidR="00BC5F22" w:rsidRPr="00BC5F22" w14:paraId="7FB38502" w14:textId="77777777" w:rsidTr="00F60FE8"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3023"/>
          </w:tcPr>
          <w:p w14:paraId="7A90E7A8" w14:textId="77777777" w:rsidR="00BC5F22" w:rsidRPr="00BC5F22" w:rsidRDefault="00BC5F22" w:rsidP="00F60F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BC5F22">
              <w:rPr>
                <w:rFonts w:ascii="Aptos" w:hAnsi="Aptos" w:cs="Aptos" w:eastAsia="Aptos"/>
                <w:b/>
                <w:color w:val="FFFFFF" w:themeColor="background1"/>
              </w:rPr>
              <w:t>CRITERIA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3023"/>
          </w:tcPr>
          <w:p w14:paraId="24140847" w14:textId="77777777" w:rsidR="00BC5F22" w:rsidRPr="00BC5F22" w:rsidRDefault="00BC5F22" w:rsidP="00F60F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BC5F22">
              <w:rPr>
                <w:rFonts w:ascii="Aptos" w:hAnsi="Aptos" w:cs="Aptos" w:eastAsia="Aptos"/>
                <w:b/>
                <w:color w:val="FFFFFF" w:themeColor="background1"/>
              </w:rPr>
              <w:t>SCORE</w:t>
            </w:r>
          </w:p>
        </w:tc>
        <w:tc>
          <w:tcPr>
            <w:tcW w:w="4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3023"/>
          </w:tcPr>
          <w:p w14:paraId="2F8E432B" w14:textId="77777777" w:rsidR="00BC5F22" w:rsidRPr="00BC5F22" w:rsidRDefault="00BC5F22" w:rsidP="00F60F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BC5F22">
              <w:rPr>
                <w:rFonts w:ascii="Aptos" w:hAnsi="Aptos" w:cs="Aptos" w:eastAsia="Aptos"/>
                <w:b/>
                <w:color w:val="FFFFFF" w:themeColor="background1"/>
              </w:rPr>
              <w:t>COMMENTS</w:t>
            </w:r>
          </w:p>
        </w:tc>
      </w:tr>
      <w:tr w:rsidR="00BC5F22" w:rsidRPr="00BC5F22" w14:paraId="037534EA" w14:textId="77777777" w:rsidTr="00F60FE8"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2502AD5E" w14:textId="191AA669" w:rsidR="00BC5F22" w:rsidRPr="00BC5F22" w:rsidRDefault="00BC5F22" w:rsidP="00BC5F22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B252D5">
              <w:rPr>
                <w:rFonts w:ascii="Aptos" w:hAnsi="Aptos" w:cs="Aptos" w:eastAsia="Aptos"/>
                <w:color w:val="000000"/>
              </w:rPr>
              <w:t>Understands the patient’s perception of the current situation and the reason for testing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1AA90" w14:textId="77777777" w:rsidR="00BC5F22" w:rsidRPr="00BC5F22" w:rsidRDefault="00BC5F22" w:rsidP="00BC5F22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4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5818" w14:textId="77777777" w:rsidR="00BC5F22" w:rsidRPr="00BC5F22" w:rsidRDefault="00BC5F22" w:rsidP="00BC5F22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BC5F22" w:rsidRPr="00BC5F22" w14:paraId="28957A3F" w14:textId="77777777" w:rsidTr="00F60FE8"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427B9E38" w14:textId="6919F22F" w:rsidR="00BC5F22" w:rsidRPr="00BC5F22" w:rsidRDefault="00BC5F22" w:rsidP="00BC5F22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B252D5">
              <w:rPr>
                <w:rFonts w:ascii="Aptos" w:hAnsi="Aptos" w:cs="Aptos" w:eastAsia="Aptos"/>
                <w:color w:val="000000"/>
              </w:rPr>
              <w:t>Understands how much the patient wants to know and whether they have any preferences for receiving information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1A070" w14:textId="77777777" w:rsidR="00BC5F22" w:rsidRPr="00BC5F22" w:rsidRDefault="00BC5F22" w:rsidP="00BC5F22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4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4B736" w14:textId="77777777" w:rsidR="00BC5F22" w:rsidRPr="00BC5F22" w:rsidRDefault="00BC5F22" w:rsidP="00BC5F22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BC5F22" w:rsidRPr="00BC5F22" w14:paraId="68FC0963" w14:textId="77777777" w:rsidTr="00F60FE8"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097F7E75" w14:textId="20E311D4" w:rsidR="00BC5F22" w:rsidRPr="00BC5F22" w:rsidRDefault="00BC5F22" w:rsidP="00BC5F22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B252D5">
              <w:rPr>
                <w:rFonts w:ascii="Aptos" w:hAnsi="Aptos" w:cs="Aptos" w:eastAsia="Aptos"/>
                <w:color w:val="000000"/>
              </w:rPr>
              <w:t>Provider knows the medical facts and can explain the physiology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3117D" w14:textId="77777777" w:rsidR="00BC5F22" w:rsidRPr="00BC5F22" w:rsidRDefault="00BC5F22" w:rsidP="00BC5F22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4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2D117" w14:textId="77777777" w:rsidR="00BC5F22" w:rsidRPr="00BC5F22" w:rsidRDefault="00BC5F22" w:rsidP="00BC5F22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BC5F22" w:rsidRPr="00BC5F22" w14:paraId="3BA96119" w14:textId="77777777" w:rsidTr="00F60FE8"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28011759" w14:textId="3E968997" w:rsidR="00BC5F22" w:rsidRPr="00BC5F22" w:rsidRDefault="00BC5F22" w:rsidP="00BC5F22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B252D5">
              <w:rPr>
                <w:rFonts w:ascii="Aptos" w:hAnsi="Aptos" w:cs="Aptos" w:eastAsia="Aptos"/>
                <w:color w:val="000000"/>
              </w:rPr>
              <w:t>Explores, listens, and empathizes with patient emotion and experience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978E3" w14:textId="77777777" w:rsidR="00BC5F22" w:rsidRPr="00BC5F22" w:rsidRDefault="00BC5F22" w:rsidP="00BC5F22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4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F8836" w14:textId="77777777" w:rsidR="00BC5F22" w:rsidRPr="00BC5F22" w:rsidRDefault="00BC5F22" w:rsidP="00BC5F22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BC5F22" w:rsidRPr="00BC5F22" w14:paraId="7DCD19B9" w14:textId="77777777" w:rsidTr="00F60FE8"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6BFEE1FB" w14:textId="1B4335AE" w:rsidR="00BC5F22" w:rsidRPr="00BC5F22" w:rsidRDefault="00BC5F22" w:rsidP="00BC5F22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B252D5">
              <w:rPr>
                <w:rFonts w:ascii="Aptos" w:hAnsi="Aptos" w:cs="Aptos" w:eastAsia="Aptos"/>
                <w:color w:val="000000"/>
              </w:rPr>
              <w:t>Discusses strategies for patient support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05B96" w14:textId="77777777" w:rsidR="00BC5F22" w:rsidRPr="00BC5F22" w:rsidRDefault="00BC5F22" w:rsidP="00BC5F22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4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657A4" w14:textId="77777777" w:rsidR="00BC5F22" w:rsidRPr="00BC5F22" w:rsidRDefault="00BC5F22" w:rsidP="00BC5F22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BC5F22" w:rsidRPr="00BC5F22" w14:paraId="0763FB30" w14:textId="77777777" w:rsidTr="00F60FE8"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4060C4AB" w14:textId="4EF90965" w:rsidR="00BC5F22" w:rsidRPr="00BC5F22" w:rsidRDefault="00BC5F22" w:rsidP="00BC5F22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B252D5">
              <w:rPr>
                <w:rFonts w:ascii="Aptos" w:hAnsi="Aptos" w:cs="Aptos" w:eastAsia="Aptos"/>
                <w:color w:val="000000"/>
              </w:rPr>
              <w:t>Discusses options for a new life or lifestyle as appropriate or able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5B4B4" w14:textId="77777777" w:rsidR="00BC5F22" w:rsidRPr="00BC5F22" w:rsidRDefault="00BC5F22" w:rsidP="00BC5F22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4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23C66" w14:textId="77777777" w:rsidR="00BC5F22" w:rsidRPr="00BC5F22" w:rsidRDefault="00BC5F22" w:rsidP="00BC5F22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BC5F22" w:rsidRPr="00BC5F22" w14:paraId="6432732B" w14:textId="77777777" w:rsidTr="00F60FE8"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21A803A8" w14:textId="12EE5AA2" w:rsidR="00BC5F22" w:rsidRPr="00BC5F22" w:rsidRDefault="00BC5F22" w:rsidP="00BC5F22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B252D5">
              <w:rPr>
                <w:rFonts w:ascii="Aptos" w:hAnsi="Aptos" w:cs="Aptos" w:eastAsia="Aptos"/>
                <w:color w:val="000000"/>
              </w:rPr>
              <w:t>Is clear with the athlete about the condition and the consequences of the condition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105BE" w14:textId="77777777" w:rsidR="00BC5F22" w:rsidRPr="00BC5F22" w:rsidRDefault="00BC5F22" w:rsidP="00BC5F22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4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62F53" w14:textId="77777777" w:rsidR="00BC5F22" w:rsidRPr="00BC5F22" w:rsidRDefault="00BC5F22" w:rsidP="00BC5F22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BC5F22" w:rsidRPr="00BC5F22" w14:paraId="49985128" w14:textId="77777777" w:rsidTr="00F60FE8"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7E7927A9" w14:textId="0833724D" w:rsidR="00BC5F22" w:rsidRPr="00BC5F22" w:rsidRDefault="00BC5F22" w:rsidP="00BC5F22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B252D5">
              <w:rPr>
                <w:rFonts w:ascii="Aptos" w:hAnsi="Aptos" w:cs="Aptos" w:eastAsia="Aptos"/>
                <w:color w:val="000000"/>
              </w:rPr>
              <w:t>Engages the patient in shared decision making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385F2" w14:textId="77777777" w:rsidR="00BC5F22" w:rsidRPr="00BC5F22" w:rsidRDefault="00BC5F22" w:rsidP="00BC5F22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4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638A9" w14:textId="77777777" w:rsidR="00BC5F22" w:rsidRPr="00BC5F22" w:rsidRDefault="00BC5F22" w:rsidP="00BC5F22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BC5F22" w:rsidRPr="00BC5F22" w14:paraId="1F18D076" w14:textId="77777777" w:rsidTr="00F60FE8"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735D3FF1" w14:textId="38B4B456" w:rsidR="00BC5F22" w:rsidRPr="00BC5F22" w:rsidRDefault="00BC5F22" w:rsidP="00BC5F22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B252D5">
              <w:rPr>
                <w:rFonts w:ascii="Aptos" w:hAnsi="Aptos" w:cs="Aptos" w:eastAsia="Aptos"/>
                <w:color w:val="000000"/>
              </w:rPr>
              <w:t>Demonstrate active listening and responsiveness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AF0DE" w14:textId="77777777" w:rsidR="00BC5F22" w:rsidRPr="00BC5F22" w:rsidRDefault="00BC5F22" w:rsidP="00BC5F22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4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75947" w14:textId="77777777" w:rsidR="00BC5F22" w:rsidRPr="00BC5F22" w:rsidRDefault="00BC5F22" w:rsidP="00BC5F22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BC5F22" w:rsidRPr="00BC5F22" w14:paraId="15923AF9" w14:textId="77777777" w:rsidTr="00F60FE8"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6B22C3D6" w14:textId="07772235" w:rsidR="00BC5F22" w:rsidRPr="00BC5F22" w:rsidRDefault="00BC5F22" w:rsidP="00BC5F22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B252D5">
              <w:rPr>
                <w:rFonts w:ascii="Aptos" w:hAnsi="Aptos" w:cs="Aptos" w:eastAsia="Aptos"/>
                <w:color w:val="000000"/>
              </w:rPr>
              <w:t>Appropriately supports the patient in seeking answers, referrals, or additional information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FCD4C" w14:textId="77777777" w:rsidR="00BC5F22" w:rsidRPr="00BC5F22" w:rsidRDefault="00BC5F22" w:rsidP="00BC5F22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4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3AD74" w14:textId="77777777" w:rsidR="00BC5F22" w:rsidRPr="00BC5F22" w:rsidRDefault="00BC5F22" w:rsidP="00BC5F22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</w:tbl>
    <w:p w14:paraId="054CFE0E" w14:textId="48018AFB" w:rsidR="00BC5F22" w:rsidRPr="00B252D5" w:rsidRDefault="00BC5F22" w:rsidP="00BC5F22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B252D5">
        <w:rPr>
          <w:rFonts w:ascii="Aptos" w:hAnsi="Aptos" w:cs="Aptos" w:eastAsia="Aptos"/>
          <w:color w:val="000000"/>
          <w:sz w:val="20"/>
          <w:szCs w:val="20"/>
        </w:rPr>
        <w:t>0 = not performed</w:t>
      </w:r>
      <w:r>
        <w:rPr>
          <w:rFonts w:ascii="Aptos" w:hAnsi="Aptos" w:cs="Aptos" w:eastAsia="Aptos"/>
          <w:color w:val="000000"/>
          <w:sz w:val="20"/>
          <w:szCs w:val="20"/>
        </w:rPr>
        <w:t xml:space="preserve"> or</w:t>
      </w:r>
      <w:r w:rsidRPr="00B252D5">
        <w:rPr>
          <w:rFonts w:ascii="Aptos" w:hAnsi="Aptos" w:cs="Aptos" w:eastAsia="Aptos"/>
          <w:color w:val="000000"/>
          <w:sz w:val="20"/>
          <w:szCs w:val="20"/>
        </w:rPr>
        <w:t xml:space="preserve"> dangerous; 1 = inadequate; 2 = minimum standard of care or above.</w:t>
      </w:r>
    </w:p>
    <w:p w14:paraId="3B0A035A" w14:textId="75BB1B66" w:rsidR="00BC5F22" w:rsidRPr="00B13046" w:rsidRDefault="00BC5F22" w:rsidP="00B252D5">
      <w:pPr>
        <w:rPr>
          <w:rFonts w:ascii="Times New Roman" w:hAnsi="Times New Roman" w:cs="Times New Roman"/>
          <w:color w:val="000000"/>
        </w:rPr>
      </w:pPr>
      <w:r w:rsidRPr="00BC5F22">
        <w:rPr>
          <w:rFonts w:ascii="Aptos" w:hAnsi="Aptos" w:cs="Aptos" w:eastAsia="Aptos"/>
          <w:color w:val="000000"/>
        </w:rPr>
        <w:t>Other comments:</w:t>
      </w:r>
    </w:p>
    <w:sectPr w:rsidR="50E5D2D1" w:rsidRPr="00B13046" w:rsidSect="00217951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7C2C2" w14:textId="77777777" w:rsidR="00900D81" w:rsidRDefault="00900D81" w:rsidP="00A110B0">
      <w:r>
        <w:separator/>
      </w:r>
    </w:p>
  </w:endnote>
  <w:endnote w:type="continuationSeparator" w:id="0">
    <w:p w14:paraId="77B216B2" w14:textId="77777777" w:rsidR="00900D81" w:rsidRDefault="00900D81" w:rsidP="00A110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459AB" w14:textId="77777777" w:rsidR="00900D81" w:rsidRDefault="00900D81" w:rsidP="00A110B0">
      <w:r>
        <w:separator/>
      </w:r>
    </w:p>
  </w:footnote>
  <w:footnote w:type="continuationSeparator" w:id="0">
    <w:p w14:paraId="0371FB21" w14:textId="77777777" w:rsidR="00900D81" w:rsidRDefault="00900D81" w:rsidP="00A110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DFE89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41FCC4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313648F"/>
    <w:multiLevelType w:val="hybridMultilevel"/>
    <w:tmpl w:val="95BE2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01296"/>
    <w:multiLevelType w:val="hybridMultilevel"/>
    <w:tmpl w:val="B3228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E32FBA"/>
    <w:multiLevelType w:val="hybridMultilevel"/>
    <w:tmpl w:val="50C02A72"/>
    <w:lvl w:ilvl="0" w:tplc="FFFFFFFF">
      <w:start w:val="2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24C3F78"/>
    <w:multiLevelType w:val="hybridMultilevel"/>
    <w:tmpl w:val="458C88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9204BE"/>
    <w:multiLevelType w:val="hybridMultilevel"/>
    <w:tmpl w:val="F8567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2513A5"/>
    <w:multiLevelType w:val="hybridMultilevel"/>
    <w:tmpl w:val="F6746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F923F9"/>
    <w:multiLevelType w:val="hybridMultilevel"/>
    <w:tmpl w:val="F740F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8A3191"/>
    <w:multiLevelType w:val="multilevel"/>
    <w:tmpl w:val="A89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403F73"/>
    <w:multiLevelType w:val="hybridMultilevel"/>
    <w:tmpl w:val="B06CB1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EEC3BC"/>
    <w:multiLevelType w:val="hybridMultilevel"/>
    <w:tmpl w:val="E7F43926"/>
    <w:lvl w:ilvl="0" w:tplc="D7D6ACA2">
      <w:start w:val="2"/>
      <w:numFmt w:val="lowerLetter"/>
      <w:lvlText w:val="%1."/>
      <w:lvlJc w:val="left"/>
      <w:pPr>
        <w:ind w:left="360" w:hanging="360"/>
      </w:pPr>
    </w:lvl>
    <w:lvl w:ilvl="1" w:tplc="5A665918">
      <w:start w:val="1"/>
      <w:numFmt w:val="lowerLetter"/>
      <w:lvlText w:val="%2."/>
      <w:lvlJc w:val="left"/>
      <w:pPr>
        <w:ind w:left="1440" w:hanging="360"/>
      </w:pPr>
    </w:lvl>
    <w:lvl w:ilvl="2" w:tplc="4094BB18">
      <w:start w:val="1"/>
      <w:numFmt w:val="lowerRoman"/>
      <w:lvlText w:val="%3."/>
      <w:lvlJc w:val="right"/>
      <w:pPr>
        <w:ind w:left="2160" w:hanging="180"/>
      </w:pPr>
    </w:lvl>
    <w:lvl w:ilvl="3" w:tplc="2D2C7B62">
      <w:start w:val="1"/>
      <w:numFmt w:val="decimal"/>
      <w:lvlText w:val="%4."/>
      <w:lvlJc w:val="left"/>
      <w:pPr>
        <w:ind w:left="2880" w:hanging="360"/>
      </w:pPr>
    </w:lvl>
    <w:lvl w:ilvl="4" w:tplc="C32281CE">
      <w:start w:val="1"/>
      <w:numFmt w:val="lowerLetter"/>
      <w:lvlText w:val="%5."/>
      <w:lvlJc w:val="left"/>
      <w:pPr>
        <w:ind w:left="3600" w:hanging="360"/>
      </w:pPr>
    </w:lvl>
    <w:lvl w:ilvl="5" w:tplc="4DA04A92">
      <w:start w:val="1"/>
      <w:numFmt w:val="lowerRoman"/>
      <w:lvlText w:val="%6."/>
      <w:lvlJc w:val="right"/>
      <w:pPr>
        <w:ind w:left="4320" w:hanging="180"/>
      </w:pPr>
    </w:lvl>
    <w:lvl w:ilvl="6" w:tplc="25C43AEE">
      <w:start w:val="1"/>
      <w:numFmt w:val="decimal"/>
      <w:lvlText w:val="%7."/>
      <w:lvlJc w:val="left"/>
      <w:pPr>
        <w:ind w:left="5040" w:hanging="360"/>
      </w:pPr>
    </w:lvl>
    <w:lvl w:ilvl="7" w:tplc="091A6E12">
      <w:start w:val="1"/>
      <w:numFmt w:val="lowerLetter"/>
      <w:lvlText w:val="%8."/>
      <w:lvlJc w:val="left"/>
      <w:pPr>
        <w:ind w:left="5760" w:hanging="360"/>
      </w:pPr>
    </w:lvl>
    <w:lvl w:ilvl="8" w:tplc="434C2C3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5D4F2A"/>
    <w:multiLevelType w:val="hybridMultilevel"/>
    <w:tmpl w:val="A7CE0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6697724">
    <w:abstractNumId w:val="12"/>
  </w:num>
  <w:num w:numId="2" w16cid:durableId="1145663660">
    <w:abstractNumId w:val="2"/>
  </w:num>
  <w:num w:numId="3" w16cid:durableId="1247881802">
    <w:abstractNumId w:val="9"/>
  </w:num>
  <w:num w:numId="4" w16cid:durableId="710812478">
    <w:abstractNumId w:val="7"/>
  </w:num>
  <w:num w:numId="5" w16cid:durableId="1776632150">
    <w:abstractNumId w:val="10"/>
  </w:num>
  <w:num w:numId="6" w16cid:durableId="772364340">
    <w:abstractNumId w:val="6"/>
  </w:num>
  <w:num w:numId="7" w16cid:durableId="937253356">
    <w:abstractNumId w:val="4"/>
  </w:num>
  <w:num w:numId="8" w16cid:durableId="969633134">
    <w:abstractNumId w:val="0"/>
  </w:num>
  <w:num w:numId="9" w16cid:durableId="1429695245">
    <w:abstractNumId w:val="5"/>
  </w:num>
  <w:num w:numId="10" w16cid:durableId="6948122">
    <w:abstractNumId w:val="11"/>
  </w:num>
  <w:num w:numId="11" w16cid:durableId="945767270">
    <w:abstractNumId w:val="3"/>
  </w:num>
  <w:num w:numId="12" w16cid:durableId="576129497">
    <w:abstractNumId w:val="13"/>
  </w:num>
  <w:num w:numId="13" w16cid:durableId="1040979566">
    <w:abstractNumId w:val="1"/>
  </w:num>
  <w:num w:numId="14" w16cid:durableId="14804154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0D5E"/>
    <w:rsid w:val="00012113"/>
    <w:rsid w:val="00040727"/>
    <w:rsid w:val="00053523"/>
    <w:rsid w:val="00067A64"/>
    <w:rsid w:val="00083590"/>
    <w:rsid w:val="000925A7"/>
    <w:rsid w:val="000A3143"/>
    <w:rsid w:val="000C110F"/>
    <w:rsid w:val="000C7139"/>
    <w:rsid w:val="00104CE7"/>
    <w:rsid w:val="001173D9"/>
    <w:rsid w:val="00127F01"/>
    <w:rsid w:val="00132C28"/>
    <w:rsid w:val="00137A62"/>
    <w:rsid w:val="00185C84"/>
    <w:rsid w:val="0019236F"/>
    <w:rsid w:val="001B17CE"/>
    <w:rsid w:val="002044AF"/>
    <w:rsid w:val="00217951"/>
    <w:rsid w:val="002303C8"/>
    <w:rsid w:val="00260323"/>
    <w:rsid w:val="00282160"/>
    <w:rsid w:val="00291B00"/>
    <w:rsid w:val="002968AF"/>
    <w:rsid w:val="002971B7"/>
    <w:rsid w:val="002B217D"/>
    <w:rsid w:val="002B6729"/>
    <w:rsid w:val="002D3D26"/>
    <w:rsid w:val="002E7656"/>
    <w:rsid w:val="003034D0"/>
    <w:rsid w:val="003116D0"/>
    <w:rsid w:val="00325721"/>
    <w:rsid w:val="00347461"/>
    <w:rsid w:val="003607DE"/>
    <w:rsid w:val="00370D94"/>
    <w:rsid w:val="003C254A"/>
    <w:rsid w:val="003D53D6"/>
    <w:rsid w:val="003E7A4A"/>
    <w:rsid w:val="003F577C"/>
    <w:rsid w:val="00403841"/>
    <w:rsid w:val="00412AD3"/>
    <w:rsid w:val="00416E92"/>
    <w:rsid w:val="00417130"/>
    <w:rsid w:val="00434A9B"/>
    <w:rsid w:val="0044297D"/>
    <w:rsid w:val="004479D4"/>
    <w:rsid w:val="00451887"/>
    <w:rsid w:val="00465EC7"/>
    <w:rsid w:val="00492A45"/>
    <w:rsid w:val="004D4C1C"/>
    <w:rsid w:val="005075FB"/>
    <w:rsid w:val="0055033A"/>
    <w:rsid w:val="00577DC2"/>
    <w:rsid w:val="00596752"/>
    <w:rsid w:val="005B0348"/>
    <w:rsid w:val="005B7731"/>
    <w:rsid w:val="005F6168"/>
    <w:rsid w:val="005F7509"/>
    <w:rsid w:val="00605E53"/>
    <w:rsid w:val="0066729B"/>
    <w:rsid w:val="00682779"/>
    <w:rsid w:val="006964F2"/>
    <w:rsid w:val="00696FB8"/>
    <w:rsid w:val="006C4CCB"/>
    <w:rsid w:val="006C7071"/>
    <w:rsid w:val="007066A9"/>
    <w:rsid w:val="0073337F"/>
    <w:rsid w:val="007351DD"/>
    <w:rsid w:val="00737E7A"/>
    <w:rsid w:val="007512E0"/>
    <w:rsid w:val="007A0948"/>
    <w:rsid w:val="007B26D0"/>
    <w:rsid w:val="007C1C37"/>
    <w:rsid w:val="007F0155"/>
    <w:rsid w:val="007F2292"/>
    <w:rsid w:val="00802FB6"/>
    <w:rsid w:val="00833C67"/>
    <w:rsid w:val="00873E9C"/>
    <w:rsid w:val="00895F14"/>
    <w:rsid w:val="008A11FC"/>
    <w:rsid w:val="008B1FAB"/>
    <w:rsid w:val="008C440D"/>
    <w:rsid w:val="008E09DB"/>
    <w:rsid w:val="008F587C"/>
    <w:rsid w:val="00900D81"/>
    <w:rsid w:val="00902FE5"/>
    <w:rsid w:val="009122FE"/>
    <w:rsid w:val="00963245"/>
    <w:rsid w:val="00965BAE"/>
    <w:rsid w:val="00970D0F"/>
    <w:rsid w:val="0097377F"/>
    <w:rsid w:val="009B5487"/>
    <w:rsid w:val="009D5E5D"/>
    <w:rsid w:val="009E1FDA"/>
    <w:rsid w:val="009F3A7A"/>
    <w:rsid w:val="00A00B28"/>
    <w:rsid w:val="00A02EDC"/>
    <w:rsid w:val="00A065C2"/>
    <w:rsid w:val="00A110B0"/>
    <w:rsid w:val="00A21413"/>
    <w:rsid w:val="00A25F1E"/>
    <w:rsid w:val="00A30D82"/>
    <w:rsid w:val="00A36168"/>
    <w:rsid w:val="00A56513"/>
    <w:rsid w:val="00A81511"/>
    <w:rsid w:val="00A96043"/>
    <w:rsid w:val="00AC779A"/>
    <w:rsid w:val="00AE5D30"/>
    <w:rsid w:val="00AE7736"/>
    <w:rsid w:val="00AF4107"/>
    <w:rsid w:val="00B02E83"/>
    <w:rsid w:val="00B13046"/>
    <w:rsid w:val="00B15F69"/>
    <w:rsid w:val="00B24172"/>
    <w:rsid w:val="00B252D5"/>
    <w:rsid w:val="00B26289"/>
    <w:rsid w:val="00B52BE9"/>
    <w:rsid w:val="00B64D34"/>
    <w:rsid w:val="00B6536A"/>
    <w:rsid w:val="00B96345"/>
    <w:rsid w:val="00B96894"/>
    <w:rsid w:val="00BC5F22"/>
    <w:rsid w:val="00C22788"/>
    <w:rsid w:val="00C30C06"/>
    <w:rsid w:val="00C33D67"/>
    <w:rsid w:val="00C35605"/>
    <w:rsid w:val="00C40D5E"/>
    <w:rsid w:val="00C60934"/>
    <w:rsid w:val="00CA25FA"/>
    <w:rsid w:val="00CB699A"/>
    <w:rsid w:val="00CC3A12"/>
    <w:rsid w:val="00CD077D"/>
    <w:rsid w:val="00CD0AC8"/>
    <w:rsid w:val="00CD7CD4"/>
    <w:rsid w:val="00CE498B"/>
    <w:rsid w:val="00CF4C4A"/>
    <w:rsid w:val="00D0107F"/>
    <w:rsid w:val="00D24B82"/>
    <w:rsid w:val="00D466DE"/>
    <w:rsid w:val="00D56117"/>
    <w:rsid w:val="00D610F9"/>
    <w:rsid w:val="00D63E66"/>
    <w:rsid w:val="00DB7EE6"/>
    <w:rsid w:val="00DC4902"/>
    <w:rsid w:val="00DE48EF"/>
    <w:rsid w:val="00DE62C8"/>
    <w:rsid w:val="00DF5F48"/>
    <w:rsid w:val="00E01DC2"/>
    <w:rsid w:val="00E13B8D"/>
    <w:rsid w:val="00E335B1"/>
    <w:rsid w:val="00E35194"/>
    <w:rsid w:val="00E42606"/>
    <w:rsid w:val="00E44AA4"/>
    <w:rsid w:val="00E465B4"/>
    <w:rsid w:val="00E67845"/>
    <w:rsid w:val="00E719FE"/>
    <w:rsid w:val="00EA5E04"/>
    <w:rsid w:val="00ED5D65"/>
    <w:rsid w:val="00F07576"/>
    <w:rsid w:val="00F10BC3"/>
    <w:rsid w:val="00F13A5C"/>
    <w:rsid w:val="00F15BB1"/>
    <w:rsid w:val="00F22A79"/>
    <w:rsid w:val="00F51C0D"/>
    <w:rsid w:val="00F549AA"/>
    <w:rsid w:val="00F625CF"/>
    <w:rsid w:val="00F652A8"/>
    <w:rsid w:val="00FA1FF2"/>
    <w:rsid w:val="030EAFC7"/>
    <w:rsid w:val="09706478"/>
    <w:rsid w:val="0EF215A9"/>
    <w:rsid w:val="11CCBF61"/>
    <w:rsid w:val="1609C215"/>
    <w:rsid w:val="1BFEE1FC"/>
    <w:rsid w:val="26F3F300"/>
    <w:rsid w:val="27BBC0A7"/>
    <w:rsid w:val="309DB05E"/>
    <w:rsid w:val="33CFA51C"/>
    <w:rsid w:val="39B939B1"/>
    <w:rsid w:val="39DE1CB9"/>
    <w:rsid w:val="3C906EA1"/>
    <w:rsid w:val="4908902A"/>
    <w:rsid w:val="49D75F51"/>
    <w:rsid w:val="4BAC5BA3"/>
    <w:rsid w:val="4C7ED1FC"/>
    <w:rsid w:val="4D7E90AE"/>
    <w:rsid w:val="50C03A3D"/>
    <w:rsid w:val="50E5D2D1"/>
    <w:rsid w:val="5267FD83"/>
    <w:rsid w:val="594A9D5C"/>
    <w:rsid w:val="6C142037"/>
    <w:rsid w:val="751F9CA3"/>
    <w:rsid w:val="7BA09D3E"/>
    <w:rsid w:val="7FAFF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0A1FF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D5E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D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D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D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D5E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40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D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D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D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D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587C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587C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58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F587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CC3A12"/>
  </w:style>
  <w:style w:type="character" w:styleId="CommentReference">
    <w:name w:val="annotation reference"/>
    <w:basedOn w:val="DefaultParagraphFont"/>
    <w:uiPriority w:val="99"/>
    <w:semiHidden/>
    <w:unhideWhenUsed/>
    <w:rsid w:val="00CC3A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3A1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3A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1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22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2F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110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10B0"/>
  </w:style>
  <w:style w:type="paragraph" w:styleId="Footer">
    <w:name w:val="footer"/>
    <w:basedOn w:val="Normal"/>
    <w:link w:val="FooterChar"/>
    <w:uiPriority w:val="99"/>
    <w:unhideWhenUsed/>
    <w:rsid w:val="00A110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10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12</Pages>
  <Words>2150</Words>
  <Characters>11783</Characters>
  <Application>Microsoft Office Word</Application>
  <DocSecurity>0</DocSecurity>
  <Lines>318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50</cp:revision>
  <dcterms:created xsi:type="dcterms:W3CDTF">2026-02-27T22:57:00Z</dcterms:created>
  <dcterms:modified xsi:type="dcterms:W3CDTF">2026-08-14T15:45:00Z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9ef3b2ca-9fa5-470c-98b8-f987cc717aa5</vt:lpwstr>
  </property>
</Properties>
</file>