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3CAE" w14:textId="60462F1E" w:rsidR="002F66AA" w:rsidRPr="00D53B0F" w:rsidRDefault="002F66AA" w:rsidP="002F66AA">
      <w:pPr>
        <w:spacing w:line="480" w:lineRule="auto"/>
        <w:rPr>
          <w:b/>
          <w:bCs/>
          <w:color w:val="000000"/>
        </w:rPr>
      </w:pPr>
      <w:r w:rsidRPr="00D53B0F">
        <w:rPr>
          <w:b/>
          <w:bCs/>
          <w:color w:val="000000"/>
        </w:rPr>
        <w:t xml:space="preserve">Navigation menu/button: Simulation </w:t>
      </w:r>
      <w:r>
        <w:rPr>
          <w:b/>
          <w:bCs/>
          <w:color w:val="000000"/>
        </w:rPr>
        <w:t>20</w:t>
      </w:r>
      <w:r w:rsidRPr="00D53B0F">
        <w:rPr>
          <w:b/>
          <w:bCs/>
          <w:color w:val="000000"/>
        </w:rPr>
        <w:t xml:space="preserve">: </w:t>
      </w:r>
      <w:r w:rsidRPr="002F66AA">
        <w:rPr>
          <w:b/>
          <w:bCs/>
          <w:color w:val="000000"/>
        </w:rPr>
        <w:t>Head-to-Head (Head Injury Part 1)</w:t>
      </w:r>
    </w:p>
    <w:p w14:paraId="781776CC" w14:textId="77777777" w:rsidR="002F66AA" w:rsidRDefault="002F66AA" w:rsidP="0022385C">
      <w:pPr>
        <w:spacing w:line="480" w:lineRule="auto"/>
        <w:rPr>
          <w:color w:val="000000"/>
        </w:rPr>
      </w:pPr>
    </w:p>
    <w:p w14:paraId="37CAC46B" w14:textId="77777777" w:rsidR="002F66AA" w:rsidRDefault="00412CBB" w:rsidP="0022385C">
      <w:pPr>
        <w:spacing w:line="480" w:lineRule="auto"/>
        <w:rPr>
          <w:color w:val="000000"/>
        </w:rPr>
      </w:pPr>
      <w:r w:rsidRPr="0022385C">
        <w:rPr>
          <w:color w:val="000000"/>
        </w:rPr>
        <w:t>&lt;cn&gt;</w:t>
      </w:r>
      <w:r>
        <w:rPr>
          <w:color w:val="000000"/>
        </w:rPr>
        <w:t xml:space="preserve">Simulation </w:t>
      </w:r>
      <w:r w:rsidRPr="00C76D27">
        <w:rPr>
          <w:color w:val="000000"/>
        </w:rPr>
        <w:t>20</w:t>
      </w:r>
    </w:p>
    <w:p w14:paraId="23666FB4" w14:textId="60EBDE24" w:rsidR="002F7633" w:rsidRPr="0022385C" w:rsidRDefault="002F66AA" w:rsidP="0022385C">
      <w:pPr>
        <w:spacing w:line="480" w:lineRule="auto"/>
        <w:rPr>
          <w:color w:val="000000"/>
        </w:rPr>
      </w:pPr>
      <w:r>
        <w:rPr>
          <w:color w:val="000000"/>
        </w:rPr>
        <w:t>&lt;ct&gt;</w:t>
      </w:r>
      <w:r w:rsidR="00412CBB">
        <w:rPr>
          <w:color w:val="000000"/>
        </w:rPr>
        <w:t>Head</w:t>
      </w:r>
      <w:r w:rsidR="00412CBB" w:rsidRPr="00C76D27">
        <w:rPr>
          <w:color w:val="000000"/>
        </w:rPr>
        <w:t>-</w:t>
      </w:r>
      <w:r w:rsidR="00412CBB">
        <w:rPr>
          <w:color w:val="000000"/>
        </w:rPr>
        <w:t>to</w:t>
      </w:r>
      <w:r w:rsidR="00412CBB" w:rsidRPr="00C76D27">
        <w:rPr>
          <w:color w:val="000000"/>
        </w:rPr>
        <w:t>-</w:t>
      </w:r>
      <w:r w:rsidR="00412CBB">
        <w:rPr>
          <w:color w:val="000000"/>
        </w:rPr>
        <w:t>Head</w:t>
      </w:r>
      <w:r w:rsidR="0034382C" w:rsidRPr="0022385C">
        <w:rPr>
          <w:color w:val="000000"/>
        </w:rPr>
        <w:t xml:space="preserve"> (</w:t>
      </w:r>
      <w:r w:rsidR="00155FB9">
        <w:rPr>
          <w:color w:val="000000"/>
        </w:rPr>
        <w:t>Head Injury</w:t>
      </w:r>
      <w:r w:rsidR="00155FB9" w:rsidRPr="0022385C">
        <w:rPr>
          <w:color w:val="000000"/>
        </w:rPr>
        <w:t xml:space="preserve"> </w:t>
      </w:r>
      <w:r w:rsidR="00412CBB">
        <w:rPr>
          <w:color w:val="000000"/>
        </w:rPr>
        <w:t xml:space="preserve">Part </w:t>
      </w:r>
      <w:r w:rsidR="00412CBB" w:rsidRPr="00C76D27">
        <w:rPr>
          <w:color w:val="000000"/>
        </w:rPr>
        <w:t>1</w:t>
      </w:r>
      <w:r w:rsidR="00412CBB">
        <w:rPr>
          <w:color w:val="000000"/>
        </w:rPr>
        <w:t>)</w:t>
      </w:r>
    </w:p>
    <w:p w14:paraId="0D659ABF" w14:textId="77777777" w:rsidR="004A2AA9" w:rsidRPr="0022385C" w:rsidRDefault="004A2AA9" w:rsidP="0022385C">
      <w:pPr>
        <w:spacing w:line="480" w:lineRule="auto"/>
        <w:rPr>
          <w:color w:val="000000"/>
        </w:rPr>
      </w:pPr>
    </w:p>
    <w:p w14:paraId="208B04CE" w14:textId="5E375FDD" w:rsidR="00140231" w:rsidRPr="0022385C" w:rsidRDefault="002F7633" w:rsidP="0022385C">
      <w:pPr>
        <w:spacing w:line="480" w:lineRule="auto"/>
        <w:rPr>
          <w:color w:val="000000"/>
        </w:rPr>
      </w:pPr>
      <w:r w:rsidRPr="0022385C">
        <w:rPr>
          <w:color w:val="000000"/>
        </w:rPr>
        <w:t>&lt;a&gt;</w:t>
      </w:r>
      <w:r w:rsidR="00140231" w:rsidRPr="0022385C">
        <w:rPr>
          <w:color w:val="000000"/>
        </w:rPr>
        <w:t xml:space="preserve">Instructor </w:t>
      </w:r>
      <w:r w:rsidRPr="0022385C">
        <w:rPr>
          <w:color w:val="000000"/>
        </w:rPr>
        <w:t>S</w:t>
      </w:r>
      <w:r w:rsidR="00140231" w:rsidRPr="0022385C">
        <w:rPr>
          <w:color w:val="000000"/>
        </w:rPr>
        <w:t xml:space="preserve">imulation </w:t>
      </w:r>
      <w:r w:rsidRPr="0022385C">
        <w:rPr>
          <w:color w:val="000000"/>
        </w:rPr>
        <w:t>S</w:t>
      </w:r>
      <w:r w:rsidR="00140231" w:rsidRPr="0022385C">
        <w:rPr>
          <w:color w:val="000000"/>
        </w:rPr>
        <w:t>ummary</w:t>
      </w:r>
    </w:p>
    <w:p w14:paraId="37919F0C" w14:textId="42BFD944" w:rsidR="002F66AA" w:rsidRPr="00963C14" w:rsidRDefault="002F66AA" w:rsidP="002F66AA">
      <w:pPr>
        <w:spacing w:line="480" w:lineRule="auto"/>
        <w:rPr>
          <w:color w:val="000000"/>
        </w:rPr>
      </w:pPr>
      <w:bookmarkStart w:id="0" w:name="_Hlk214018082"/>
      <w:r w:rsidRPr="002F66AA">
        <w:rPr>
          <w:color w:val="000000"/>
        </w:rPr>
        <w:t>This simulation involves a head-to-head collision of two players during a soccer practice with two health care providers (HCPs) providing medical coverage for the practice.</w:t>
      </w:r>
    </w:p>
    <w:bookmarkEnd w:id="0"/>
    <w:p w14:paraId="16EED07A" w14:textId="77777777" w:rsidR="00412CBB" w:rsidRPr="0022385C" w:rsidRDefault="00412CBB" w:rsidP="0022385C">
      <w:pPr>
        <w:spacing w:line="480" w:lineRule="auto"/>
        <w:rPr>
          <w:color w:val="000000"/>
        </w:rPr>
      </w:pPr>
    </w:p>
    <w:p w14:paraId="2DB6579E" w14:textId="7D7CEEE0" w:rsidR="002F7633" w:rsidRPr="0022385C" w:rsidRDefault="00AD7182" w:rsidP="0022385C">
      <w:pPr>
        <w:spacing w:line="480" w:lineRule="auto"/>
        <w:rPr>
          <w:color w:val="000000"/>
        </w:rPr>
      </w:pPr>
      <w:bookmarkStart w:id="1" w:name="_Hlk216179067"/>
      <w:r w:rsidRPr="0022385C">
        <w:rPr>
          <w:color w:val="000000"/>
        </w:rPr>
        <w:t>&lt;a&gt;</w:t>
      </w:r>
      <w:bookmarkEnd w:id="1"/>
      <w:r w:rsidR="002F7633" w:rsidRPr="0022385C">
        <w:rPr>
          <w:color w:val="000000"/>
        </w:rPr>
        <w:t>Instructor</w:t>
      </w:r>
      <w:r w:rsidRPr="00C76D27">
        <w:rPr>
          <w:color w:val="000000"/>
        </w:rPr>
        <w:t>-</w:t>
      </w:r>
      <w:r w:rsidR="002F7633" w:rsidRPr="0022385C">
        <w:rPr>
          <w:color w:val="000000"/>
        </w:rPr>
        <w:t>Only Information</w:t>
      </w:r>
    </w:p>
    <w:p w14:paraId="58524011" w14:textId="7D66199E" w:rsidR="0034382C" w:rsidRPr="0022385C" w:rsidRDefault="5D65DDDD" w:rsidP="0022385C">
      <w:pPr>
        <w:spacing w:line="480" w:lineRule="auto"/>
        <w:rPr>
          <w:color w:val="000000"/>
        </w:rPr>
      </w:pPr>
      <w:r>
        <w:rPr>
          <w:color w:val="000000"/>
        </w:rPr>
        <w:t>The simulation of a head</w:t>
      </w:r>
      <w:r w:rsidRPr="00C76D27">
        <w:rPr>
          <w:color w:val="000000"/>
        </w:rPr>
        <w:t>-</w:t>
      </w:r>
      <w:r>
        <w:rPr>
          <w:color w:val="000000"/>
        </w:rPr>
        <w:t>to</w:t>
      </w:r>
      <w:r w:rsidRPr="00C76D27">
        <w:rPr>
          <w:color w:val="000000"/>
        </w:rPr>
        <w:t>-</w:t>
      </w:r>
      <w:r>
        <w:rPr>
          <w:color w:val="000000"/>
        </w:rPr>
        <w:t xml:space="preserve">head collision of </w:t>
      </w:r>
      <w:r w:rsidRPr="00C76D27">
        <w:rPr>
          <w:color w:val="000000"/>
        </w:rPr>
        <w:t>two</w:t>
      </w:r>
      <w:r>
        <w:rPr>
          <w:color w:val="000000"/>
        </w:rPr>
        <w:t xml:space="preserve"> players during a soccer practice includes bleeding, vomiting, and the need for additional care. </w:t>
      </w:r>
      <w:r w:rsidRPr="00C76D27">
        <w:rPr>
          <w:color w:val="000000"/>
        </w:rPr>
        <w:t>One</w:t>
      </w:r>
      <w:r>
        <w:rPr>
          <w:color w:val="000000"/>
        </w:rPr>
        <w:t xml:space="preserve"> player is hit forcefully in the jaw (vomiting) and the other in the nose and bites their tongue (bleeding).</w:t>
      </w:r>
      <w:r w:rsidR="0022385C">
        <w:rPr>
          <w:color w:val="000000"/>
        </w:rPr>
        <w:t xml:space="preserve"> </w:t>
      </w:r>
      <w:r>
        <w:rPr>
          <w:color w:val="000000"/>
        </w:rPr>
        <w:t xml:space="preserve">Each patient has their own progression of symptoms, and </w:t>
      </w:r>
      <w:r w:rsidRPr="00C76D27">
        <w:rPr>
          <w:color w:val="000000"/>
        </w:rPr>
        <w:t>two</w:t>
      </w:r>
      <w:r>
        <w:rPr>
          <w:color w:val="000000"/>
        </w:rPr>
        <w:t xml:space="preserve"> future simulations are built from this initial encounter. This simulation can be combined with Simulation </w:t>
      </w:r>
      <w:r w:rsidRPr="00C76D27">
        <w:rPr>
          <w:color w:val="000000"/>
        </w:rPr>
        <w:t>21</w:t>
      </w:r>
      <w:r>
        <w:rPr>
          <w:color w:val="000000"/>
        </w:rPr>
        <w:t xml:space="preserve"> (</w:t>
      </w:r>
      <w:r w:rsidR="00EE10D9">
        <w:rPr>
          <w:color w:val="000000"/>
        </w:rPr>
        <w:t xml:space="preserve">Head Injury </w:t>
      </w:r>
      <w:r>
        <w:rPr>
          <w:color w:val="000000"/>
        </w:rPr>
        <w:t xml:space="preserve">Part </w:t>
      </w:r>
      <w:r w:rsidRPr="00C76D27">
        <w:rPr>
          <w:color w:val="000000"/>
        </w:rPr>
        <w:t>2</w:t>
      </w:r>
      <w:r>
        <w:rPr>
          <w:color w:val="000000"/>
        </w:rPr>
        <w:t xml:space="preserve">) and Simulation </w:t>
      </w:r>
      <w:r w:rsidRPr="00C76D27">
        <w:rPr>
          <w:color w:val="000000"/>
        </w:rPr>
        <w:t>22</w:t>
      </w:r>
      <w:r>
        <w:rPr>
          <w:color w:val="000000"/>
        </w:rPr>
        <w:t xml:space="preserve"> (</w:t>
      </w:r>
      <w:r w:rsidR="00EE10D9">
        <w:rPr>
          <w:color w:val="000000"/>
        </w:rPr>
        <w:t xml:space="preserve">Head Injury </w:t>
      </w:r>
      <w:r>
        <w:rPr>
          <w:color w:val="000000"/>
        </w:rPr>
        <w:t xml:space="preserve">Part </w:t>
      </w:r>
      <w:r w:rsidRPr="00C76D27">
        <w:rPr>
          <w:color w:val="000000"/>
        </w:rPr>
        <w:t>3</w:t>
      </w:r>
      <w:r>
        <w:rPr>
          <w:color w:val="000000"/>
        </w:rPr>
        <w:t>)</w:t>
      </w:r>
      <w:r w:rsidR="004473C9">
        <w:rPr>
          <w:color w:val="000000"/>
        </w:rPr>
        <w:t>,</w:t>
      </w:r>
      <w:r>
        <w:rPr>
          <w:color w:val="000000"/>
        </w:rPr>
        <w:t xml:space="preserve"> which involve a </w:t>
      </w:r>
      <w:r w:rsidR="004473C9">
        <w:rPr>
          <w:color w:val="000000"/>
        </w:rPr>
        <w:t>sport concussion assessment tool (</w:t>
      </w:r>
      <w:r>
        <w:rPr>
          <w:color w:val="000000"/>
        </w:rPr>
        <w:t>SCAT6</w:t>
      </w:r>
      <w:r w:rsidR="004473C9">
        <w:rPr>
          <w:color w:val="000000"/>
        </w:rPr>
        <w:t>)</w:t>
      </w:r>
      <w:r>
        <w:rPr>
          <w:color w:val="000000"/>
        </w:rPr>
        <w:t xml:space="preserve"> assessment and referral to </w:t>
      </w:r>
      <w:r w:rsidR="004473C9">
        <w:rPr>
          <w:color w:val="000000"/>
        </w:rPr>
        <w:t>a p</w:t>
      </w:r>
      <w:r>
        <w:rPr>
          <w:color w:val="000000"/>
        </w:rPr>
        <w:t xml:space="preserve">hysical </w:t>
      </w:r>
      <w:r w:rsidR="004473C9">
        <w:rPr>
          <w:color w:val="000000"/>
        </w:rPr>
        <w:t>t</w:t>
      </w:r>
      <w:r>
        <w:rPr>
          <w:color w:val="000000"/>
        </w:rPr>
        <w:t>herapist, respectively. This simulation involves the initial on</w:t>
      </w:r>
      <w:r w:rsidR="004473C9">
        <w:rPr>
          <w:color w:val="000000"/>
        </w:rPr>
        <w:t>-</w:t>
      </w:r>
      <w:r>
        <w:rPr>
          <w:color w:val="000000"/>
        </w:rPr>
        <w:t>field assessment only.</w:t>
      </w:r>
    </w:p>
    <w:p w14:paraId="07928F60" w14:textId="77777777" w:rsidR="00524DF0" w:rsidRPr="0022385C" w:rsidRDefault="00524DF0" w:rsidP="0022385C">
      <w:pPr>
        <w:spacing w:line="480" w:lineRule="auto"/>
        <w:rPr>
          <w:color w:val="000000"/>
        </w:rPr>
      </w:pPr>
    </w:p>
    <w:p w14:paraId="17DAF57C" w14:textId="50F1BFAE" w:rsidR="00C22A66" w:rsidRPr="0022385C" w:rsidRDefault="0097072A" w:rsidP="0022385C">
      <w:pPr>
        <w:spacing w:line="480" w:lineRule="auto"/>
        <w:rPr>
          <w:color w:val="000000"/>
        </w:rPr>
      </w:pPr>
      <w:r w:rsidRPr="0022385C">
        <w:rPr>
          <w:color w:val="000000"/>
        </w:rPr>
        <w:t>Both t</w:t>
      </w:r>
      <w:r w:rsidR="7DDFD8C9" w:rsidRPr="0022385C">
        <w:rPr>
          <w:color w:val="000000"/>
        </w:rPr>
        <w:t>he standardized patients (SP</w:t>
      </w:r>
      <w:r w:rsidR="004473C9">
        <w:rPr>
          <w:color w:val="000000"/>
        </w:rPr>
        <w:t>s</w:t>
      </w:r>
      <w:r w:rsidR="7DDFD8C9" w:rsidRPr="0022385C">
        <w:rPr>
          <w:color w:val="000000"/>
        </w:rPr>
        <w:t>) have the same name: Rain Shoemaker.</w:t>
      </w:r>
    </w:p>
    <w:p w14:paraId="1A4524D3" w14:textId="77777777" w:rsidR="00412CBB" w:rsidRPr="0022385C" w:rsidRDefault="00412CBB" w:rsidP="0022385C">
      <w:pPr>
        <w:spacing w:line="480" w:lineRule="auto"/>
        <w:rPr>
          <w:color w:val="000000"/>
        </w:rPr>
      </w:pPr>
    </w:p>
    <w:p w14:paraId="34618FAF" w14:textId="2FCABCE5" w:rsidR="005565E7" w:rsidRPr="0022385C" w:rsidRDefault="7BB4501D" w:rsidP="0022385C">
      <w:pPr>
        <w:spacing w:line="480" w:lineRule="auto"/>
        <w:rPr>
          <w:color w:val="000000"/>
        </w:rPr>
      </w:pPr>
      <w:r w:rsidRPr="0022385C">
        <w:rPr>
          <w:b/>
          <w:bCs/>
          <w:color w:val="000000"/>
        </w:rPr>
        <w:t>Tip:</w:t>
      </w:r>
      <w:r w:rsidRPr="0022385C">
        <w:rPr>
          <w:color w:val="000000"/>
        </w:rPr>
        <w:t xml:space="preserve"> This simulation </w:t>
      </w:r>
      <w:r w:rsidR="004473C9">
        <w:rPr>
          <w:color w:val="000000"/>
        </w:rPr>
        <w:t>requires</w:t>
      </w:r>
      <w:r w:rsidR="0097072A" w:rsidRPr="0022385C">
        <w:rPr>
          <w:color w:val="000000"/>
        </w:rPr>
        <w:t xml:space="preserve"> that</w:t>
      </w:r>
      <w:r w:rsidRPr="0022385C">
        <w:rPr>
          <w:color w:val="000000"/>
        </w:rPr>
        <w:t xml:space="preserve"> students document the patient injury </w:t>
      </w:r>
      <w:r w:rsidR="0097072A" w:rsidRPr="0022385C">
        <w:rPr>
          <w:color w:val="000000"/>
        </w:rPr>
        <w:t>using a</w:t>
      </w:r>
      <w:r w:rsidRPr="0022385C">
        <w:rPr>
          <w:color w:val="000000"/>
        </w:rPr>
        <w:t xml:space="preserve"> patient care record (PCR) or electronic medical record (EMR). </w:t>
      </w:r>
      <w:r w:rsidR="00CB6386">
        <w:rPr>
          <w:color w:val="000000"/>
        </w:rPr>
        <w:t>Alternatively, you can create</w:t>
      </w:r>
      <w:r w:rsidR="007323EB">
        <w:rPr>
          <w:color w:val="000000"/>
        </w:rPr>
        <w:t xml:space="preserve"> your</w:t>
      </w:r>
      <w:r w:rsidR="00CB6386">
        <w:rPr>
          <w:color w:val="000000"/>
        </w:rPr>
        <w:t xml:space="preserve"> </w:t>
      </w:r>
      <w:r w:rsidR="00CB6386">
        <w:rPr>
          <w:color w:val="000000"/>
        </w:rPr>
        <w:lastRenderedPageBreak/>
        <w:t>documentation requirements via paper or other electronic resource</w:t>
      </w:r>
      <w:r w:rsidR="00EE6D5F">
        <w:rPr>
          <w:color w:val="000000"/>
        </w:rPr>
        <w:t>s</w:t>
      </w:r>
      <w:r w:rsidR="00CB6386">
        <w:rPr>
          <w:color w:val="000000"/>
        </w:rPr>
        <w:t xml:space="preserve">. </w:t>
      </w:r>
      <w:r w:rsidRPr="0022385C">
        <w:rPr>
          <w:color w:val="000000"/>
        </w:rPr>
        <w:t xml:space="preserve">When documenting, students are directed to put the patient’s first name (in this scenario: Rain), </w:t>
      </w:r>
      <w:r w:rsidR="0097072A" w:rsidRPr="0022385C">
        <w:rPr>
          <w:color w:val="000000"/>
        </w:rPr>
        <w:t xml:space="preserve">then the </w:t>
      </w:r>
      <w:r w:rsidRPr="0022385C">
        <w:rPr>
          <w:color w:val="000000"/>
        </w:rPr>
        <w:t xml:space="preserve">student’s full name (as the middle name), and then the patient’s last name (Shoemaker). This </w:t>
      </w:r>
      <w:r w:rsidR="0097072A" w:rsidRPr="0022385C">
        <w:rPr>
          <w:color w:val="000000"/>
        </w:rPr>
        <w:t>format is</w:t>
      </w:r>
      <w:r w:rsidR="0022385C">
        <w:rPr>
          <w:color w:val="000000"/>
        </w:rPr>
        <w:t xml:space="preserve"> </w:t>
      </w:r>
      <w:r>
        <w:rPr>
          <w:color w:val="000000"/>
        </w:rPr>
        <w:t xml:space="preserve">required because students </w:t>
      </w:r>
      <w:r w:rsidR="00CB6386">
        <w:rPr>
          <w:color w:val="000000"/>
        </w:rPr>
        <w:t xml:space="preserve">using the same EMR </w:t>
      </w:r>
      <w:r>
        <w:rPr>
          <w:color w:val="000000"/>
        </w:rPr>
        <w:t xml:space="preserve">will </w:t>
      </w:r>
      <w:r w:rsidR="00CB6386">
        <w:rPr>
          <w:color w:val="000000"/>
        </w:rPr>
        <w:t>need</w:t>
      </w:r>
      <w:r>
        <w:rPr>
          <w:color w:val="000000"/>
        </w:rPr>
        <w:t xml:space="preserve"> </w:t>
      </w:r>
      <w:r w:rsidR="0097072A" w:rsidRPr="0022385C">
        <w:rPr>
          <w:color w:val="000000"/>
        </w:rPr>
        <w:t>to prevent duplicate patient names, this creates</w:t>
      </w:r>
      <w:r w:rsidRPr="0022385C">
        <w:rPr>
          <w:color w:val="000000"/>
        </w:rPr>
        <w:t xml:space="preserve"> a unique</w:t>
      </w:r>
      <w:r>
        <w:rPr>
          <w:color w:val="000000"/>
        </w:rPr>
        <w:t xml:space="preserve"> name (</w:t>
      </w:r>
      <w:r w:rsidR="00E542DD">
        <w:rPr>
          <w:color w:val="000000"/>
        </w:rPr>
        <w:t xml:space="preserve">e.g., </w:t>
      </w:r>
      <w:r>
        <w:rPr>
          <w:color w:val="000000"/>
        </w:rPr>
        <w:t xml:space="preserve">as opposed to </w:t>
      </w:r>
      <w:r w:rsidRPr="00C76D27">
        <w:rPr>
          <w:color w:val="000000"/>
        </w:rPr>
        <w:t>17</w:t>
      </w:r>
      <w:r>
        <w:rPr>
          <w:color w:val="000000"/>
        </w:rPr>
        <w:t xml:space="preserve"> Rain Shoemakers</w:t>
      </w:r>
      <w:r w:rsidRPr="00C76D27">
        <w:rPr>
          <w:color w:val="000000"/>
        </w:rPr>
        <w:t>).</w:t>
      </w:r>
      <w:r w:rsidRPr="0022385C">
        <w:rPr>
          <w:color w:val="000000"/>
        </w:rPr>
        <w:t xml:space="preserve"> </w:t>
      </w:r>
      <w:r w:rsidR="00EE10D9">
        <w:rPr>
          <w:color w:val="000000"/>
        </w:rPr>
        <w:t xml:space="preserve">This also prevents later difficulties if students participate in Head Injury Part 2 and Part 3. </w:t>
      </w:r>
      <w:r w:rsidRPr="0022385C">
        <w:rPr>
          <w:color w:val="000000"/>
        </w:rPr>
        <w:t>To reduce confusion when talking about Rain Shoemaker, use Rain’s nickname. The Rain with a nosebleed is nicknamed B and the Rain that vomits is nicknamed Skittle. These are their preferred names.</w:t>
      </w:r>
    </w:p>
    <w:p w14:paraId="28842D0E" w14:textId="77777777" w:rsidR="00962057" w:rsidRPr="0022385C" w:rsidRDefault="00962057" w:rsidP="0022385C">
      <w:pPr>
        <w:spacing w:line="480" w:lineRule="auto"/>
        <w:rPr>
          <w:color w:val="000000"/>
        </w:rPr>
      </w:pPr>
    </w:p>
    <w:p w14:paraId="1044270F" w14:textId="79290E61" w:rsidR="00140231" w:rsidRPr="0022385C" w:rsidRDefault="00AD7182" w:rsidP="0022385C">
      <w:pPr>
        <w:spacing w:line="480" w:lineRule="auto"/>
        <w:rPr>
          <w:color w:val="000000"/>
        </w:rPr>
      </w:pPr>
      <w:r w:rsidRPr="0022385C">
        <w:rPr>
          <w:color w:val="000000"/>
        </w:rPr>
        <w:t>&lt;a&gt;</w:t>
      </w:r>
      <w:r w:rsidR="00140231" w:rsidRPr="0022385C">
        <w:rPr>
          <w:color w:val="000000"/>
        </w:rPr>
        <w:t xml:space="preserve">Scenario </w:t>
      </w:r>
      <w:r w:rsidR="00F21A25" w:rsidRPr="0022385C">
        <w:rPr>
          <w:color w:val="000000"/>
        </w:rPr>
        <w:t>S</w:t>
      </w:r>
      <w:r w:rsidR="00140231" w:rsidRPr="0022385C">
        <w:rPr>
          <w:color w:val="000000"/>
        </w:rPr>
        <w:t>ynopsis</w:t>
      </w:r>
    </w:p>
    <w:p w14:paraId="238CC56A" w14:textId="50C729AF" w:rsidR="002F66AA" w:rsidRPr="00963C14" w:rsidRDefault="002F66AA" w:rsidP="002F66AA">
      <w:pPr>
        <w:spacing w:line="480" w:lineRule="auto"/>
        <w:rPr>
          <w:color w:val="000000"/>
        </w:rPr>
      </w:pPr>
      <w:bookmarkStart w:id="2" w:name="_Hlk216179155"/>
      <w:r w:rsidRPr="002F66AA">
        <w:rPr>
          <w:color w:val="000000"/>
        </w:rPr>
        <w:t>Two players collide while going for the ball during practice. Immediate on-field assessment and management are required for patient care. The two HCPs must decide how to manage and care for the two patients. One HCP portrays the role of the more experienced or senior provider.</w:t>
      </w:r>
    </w:p>
    <w:bookmarkEnd w:id="2"/>
    <w:p w14:paraId="595CC26D" w14:textId="77777777" w:rsidR="00962057" w:rsidRPr="0022385C" w:rsidRDefault="00962057" w:rsidP="002F66AA">
      <w:pPr>
        <w:spacing w:line="480" w:lineRule="auto"/>
        <w:rPr>
          <w:color w:val="000000"/>
        </w:rPr>
      </w:pPr>
    </w:p>
    <w:p w14:paraId="219B2439" w14:textId="54A6D9DF" w:rsidR="00140231" w:rsidRPr="0022385C" w:rsidRDefault="00AD7182" w:rsidP="0022385C">
      <w:pPr>
        <w:spacing w:line="480" w:lineRule="auto"/>
        <w:rPr>
          <w:color w:val="000000"/>
        </w:rPr>
      </w:pPr>
      <w:r w:rsidRPr="0022385C">
        <w:rPr>
          <w:color w:val="000000"/>
        </w:rPr>
        <w:t>&lt;a&gt;</w:t>
      </w:r>
      <w:r w:rsidR="6C04D2B3" w:rsidRPr="0022385C">
        <w:rPr>
          <w:color w:val="000000"/>
        </w:rPr>
        <w:t>Content Area</w:t>
      </w:r>
    </w:p>
    <w:p w14:paraId="61C364F0" w14:textId="542BF081" w:rsidR="002F66AA" w:rsidRPr="00963C14" w:rsidRDefault="002F66AA" w:rsidP="002F66AA">
      <w:pPr>
        <w:spacing w:line="480" w:lineRule="auto"/>
        <w:rPr>
          <w:color w:val="000000"/>
        </w:rPr>
      </w:pPr>
      <w:r w:rsidRPr="002F66AA">
        <w:rPr>
          <w:color w:val="000000"/>
        </w:rPr>
        <w:t>Students should have content knowledge in head injuries; concussion; and spinal injury assessment, management, and treatment. History taking for these conditions is necessary. Students should have the ability to communicate and delegate or triage patients.</w:t>
      </w:r>
    </w:p>
    <w:p w14:paraId="53C5DE70" w14:textId="77777777" w:rsidR="00962057" w:rsidRPr="0022385C" w:rsidRDefault="00962057" w:rsidP="002F66AA">
      <w:pPr>
        <w:spacing w:line="480" w:lineRule="auto"/>
        <w:rPr>
          <w:color w:val="000000"/>
        </w:rPr>
      </w:pPr>
    </w:p>
    <w:p w14:paraId="61A4C3C5" w14:textId="681B1167" w:rsidR="00140231" w:rsidRPr="0022385C" w:rsidRDefault="00AD7182" w:rsidP="0022385C">
      <w:pPr>
        <w:spacing w:line="480" w:lineRule="auto"/>
        <w:rPr>
          <w:color w:val="000000"/>
        </w:rPr>
      </w:pPr>
      <w:r w:rsidRPr="0022385C">
        <w:rPr>
          <w:color w:val="000000"/>
        </w:rPr>
        <w:t>&lt;a&gt;</w:t>
      </w:r>
      <w:r w:rsidR="6C04D2B3" w:rsidRPr="0022385C">
        <w:rPr>
          <w:color w:val="000000"/>
        </w:rPr>
        <w:t>Learning Objectives</w:t>
      </w:r>
    </w:p>
    <w:p w14:paraId="46308422" w14:textId="77777777" w:rsidR="002F66AA" w:rsidRPr="00963C14" w:rsidRDefault="002F66AA" w:rsidP="00963C14">
      <w:pPr>
        <w:pStyle w:val="ListParagraph"/>
        <w:numPr>
          <w:ilvl w:val="0"/>
          <w:numId w:val="9"/>
        </w:numPr>
        <w:spacing w:line="480" w:lineRule="auto"/>
        <w:rPr>
          <w:color w:val="000000"/>
        </w:rPr>
      </w:pPr>
      <w:r w:rsidRPr="00963C14">
        <w:rPr>
          <w:color w:val="000000"/>
        </w:rPr>
        <w:t>Perform an assessment to rule in or rule out emergent head injury or other emergent conditions; these may include serious head injury, concussion, spinal injury, and other trauma related to a collision (e.g., facial)</w:t>
      </w:r>
    </w:p>
    <w:p w14:paraId="4E49EE48" w14:textId="77777777" w:rsidR="002F66AA" w:rsidRPr="00963C14" w:rsidRDefault="002F66AA" w:rsidP="00963C14">
      <w:pPr>
        <w:pStyle w:val="ListParagraph"/>
        <w:numPr>
          <w:ilvl w:val="0"/>
          <w:numId w:val="9"/>
        </w:numPr>
        <w:spacing w:line="480" w:lineRule="auto"/>
        <w:rPr>
          <w:color w:val="000000"/>
        </w:rPr>
      </w:pPr>
      <w:r w:rsidRPr="00963C14">
        <w:rPr>
          <w:color w:val="000000"/>
        </w:rPr>
        <w:lastRenderedPageBreak/>
        <w:t>Triage based on multiple patients or injuries</w:t>
      </w:r>
    </w:p>
    <w:p w14:paraId="05472982" w14:textId="77777777" w:rsidR="002F66AA" w:rsidRPr="00963C14" w:rsidRDefault="002F66AA" w:rsidP="00963C14">
      <w:pPr>
        <w:pStyle w:val="ListParagraph"/>
        <w:numPr>
          <w:ilvl w:val="0"/>
          <w:numId w:val="9"/>
        </w:numPr>
        <w:spacing w:line="480" w:lineRule="auto"/>
        <w:rPr>
          <w:color w:val="000000"/>
        </w:rPr>
      </w:pPr>
      <w:r w:rsidRPr="00963C14">
        <w:rPr>
          <w:color w:val="000000"/>
        </w:rPr>
        <w:t>Act on return to participation decisions for athletes</w:t>
      </w:r>
    </w:p>
    <w:p w14:paraId="1610228A" w14:textId="77777777" w:rsidR="002F66AA" w:rsidRPr="00963C14" w:rsidRDefault="002F66AA" w:rsidP="00963C14">
      <w:pPr>
        <w:pStyle w:val="ListParagraph"/>
        <w:numPr>
          <w:ilvl w:val="0"/>
          <w:numId w:val="9"/>
        </w:numPr>
        <w:spacing w:line="480" w:lineRule="auto"/>
        <w:rPr>
          <w:color w:val="000000"/>
        </w:rPr>
      </w:pPr>
      <w:r w:rsidRPr="00963C14">
        <w:rPr>
          <w:color w:val="000000"/>
        </w:rPr>
        <w:t>Refer patients to additional care as necessary</w:t>
      </w:r>
    </w:p>
    <w:p w14:paraId="0409D876" w14:textId="77777777" w:rsidR="002F66AA" w:rsidRPr="00963C14" w:rsidRDefault="002F66AA" w:rsidP="00963C14">
      <w:pPr>
        <w:pStyle w:val="ListParagraph"/>
        <w:numPr>
          <w:ilvl w:val="0"/>
          <w:numId w:val="9"/>
        </w:numPr>
        <w:spacing w:line="480" w:lineRule="auto"/>
        <w:rPr>
          <w:color w:val="000000"/>
        </w:rPr>
      </w:pPr>
      <w:r w:rsidRPr="00963C14">
        <w:rPr>
          <w:color w:val="000000"/>
        </w:rPr>
        <w:t>Coordinate activities as a team to provide the best patient care possible</w:t>
      </w:r>
    </w:p>
    <w:p w14:paraId="1B549073" w14:textId="77777777" w:rsidR="00962057" w:rsidRPr="0022385C" w:rsidRDefault="00962057" w:rsidP="0022385C">
      <w:pPr>
        <w:pStyle w:val="NormalWeb"/>
        <w:spacing w:before="0" w:beforeAutospacing="0" w:after="0" w:afterAutospacing="0" w:line="480" w:lineRule="auto"/>
        <w:rPr>
          <w:rStyle w:val="Strong"/>
          <w:b w:val="0"/>
          <w:bCs w:val="0"/>
          <w:color w:val="000000"/>
        </w:rPr>
      </w:pPr>
    </w:p>
    <w:p w14:paraId="3566FDE1" w14:textId="14E5AFC1" w:rsidR="00F21A25" w:rsidRDefault="00AD7182" w:rsidP="0022385C">
      <w:pPr>
        <w:pStyle w:val="NormalWeb"/>
        <w:spacing w:before="0" w:beforeAutospacing="0" w:after="0" w:afterAutospacing="0" w:line="480" w:lineRule="auto"/>
        <w:rPr>
          <w:rStyle w:val="Strong"/>
          <w:b w:val="0"/>
          <w:bCs w:val="0"/>
          <w:color w:val="000000"/>
        </w:rPr>
      </w:pPr>
      <w:r w:rsidRPr="0022385C">
        <w:rPr>
          <w:color w:val="000000"/>
        </w:rPr>
        <w:t>&lt;a&gt;</w:t>
      </w:r>
      <w:r>
        <w:rPr>
          <w:rStyle w:val="Strong"/>
          <w:b w:val="0"/>
          <w:bCs w:val="0"/>
          <w:color w:val="000000"/>
        </w:rPr>
        <w:t xml:space="preserve">CAATE </w:t>
      </w:r>
      <w:r w:rsidRPr="00C76D27">
        <w:rPr>
          <w:rStyle w:val="Strong"/>
          <w:b w:val="0"/>
          <w:bCs w:val="0"/>
          <w:color w:val="000000"/>
        </w:rPr>
        <w:t>2020</w:t>
      </w:r>
      <w:r>
        <w:rPr>
          <w:rStyle w:val="Strong"/>
          <w:b w:val="0"/>
          <w:bCs w:val="0"/>
          <w:color w:val="000000"/>
        </w:rPr>
        <w:t xml:space="preserve"> </w:t>
      </w:r>
      <w:r w:rsidR="00F21A25" w:rsidRPr="0022385C">
        <w:rPr>
          <w:rStyle w:val="Strong"/>
          <w:b w:val="0"/>
          <w:bCs w:val="0"/>
          <w:color w:val="000000"/>
        </w:rPr>
        <w:t>Standards</w:t>
      </w:r>
    </w:p>
    <w:p w14:paraId="3B8D0B75" w14:textId="7D0FD9BE" w:rsidR="00963C14" w:rsidRPr="00963C14" w:rsidRDefault="00963C14" w:rsidP="0022385C">
      <w:pPr>
        <w:pStyle w:val="NormalWeb"/>
        <w:spacing w:before="0" w:beforeAutospacing="0" w:after="0" w:afterAutospacing="0" w:line="480" w:lineRule="auto"/>
        <w:rPr>
          <w:rStyle w:val="Strong"/>
          <w:color w:val="000000"/>
        </w:rPr>
      </w:pPr>
      <w:r w:rsidRPr="00963C14">
        <w:rPr>
          <w:rStyle w:val="Strong"/>
          <w:color w:val="000000"/>
        </w:rPr>
        <w:t>\qqID: Place into two columns.xqq\</w:t>
      </w:r>
    </w:p>
    <w:p w14:paraId="613039F0" w14:textId="535BF110" w:rsidR="00E85F2C" w:rsidRPr="00963C14" w:rsidRDefault="002F66AA" w:rsidP="00963C14">
      <w:pPr>
        <w:pStyle w:val="ListParagraph"/>
        <w:numPr>
          <w:ilvl w:val="0"/>
          <w:numId w:val="10"/>
        </w:numPr>
        <w:spacing w:line="480" w:lineRule="auto"/>
        <w:rPr>
          <w:color w:val="000000"/>
        </w:rPr>
      </w:pPr>
      <w:r w:rsidRPr="00963C14">
        <w:rPr>
          <w:color w:val="000000"/>
        </w:rPr>
        <w:t>Standard 59</w:t>
      </w:r>
    </w:p>
    <w:p w14:paraId="0463C917" w14:textId="4F6DDB30" w:rsidR="002F66AA" w:rsidRPr="00963C14" w:rsidRDefault="002F66AA" w:rsidP="00963C14">
      <w:pPr>
        <w:pStyle w:val="ListParagraph"/>
        <w:numPr>
          <w:ilvl w:val="0"/>
          <w:numId w:val="10"/>
        </w:numPr>
        <w:spacing w:line="480" w:lineRule="auto"/>
        <w:rPr>
          <w:color w:val="000000"/>
        </w:rPr>
      </w:pPr>
      <w:r w:rsidRPr="00963C14">
        <w:rPr>
          <w:color w:val="000000"/>
        </w:rPr>
        <w:t>Standard 61</w:t>
      </w:r>
    </w:p>
    <w:p w14:paraId="63CA36BD" w14:textId="27D819A8" w:rsidR="002F66AA" w:rsidRPr="00963C14" w:rsidRDefault="002F66AA" w:rsidP="00963C14">
      <w:pPr>
        <w:pStyle w:val="ListParagraph"/>
        <w:numPr>
          <w:ilvl w:val="0"/>
          <w:numId w:val="10"/>
        </w:numPr>
        <w:spacing w:line="480" w:lineRule="auto"/>
        <w:rPr>
          <w:color w:val="000000"/>
        </w:rPr>
      </w:pPr>
      <w:r w:rsidRPr="00963C14">
        <w:rPr>
          <w:color w:val="000000"/>
        </w:rPr>
        <w:t>Standard 66</w:t>
      </w:r>
    </w:p>
    <w:p w14:paraId="3D2DAF9E" w14:textId="61B8E8CD" w:rsidR="002F66AA" w:rsidRPr="00963C14" w:rsidRDefault="002F66AA" w:rsidP="00963C14">
      <w:pPr>
        <w:pStyle w:val="ListParagraph"/>
        <w:numPr>
          <w:ilvl w:val="0"/>
          <w:numId w:val="10"/>
        </w:numPr>
        <w:spacing w:line="480" w:lineRule="auto"/>
        <w:rPr>
          <w:color w:val="000000"/>
        </w:rPr>
      </w:pPr>
      <w:r w:rsidRPr="00963C14">
        <w:rPr>
          <w:color w:val="000000"/>
        </w:rPr>
        <w:t>Standard 70</w:t>
      </w:r>
    </w:p>
    <w:p w14:paraId="35ACB3DC" w14:textId="0634FE55" w:rsidR="002F66AA" w:rsidRPr="00963C14" w:rsidRDefault="002F66AA" w:rsidP="00963C14">
      <w:pPr>
        <w:pStyle w:val="ListParagraph"/>
        <w:numPr>
          <w:ilvl w:val="0"/>
          <w:numId w:val="10"/>
        </w:numPr>
        <w:spacing w:line="480" w:lineRule="auto"/>
        <w:rPr>
          <w:color w:val="000000"/>
        </w:rPr>
      </w:pPr>
      <w:r w:rsidRPr="00963C14">
        <w:rPr>
          <w:color w:val="000000"/>
        </w:rPr>
        <w:t>Standard 71</w:t>
      </w:r>
    </w:p>
    <w:p w14:paraId="3B96276C" w14:textId="62ED5DC9" w:rsidR="002F66AA" w:rsidRPr="00963C14" w:rsidRDefault="002F66AA" w:rsidP="00963C14">
      <w:pPr>
        <w:pStyle w:val="ListParagraph"/>
        <w:numPr>
          <w:ilvl w:val="0"/>
          <w:numId w:val="10"/>
        </w:numPr>
        <w:spacing w:line="480" w:lineRule="auto"/>
        <w:rPr>
          <w:color w:val="000000"/>
        </w:rPr>
      </w:pPr>
      <w:r w:rsidRPr="00963C14">
        <w:rPr>
          <w:color w:val="000000"/>
        </w:rPr>
        <w:t>Standard 76</w:t>
      </w:r>
    </w:p>
    <w:p w14:paraId="57548C78" w14:textId="77777777" w:rsidR="00962057" w:rsidRPr="0022385C" w:rsidRDefault="00962057" w:rsidP="0022385C">
      <w:pPr>
        <w:spacing w:line="480" w:lineRule="auto"/>
        <w:rPr>
          <w:color w:val="000000"/>
        </w:rPr>
      </w:pPr>
    </w:p>
    <w:p w14:paraId="3A0B22A1" w14:textId="5B466393" w:rsidR="00962057" w:rsidRPr="0022385C" w:rsidRDefault="00962057" w:rsidP="0022385C">
      <w:pPr>
        <w:tabs>
          <w:tab w:val="left" w:pos="7260"/>
        </w:tabs>
        <w:spacing w:line="480" w:lineRule="auto"/>
        <w:rPr>
          <w:b/>
          <w:bCs/>
          <w:color w:val="000000"/>
        </w:rPr>
      </w:pPr>
      <w:bookmarkStart w:id="3" w:name="_Hlk214017997"/>
      <w:r w:rsidRPr="0022385C">
        <w:rPr>
          <w:b/>
          <w:bCs/>
          <w:color w:val="000000"/>
        </w:rPr>
        <w:t>\qqBEGIN downloadable content\</w:t>
      </w:r>
      <w:r w:rsidR="004473C9">
        <w:rPr>
          <w:b/>
          <w:bCs/>
          <w:color w:val="000000"/>
        </w:rPr>
        <w:t xml:space="preserve">Button name: </w:t>
      </w:r>
      <w:r w:rsidR="004473C9" w:rsidRPr="00A745C8">
        <w:rPr>
          <w:b/>
          <w:bCs/>
          <w:color w:val="000000"/>
        </w:rPr>
        <w:t>Simulation Schedule</w:t>
      </w:r>
    </w:p>
    <w:p w14:paraId="76CA38E8" w14:textId="42F057FB" w:rsidR="00962057" w:rsidRPr="0022385C" w:rsidRDefault="00962057" w:rsidP="0022385C">
      <w:pPr>
        <w:spacing w:line="480" w:lineRule="auto"/>
        <w:rPr>
          <w:color w:val="000000"/>
        </w:rPr>
      </w:pPr>
      <w:bookmarkStart w:id="4" w:name="_Hlk216179644"/>
      <w:bookmarkEnd w:id="3"/>
      <w:r w:rsidRPr="0022385C">
        <w:rPr>
          <w:color w:val="000000"/>
        </w:rPr>
        <w:t>&lt;title&gt;Simulation Schedule</w:t>
      </w:r>
    </w:p>
    <w:bookmarkEnd w:id="4"/>
    <w:p w14:paraId="2E89936A" w14:textId="175BB824" w:rsidR="00947F8A" w:rsidRPr="0022385C" w:rsidRDefault="003B2221" w:rsidP="0022385C">
      <w:pPr>
        <w:spacing w:line="480" w:lineRule="auto"/>
        <w:rPr>
          <w:color w:val="000000"/>
        </w:rPr>
      </w:pPr>
      <w:r w:rsidRPr="0022385C">
        <w:rPr>
          <w:color w:val="000000"/>
        </w:rPr>
        <w:t>&lt;b&gt;</w:t>
      </w:r>
      <w:bookmarkStart w:id="5" w:name="_Hlk159226159"/>
      <w:r w:rsidR="008F547F" w:rsidRPr="0022385C">
        <w:rPr>
          <w:color w:val="000000"/>
        </w:rPr>
        <w:t>Time</w:t>
      </w:r>
      <w:r w:rsidR="004473C9">
        <w:rPr>
          <w:color w:val="000000"/>
        </w:rPr>
        <w:t xml:space="preserve"> F</w:t>
      </w:r>
      <w:r w:rsidR="008F547F" w:rsidRPr="0022385C">
        <w:rPr>
          <w:color w:val="000000"/>
        </w:rPr>
        <w:t xml:space="preserve">rame </w:t>
      </w:r>
      <w:r w:rsidR="00947F8A" w:rsidRPr="0022385C">
        <w:rPr>
          <w:color w:val="000000"/>
        </w:rPr>
        <w:t>for Simulation</w:t>
      </w:r>
    </w:p>
    <w:bookmarkEnd w:id="5"/>
    <w:p w14:paraId="31A67853" w14:textId="2A15D1A6" w:rsidR="002F66AA" w:rsidRPr="00963C14" w:rsidRDefault="002F66AA" w:rsidP="002F66AA">
      <w:pPr>
        <w:spacing w:line="480" w:lineRule="auto"/>
        <w:rPr>
          <w:color w:val="000000"/>
        </w:rPr>
      </w:pPr>
      <w:r w:rsidRPr="002F66AA">
        <w:rPr>
          <w:color w:val="000000"/>
        </w:rPr>
        <w:t>15 minutes per situation: 10 minutes for care, with 5 minutes for transition and setup.</w:t>
      </w:r>
    </w:p>
    <w:p w14:paraId="77216C56" w14:textId="77777777" w:rsidR="00962057" w:rsidRPr="0022385C" w:rsidRDefault="00962057" w:rsidP="002F66AA">
      <w:pPr>
        <w:spacing w:line="480" w:lineRule="auto"/>
        <w:rPr>
          <w:color w:val="000000"/>
        </w:rPr>
      </w:pPr>
    </w:p>
    <w:p w14:paraId="59EBEC32" w14:textId="3D736A30" w:rsidR="008F547F" w:rsidRDefault="003B2221" w:rsidP="0022385C">
      <w:pPr>
        <w:spacing w:line="480" w:lineRule="auto"/>
        <w:rPr>
          <w:color w:val="000000"/>
        </w:rPr>
      </w:pPr>
      <w:r w:rsidRPr="0022385C">
        <w:rPr>
          <w:color w:val="000000"/>
        </w:rPr>
        <w:t>&lt;b&gt;</w:t>
      </w:r>
      <w:bookmarkStart w:id="6" w:name="_Hlk216179762"/>
      <w:r w:rsidR="00962057" w:rsidRPr="0022385C">
        <w:rPr>
          <w:color w:val="000000"/>
        </w:rPr>
        <w:t>Sample Simulation Schedule</w:t>
      </w:r>
      <w:bookmarkEnd w:id="6"/>
    </w:p>
    <w:tbl>
      <w:tblPr>
        <w:tblStyle w:val="TableGrid"/>
        <w:tblW w:w="0" w:type="auto"/>
        <w:tblLook w:val="04A0" w:firstRow="1" w:lastRow="0" w:firstColumn="1" w:lastColumn="0" w:noHBand="0" w:noVBand="1"/>
      </w:tblPr>
      <w:tblGrid>
        <w:gridCol w:w="2394"/>
        <w:gridCol w:w="2394"/>
        <w:gridCol w:w="2394"/>
        <w:gridCol w:w="2394"/>
      </w:tblGrid>
      <w:tr w:rsidR="002F66AA" w14:paraId="0CD83420" w14:textId="77777777" w:rsidTr="00963C14">
        <w:trPr>
          <w:trHeight w:val="432"/>
        </w:trPr>
        <w:tc>
          <w:tcPr>
            <w:tcW w:w="2394" w:type="dxa"/>
            <w:shd w:val="clear" w:color="auto" w:fill="C00000"/>
          </w:tcPr>
          <w:p w14:paraId="10C74CE8" w14:textId="4B519BA7" w:rsidR="002F66AA" w:rsidRPr="00963C14" w:rsidRDefault="002F66AA" w:rsidP="00963C14">
            <w:pPr>
              <w:spacing w:line="480" w:lineRule="auto"/>
              <w:jc w:val="center"/>
              <w:rPr>
                <w:color w:val="FFFFFF" w:themeColor="background1"/>
              </w:rPr>
            </w:pPr>
            <w:r w:rsidRPr="002F66AA">
              <w:rPr>
                <w:b/>
                <w:bCs/>
                <w:color w:val="FFFFFF" w:themeColor="background1"/>
              </w:rPr>
              <w:t>HCP</w:t>
            </w:r>
          </w:p>
        </w:tc>
        <w:tc>
          <w:tcPr>
            <w:tcW w:w="2394" w:type="dxa"/>
            <w:shd w:val="clear" w:color="auto" w:fill="C00000"/>
          </w:tcPr>
          <w:p w14:paraId="48DE279D" w14:textId="14CD3834" w:rsidR="002F66AA" w:rsidRPr="00963C14" w:rsidRDefault="002F66AA" w:rsidP="00963C14">
            <w:pPr>
              <w:spacing w:line="480" w:lineRule="auto"/>
              <w:jc w:val="center"/>
              <w:rPr>
                <w:color w:val="FFFFFF" w:themeColor="background1"/>
              </w:rPr>
            </w:pPr>
            <w:r w:rsidRPr="002F66AA">
              <w:rPr>
                <w:b/>
                <w:bCs/>
                <w:color w:val="FFFFFF" w:themeColor="background1"/>
              </w:rPr>
              <w:t>TIME FRAMES</w:t>
            </w:r>
          </w:p>
        </w:tc>
        <w:tc>
          <w:tcPr>
            <w:tcW w:w="2394" w:type="dxa"/>
            <w:shd w:val="clear" w:color="auto" w:fill="C00000"/>
          </w:tcPr>
          <w:p w14:paraId="0DA288E1" w14:textId="1FF1D0E6" w:rsidR="002F66AA" w:rsidRPr="00963C14" w:rsidRDefault="002F66AA" w:rsidP="00963C14">
            <w:pPr>
              <w:spacing w:line="480" w:lineRule="auto"/>
              <w:jc w:val="center"/>
              <w:rPr>
                <w:color w:val="FFFFFF" w:themeColor="background1"/>
              </w:rPr>
            </w:pPr>
            <w:r w:rsidRPr="002F66AA">
              <w:rPr>
                <w:b/>
                <w:bCs/>
                <w:color w:val="FFFFFF" w:themeColor="background1"/>
              </w:rPr>
              <w:t>ACTUAL TIMES</w:t>
            </w:r>
          </w:p>
        </w:tc>
        <w:tc>
          <w:tcPr>
            <w:tcW w:w="2394" w:type="dxa"/>
            <w:shd w:val="clear" w:color="auto" w:fill="C00000"/>
          </w:tcPr>
          <w:p w14:paraId="2F69E739" w14:textId="1AE7CF43" w:rsidR="002F66AA" w:rsidRPr="00963C14" w:rsidRDefault="002F66AA" w:rsidP="00963C14">
            <w:pPr>
              <w:spacing w:line="480" w:lineRule="auto"/>
              <w:jc w:val="center"/>
              <w:rPr>
                <w:color w:val="FFFFFF" w:themeColor="background1"/>
              </w:rPr>
            </w:pPr>
            <w:r w:rsidRPr="002F66AA">
              <w:rPr>
                <w:b/>
                <w:bCs/>
                <w:color w:val="FFFFFF" w:themeColor="background1"/>
              </w:rPr>
              <w:t>LOCATION 1</w:t>
            </w:r>
          </w:p>
        </w:tc>
      </w:tr>
      <w:tr w:rsidR="002F66AA" w14:paraId="36FCC1EF" w14:textId="77777777" w:rsidTr="00963C14">
        <w:trPr>
          <w:trHeight w:val="432"/>
        </w:trPr>
        <w:tc>
          <w:tcPr>
            <w:tcW w:w="2394" w:type="dxa"/>
          </w:tcPr>
          <w:p w14:paraId="5D546EDD" w14:textId="7A51C05C" w:rsidR="002F66AA" w:rsidRDefault="002F66AA" w:rsidP="002F66AA">
            <w:pPr>
              <w:spacing w:line="480" w:lineRule="auto"/>
              <w:rPr>
                <w:color w:val="000000"/>
              </w:rPr>
            </w:pPr>
            <w:r w:rsidRPr="00470504">
              <w:rPr>
                <w:rFonts w:eastAsiaTheme="minorHAnsi"/>
                <w:color w:val="000000"/>
                <w:kern w:val="2"/>
                <w14:ligatures w14:val="standardContextual"/>
              </w:rPr>
              <w:t>1-2</w:t>
            </w:r>
          </w:p>
        </w:tc>
        <w:tc>
          <w:tcPr>
            <w:tcW w:w="2394" w:type="dxa"/>
          </w:tcPr>
          <w:p w14:paraId="0B2DF9D1" w14:textId="2D4D820F" w:rsidR="002F66AA" w:rsidRDefault="002F66AA" w:rsidP="002F66AA">
            <w:pPr>
              <w:spacing w:line="480" w:lineRule="auto"/>
              <w:rPr>
                <w:color w:val="000000"/>
              </w:rPr>
            </w:pPr>
            <w:r w:rsidRPr="00470504">
              <w:rPr>
                <w:rFonts w:eastAsiaTheme="minorHAnsi"/>
                <w:color w:val="000000"/>
                <w:kern w:val="2"/>
                <w14:ligatures w14:val="standardContextual"/>
              </w:rPr>
              <w:t>00-10 + 5</w:t>
            </w:r>
          </w:p>
        </w:tc>
        <w:tc>
          <w:tcPr>
            <w:tcW w:w="2394" w:type="dxa"/>
          </w:tcPr>
          <w:p w14:paraId="7DD57F1E" w14:textId="11833E03" w:rsidR="002F66AA" w:rsidRDefault="002F66AA" w:rsidP="002F66AA">
            <w:pPr>
              <w:spacing w:line="480" w:lineRule="auto"/>
              <w:rPr>
                <w:color w:val="000000"/>
              </w:rPr>
            </w:pPr>
            <w:r w:rsidRPr="00470504">
              <w:rPr>
                <w:rFonts w:eastAsiaTheme="minorHAnsi"/>
                <w:color w:val="000000"/>
                <w:kern w:val="2"/>
                <w14:ligatures w14:val="standardContextual"/>
              </w:rPr>
              <w:t>10:40-10:50</w:t>
            </w:r>
          </w:p>
        </w:tc>
        <w:tc>
          <w:tcPr>
            <w:tcW w:w="2394" w:type="dxa"/>
          </w:tcPr>
          <w:p w14:paraId="027AAAF2" w14:textId="72EEB448" w:rsidR="002F66AA" w:rsidRDefault="002F66AA" w:rsidP="002F66AA">
            <w:pPr>
              <w:spacing w:line="480" w:lineRule="auto"/>
              <w:rPr>
                <w:color w:val="000000"/>
              </w:rPr>
            </w:pPr>
            <w:r w:rsidRPr="00470504">
              <w:rPr>
                <w:rFonts w:eastAsiaTheme="minorHAnsi"/>
                <w:color w:val="000000"/>
                <w:kern w:val="2"/>
                <w14:ligatures w14:val="standardContextual"/>
              </w:rPr>
              <w:t>Outside</w:t>
            </w:r>
          </w:p>
        </w:tc>
      </w:tr>
      <w:tr w:rsidR="002F66AA" w14:paraId="7581E009" w14:textId="77777777" w:rsidTr="00963C14">
        <w:trPr>
          <w:trHeight w:val="432"/>
        </w:trPr>
        <w:tc>
          <w:tcPr>
            <w:tcW w:w="2394" w:type="dxa"/>
          </w:tcPr>
          <w:p w14:paraId="19A8B443" w14:textId="4A871B07" w:rsidR="002F66AA" w:rsidRDefault="002F66AA" w:rsidP="002F66AA">
            <w:pPr>
              <w:spacing w:line="480" w:lineRule="auto"/>
              <w:rPr>
                <w:color w:val="000000"/>
              </w:rPr>
            </w:pPr>
            <w:r w:rsidRPr="00470504">
              <w:rPr>
                <w:rFonts w:eastAsiaTheme="minorHAnsi"/>
                <w:color w:val="000000"/>
                <w:kern w:val="2"/>
                <w14:ligatures w14:val="standardContextual"/>
              </w:rPr>
              <w:t>3-4</w:t>
            </w:r>
          </w:p>
        </w:tc>
        <w:tc>
          <w:tcPr>
            <w:tcW w:w="2394" w:type="dxa"/>
          </w:tcPr>
          <w:p w14:paraId="78182EED" w14:textId="3C24B289" w:rsidR="002F66AA" w:rsidRDefault="002F66AA" w:rsidP="002F66AA">
            <w:pPr>
              <w:spacing w:line="480" w:lineRule="auto"/>
              <w:rPr>
                <w:color w:val="000000"/>
              </w:rPr>
            </w:pPr>
            <w:r w:rsidRPr="00470504">
              <w:rPr>
                <w:rFonts w:eastAsiaTheme="minorHAnsi"/>
                <w:color w:val="000000"/>
                <w:kern w:val="2"/>
                <w14:ligatures w14:val="standardContextual"/>
              </w:rPr>
              <w:t>00-10 + 5</w:t>
            </w:r>
          </w:p>
        </w:tc>
        <w:tc>
          <w:tcPr>
            <w:tcW w:w="2394" w:type="dxa"/>
          </w:tcPr>
          <w:p w14:paraId="52CD29F7" w14:textId="66E20730" w:rsidR="002F66AA" w:rsidRDefault="002F66AA" w:rsidP="002F66AA">
            <w:pPr>
              <w:spacing w:line="480" w:lineRule="auto"/>
              <w:rPr>
                <w:color w:val="000000"/>
              </w:rPr>
            </w:pPr>
            <w:r w:rsidRPr="00470504">
              <w:rPr>
                <w:rFonts w:eastAsiaTheme="minorHAnsi"/>
                <w:color w:val="000000"/>
                <w:kern w:val="2"/>
                <w14:ligatures w14:val="standardContextual"/>
              </w:rPr>
              <w:t>10:55-11:05</w:t>
            </w:r>
          </w:p>
        </w:tc>
        <w:tc>
          <w:tcPr>
            <w:tcW w:w="2394" w:type="dxa"/>
          </w:tcPr>
          <w:p w14:paraId="23CFC9EA" w14:textId="083A98FA" w:rsidR="002F66AA" w:rsidRDefault="002F66AA" w:rsidP="002F66AA">
            <w:pPr>
              <w:spacing w:line="480" w:lineRule="auto"/>
              <w:rPr>
                <w:color w:val="000000"/>
              </w:rPr>
            </w:pPr>
            <w:r w:rsidRPr="00470504">
              <w:rPr>
                <w:rFonts w:eastAsiaTheme="minorHAnsi"/>
                <w:color w:val="000000"/>
                <w:kern w:val="2"/>
                <w14:ligatures w14:val="standardContextual"/>
              </w:rPr>
              <w:t>Outside</w:t>
            </w:r>
          </w:p>
        </w:tc>
      </w:tr>
      <w:tr w:rsidR="002F66AA" w14:paraId="084B87D9" w14:textId="77777777" w:rsidTr="00963C14">
        <w:trPr>
          <w:trHeight w:val="432"/>
        </w:trPr>
        <w:tc>
          <w:tcPr>
            <w:tcW w:w="2394" w:type="dxa"/>
          </w:tcPr>
          <w:p w14:paraId="127CA4CB" w14:textId="4B0B6ECF" w:rsidR="002F66AA" w:rsidRDefault="002F66AA" w:rsidP="002F66AA">
            <w:pPr>
              <w:spacing w:line="480" w:lineRule="auto"/>
              <w:rPr>
                <w:color w:val="000000"/>
              </w:rPr>
            </w:pPr>
            <w:r w:rsidRPr="00470504">
              <w:rPr>
                <w:rFonts w:eastAsiaTheme="minorHAnsi"/>
                <w:color w:val="000000"/>
                <w:kern w:val="2"/>
                <w14:ligatures w14:val="standardContextual"/>
              </w:rPr>
              <w:lastRenderedPageBreak/>
              <w:t>5-6</w:t>
            </w:r>
          </w:p>
        </w:tc>
        <w:tc>
          <w:tcPr>
            <w:tcW w:w="2394" w:type="dxa"/>
          </w:tcPr>
          <w:p w14:paraId="52CACC66" w14:textId="10A6D9B0" w:rsidR="002F66AA" w:rsidRDefault="002F66AA" w:rsidP="002F66AA">
            <w:pPr>
              <w:spacing w:line="480" w:lineRule="auto"/>
              <w:rPr>
                <w:color w:val="000000"/>
              </w:rPr>
            </w:pPr>
            <w:r w:rsidRPr="00470504">
              <w:rPr>
                <w:rFonts w:eastAsiaTheme="minorHAnsi"/>
                <w:color w:val="000000"/>
                <w:kern w:val="2"/>
                <w14:ligatures w14:val="standardContextual"/>
              </w:rPr>
              <w:t>00-10 + 5</w:t>
            </w:r>
          </w:p>
        </w:tc>
        <w:tc>
          <w:tcPr>
            <w:tcW w:w="2394" w:type="dxa"/>
          </w:tcPr>
          <w:p w14:paraId="491037ED" w14:textId="6BF9EA49" w:rsidR="002F66AA" w:rsidRDefault="002F66AA" w:rsidP="002F66AA">
            <w:pPr>
              <w:spacing w:line="480" w:lineRule="auto"/>
              <w:rPr>
                <w:color w:val="000000"/>
              </w:rPr>
            </w:pPr>
            <w:r w:rsidRPr="00470504">
              <w:rPr>
                <w:rFonts w:eastAsiaTheme="minorHAnsi"/>
                <w:color w:val="000000"/>
                <w:kern w:val="2"/>
                <w14:ligatures w14:val="standardContextual"/>
              </w:rPr>
              <w:t>11:10-11:20</w:t>
            </w:r>
          </w:p>
        </w:tc>
        <w:tc>
          <w:tcPr>
            <w:tcW w:w="2394" w:type="dxa"/>
          </w:tcPr>
          <w:p w14:paraId="0E3E54E5" w14:textId="6D9DD8F2" w:rsidR="002F66AA" w:rsidRDefault="002F66AA" w:rsidP="002F66AA">
            <w:pPr>
              <w:spacing w:line="480" w:lineRule="auto"/>
              <w:rPr>
                <w:color w:val="000000"/>
              </w:rPr>
            </w:pPr>
            <w:r w:rsidRPr="00470504">
              <w:rPr>
                <w:rFonts w:eastAsiaTheme="minorHAnsi"/>
                <w:color w:val="000000"/>
                <w:kern w:val="2"/>
                <w14:ligatures w14:val="standardContextual"/>
              </w:rPr>
              <w:t>Outside</w:t>
            </w:r>
          </w:p>
        </w:tc>
      </w:tr>
      <w:tr w:rsidR="002F66AA" w14:paraId="367C2F58" w14:textId="77777777" w:rsidTr="00963C14">
        <w:trPr>
          <w:trHeight w:val="432"/>
        </w:trPr>
        <w:tc>
          <w:tcPr>
            <w:tcW w:w="2394" w:type="dxa"/>
          </w:tcPr>
          <w:p w14:paraId="54A73B37" w14:textId="5B98A171" w:rsidR="002F66AA" w:rsidRDefault="002F66AA" w:rsidP="002F66AA">
            <w:pPr>
              <w:spacing w:line="480" w:lineRule="auto"/>
              <w:rPr>
                <w:color w:val="000000"/>
              </w:rPr>
            </w:pPr>
            <w:r w:rsidRPr="00470504">
              <w:rPr>
                <w:rFonts w:eastAsiaTheme="minorHAnsi"/>
                <w:color w:val="000000"/>
                <w:kern w:val="2"/>
                <w14:ligatures w14:val="standardContextual"/>
              </w:rPr>
              <w:t>7-8</w:t>
            </w:r>
          </w:p>
        </w:tc>
        <w:tc>
          <w:tcPr>
            <w:tcW w:w="2394" w:type="dxa"/>
          </w:tcPr>
          <w:p w14:paraId="2E978D57" w14:textId="09764AB0" w:rsidR="002F66AA" w:rsidRDefault="002F66AA" w:rsidP="002F66AA">
            <w:pPr>
              <w:spacing w:line="480" w:lineRule="auto"/>
              <w:rPr>
                <w:color w:val="000000"/>
              </w:rPr>
            </w:pPr>
            <w:r w:rsidRPr="00470504">
              <w:rPr>
                <w:rFonts w:eastAsiaTheme="minorHAnsi"/>
                <w:color w:val="000000"/>
                <w:kern w:val="2"/>
                <w14:ligatures w14:val="standardContextual"/>
              </w:rPr>
              <w:t>00-10 + 5</w:t>
            </w:r>
          </w:p>
        </w:tc>
        <w:tc>
          <w:tcPr>
            <w:tcW w:w="2394" w:type="dxa"/>
          </w:tcPr>
          <w:p w14:paraId="07160CB7" w14:textId="1A1C053A" w:rsidR="002F66AA" w:rsidRDefault="002F66AA" w:rsidP="002F66AA">
            <w:pPr>
              <w:spacing w:line="480" w:lineRule="auto"/>
              <w:rPr>
                <w:color w:val="000000"/>
              </w:rPr>
            </w:pPr>
            <w:r w:rsidRPr="00470504">
              <w:rPr>
                <w:rFonts w:eastAsiaTheme="minorHAnsi"/>
                <w:color w:val="000000"/>
                <w:kern w:val="2"/>
                <w14:ligatures w14:val="standardContextual"/>
              </w:rPr>
              <w:t>11:25-11:35</w:t>
            </w:r>
          </w:p>
        </w:tc>
        <w:tc>
          <w:tcPr>
            <w:tcW w:w="2394" w:type="dxa"/>
          </w:tcPr>
          <w:p w14:paraId="73F26E3E" w14:textId="400139E4" w:rsidR="002F66AA" w:rsidRDefault="002F66AA" w:rsidP="002F66AA">
            <w:pPr>
              <w:spacing w:line="480" w:lineRule="auto"/>
              <w:rPr>
                <w:color w:val="000000"/>
              </w:rPr>
            </w:pPr>
            <w:r w:rsidRPr="00470504">
              <w:rPr>
                <w:rFonts w:eastAsiaTheme="minorHAnsi"/>
                <w:color w:val="000000"/>
                <w:kern w:val="2"/>
                <w14:ligatures w14:val="standardContextual"/>
              </w:rPr>
              <w:t>Outside</w:t>
            </w:r>
          </w:p>
        </w:tc>
      </w:tr>
      <w:tr w:rsidR="002F66AA" w14:paraId="3C75E519" w14:textId="77777777" w:rsidTr="00963C14">
        <w:trPr>
          <w:trHeight w:val="432"/>
        </w:trPr>
        <w:tc>
          <w:tcPr>
            <w:tcW w:w="2394" w:type="dxa"/>
          </w:tcPr>
          <w:p w14:paraId="199F44E4" w14:textId="0A16C609" w:rsidR="002F66AA" w:rsidRDefault="002F66AA" w:rsidP="002F66AA">
            <w:pPr>
              <w:spacing w:line="480" w:lineRule="auto"/>
              <w:rPr>
                <w:color w:val="000000"/>
              </w:rPr>
            </w:pPr>
            <w:r w:rsidRPr="00470504">
              <w:rPr>
                <w:rFonts w:eastAsiaTheme="minorHAnsi"/>
                <w:color w:val="000000"/>
                <w:kern w:val="2"/>
                <w14:ligatures w14:val="standardContextual"/>
              </w:rPr>
              <w:t>9-10</w:t>
            </w:r>
          </w:p>
        </w:tc>
        <w:tc>
          <w:tcPr>
            <w:tcW w:w="2394" w:type="dxa"/>
          </w:tcPr>
          <w:p w14:paraId="0E22918F" w14:textId="26B7F175" w:rsidR="002F66AA" w:rsidRDefault="002F66AA" w:rsidP="002F66AA">
            <w:pPr>
              <w:spacing w:line="480" w:lineRule="auto"/>
              <w:rPr>
                <w:color w:val="000000"/>
              </w:rPr>
            </w:pPr>
            <w:r w:rsidRPr="00470504">
              <w:rPr>
                <w:rFonts w:eastAsiaTheme="minorHAnsi"/>
                <w:color w:val="000000"/>
                <w:kern w:val="2"/>
                <w14:ligatures w14:val="standardContextual"/>
              </w:rPr>
              <w:t>00-10 + 5</w:t>
            </w:r>
          </w:p>
        </w:tc>
        <w:tc>
          <w:tcPr>
            <w:tcW w:w="2394" w:type="dxa"/>
          </w:tcPr>
          <w:p w14:paraId="5F36CD4D" w14:textId="79B6D317" w:rsidR="002F66AA" w:rsidRDefault="002F66AA" w:rsidP="002F66AA">
            <w:pPr>
              <w:spacing w:line="480" w:lineRule="auto"/>
              <w:rPr>
                <w:color w:val="000000"/>
              </w:rPr>
            </w:pPr>
            <w:r w:rsidRPr="00470504">
              <w:rPr>
                <w:rFonts w:eastAsiaTheme="minorHAnsi"/>
                <w:color w:val="000000"/>
                <w:kern w:val="2"/>
                <w14:ligatures w14:val="standardContextual"/>
              </w:rPr>
              <w:t>11:40-11:50</w:t>
            </w:r>
          </w:p>
        </w:tc>
        <w:tc>
          <w:tcPr>
            <w:tcW w:w="2394" w:type="dxa"/>
            <w:vAlign w:val="center"/>
          </w:tcPr>
          <w:p w14:paraId="546EDF35" w14:textId="75CD2565" w:rsidR="002F66AA" w:rsidRDefault="002F66AA" w:rsidP="002F66AA">
            <w:pPr>
              <w:spacing w:line="480" w:lineRule="auto"/>
              <w:rPr>
                <w:color w:val="000000"/>
              </w:rPr>
            </w:pPr>
            <w:r w:rsidRPr="00470504">
              <w:rPr>
                <w:rFonts w:eastAsiaTheme="minorHAnsi"/>
                <w:color w:val="000000"/>
                <w:kern w:val="2"/>
                <w14:ligatures w14:val="standardContextual"/>
              </w:rPr>
              <w:t>Outside</w:t>
            </w:r>
          </w:p>
        </w:tc>
      </w:tr>
      <w:tr w:rsidR="002F66AA" w14:paraId="2B133194" w14:textId="77777777" w:rsidTr="00963C14">
        <w:trPr>
          <w:trHeight w:val="432"/>
        </w:trPr>
        <w:tc>
          <w:tcPr>
            <w:tcW w:w="2394" w:type="dxa"/>
          </w:tcPr>
          <w:p w14:paraId="49397C51" w14:textId="442EDF02" w:rsidR="002F66AA" w:rsidRDefault="002F66AA" w:rsidP="002F66AA">
            <w:pPr>
              <w:spacing w:line="480" w:lineRule="auto"/>
              <w:rPr>
                <w:color w:val="000000"/>
              </w:rPr>
            </w:pPr>
            <w:r w:rsidRPr="00470504">
              <w:rPr>
                <w:rFonts w:eastAsiaTheme="minorHAnsi"/>
                <w:color w:val="000000"/>
                <w:kern w:val="2"/>
                <w14:ligatures w14:val="standardContextual"/>
              </w:rPr>
              <w:t>11-12</w:t>
            </w:r>
          </w:p>
        </w:tc>
        <w:tc>
          <w:tcPr>
            <w:tcW w:w="2394" w:type="dxa"/>
          </w:tcPr>
          <w:p w14:paraId="3D62FA5B" w14:textId="552E26DE" w:rsidR="002F66AA" w:rsidRDefault="002F66AA" w:rsidP="002F66AA">
            <w:pPr>
              <w:spacing w:line="480" w:lineRule="auto"/>
              <w:rPr>
                <w:color w:val="000000"/>
              </w:rPr>
            </w:pPr>
            <w:r w:rsidRPr="00470504">
              <w:rPr>
                <w:rFonts w:eastAsiaTheme="minorHAnsi"/>
                <w:color w:val="000000"/>
                <w:kern w:val="2"/>
                <w14:ligatures w14:val="standardContextual"/>
              </w:rPr>
              <w:t>00-10</w:t>
            </w:r>
          </w:p>
        </w:tc>
        <w:tc>
          <w:tcPr>
            <w:tcW w:w="2394" w:type="dxa"/>
          </w:tcPr>
          <w:p w14:paraId="192B411D" w14:textId="6695F600" w:rsidR="002F66AA" w:rsidRDefault="002F66AA" w:rsidP="002F66AA">
            <w:pPr>
              <w:spacing w:line="480" w:lineRule="auto"/>
              <w:rPr>
                <w:color w:val="000000"/>
              </w:rPr>
            </w:pPr>
            <w:r w:rsidRPr="00470504">
              <w:rPr>
                <w:rFonts w:eastAsiaTheme="minorHAnsi"/>
                <w:color w:val="000000"/>
                <w:kern w:val="2"/>
                <w14:ligatures w14:val="standardContextual"/>
              </w:rPr>
              <w:t>11:55-12:05</w:t>
            </w:r>
          </w:p>
        </w:tc>
        <w:tc>
          <w:tcPr>
            <w:tcW w:w="2394" w:type="dxa"/>
            <w:vAlign w:val="center"/>
          </w:tcPr>
          <w:p w14:paraId="2B6DB706" w14:textId="220B58A9" w:rsidR="002F66AA" w:rsidRDefault="002F66AA" w:rsidP="002F66AA">
            <w:pPr>
              <w:spacing w:line="480" w:lineRule="auto"/>
              <w:rPr>
                <w:color w:val="000000"/>
              </w:rPr>
            </w:pPr>
            <w:r w:rsidRPr="00470504">
              <w:rPr>
                <w:rFonts w:eastAsiaTheme="minorHAnsi"/>
                <w:color w:val="000000"/>
                <w:kern w:val="2"/>
                <w14:ligatures w14:val="standardContextual"/>
              </w:rPr>
              <w:t>Outside</w:t>
            </w:r>
          </w:p>
        </w:tc>
      </w:tr>
      <w:tr w:rsidR="002F66AA" w14:paraId="38F5D406" w14:textId="77777777" w:rsidTr="00963C14">
        <w:trPr>
          <w:trHeight w:val="432"/>
        </w:trPr>
        <w:tc>
          <w:tcPr>
            <w:tcW w:w="9576" w:type="dxa"/>
            <w:gridSpan w:val="4"/>
          </w:tcPr>
          <w:p w14:paraId="6FCD7B08" w14:textId="759443A6" w:rsidR="002F66AA" w:rsidRPr="00470504" w:rsidRDefault="002F66AA" w:rsidP="002F66AA">
            <w:pPr>
              <w:spacing w:line="480" w:lineRule="auto"/>
              <w:rPr>
                <w:rFonts w:eastAsiaTheme="minorHAnsi"/>
                <w:color w:val="000000"/>
                <w:kern w:val="2"/>
                <w14:ligatures w14:val="standardContextual"/>
              </w:rPr>
            </w:pPr>
            <w:r w:rsidRPr="00D53B0F">
              <w:rPr>
                <w:color w:val="000000"/>
              </w:rPr>
              <w:t xml:space="preserve">Debrief: </w:t>
            </w:r>
            <w:r>
              <w:rPr>
                <w:color w:val="000000"/>
              </w:rPr>
              <w:t>≥</w:t>
            </w:r>
            <w:r w:rsidRPr="00156A5A">
              <w:rPr>
                <w:color w:val="000000"/>
              </w:rPr>
              <w:t>30 min</w:t>
            </w:r>
          </w:p>
        </w:tc>
      </w:tr>
    </w:tbl>
    <w:p w14:paraId="4910BAD9" w14:textId="77777777" w:rsidR="00962057" w:rsidRPr="0022385C" w:rsidRDefault="00962057" w:rsidP="0022385C">
      <w:pPr>
        <w:spacing w:line="480" w:lineRule="auto"/>
        <w:rPr>
          <w:b/>
          <w:bCs/>
          <w:color w:val="000000"/>
        </w:rPr>
      </w:pPr>
      <w:bookmarkStart w:id="7" w:name="_Hlk216179260"/>
      <w:r w:rsidRPr="0022385C">
        <w:rPr>
          <w:b/>
          <w:bCs/>
          <w:color w:val="000000"/>
        </w:rPr>
        <w:t>\qqEND downloadable content\</w:t>
      </w:r>
    </w:p>
    <w:p w14:paraId="21DCE5BC" w14:textId="77777777" w:rsidR="00962057" w:rsidRPr="0022385C" w:rsidRDefault="00962057" w:rsidP="0022385C">
      <w:pPr>
        <w:spacing w:line="480" w:lineRule="auto"/>
        <w:rPr>
          <w:color w:val="000000"/>
        </w:rPr>
      </w:pPr>
    </w:p>
    <w:p w14:paraId="32661B0A" w14:textId="02EBCDA1" w:rsidR="00962057" w:rsidRPr="0022385C" w:rsidRDefault="00962057" w:rsidP="0022385C">
      <w:pPr>
        <w:spacing w:line="480" w:lineRule="auto"/>
        <w:rPr>
          <w:b/>
          <w:bCs/>
          <w:color w:val="000000"/>
        </w:rPr>
      </w:pPr>
      <w:bookmarkStart w:id="8" w:name="_Hlk215836650"/>
      <w:r w:rsidRPr="0022385C">
        <w:rPr>
          <w:b/>
          <w:bCs/>
          <w:color w:val="000000"/>
        </w:rPr>
        <w:t>\qqBEGIN downloadable content\</w:t>
      </w:r>
      <w:r w:rsidR="004473C9">
        <w:rPr>
          <w:b/>
          <w:bCs/>
          <w:color w:val="000000"/>
        </w:rPr>
        <w:t xml:space="preserve">Button name: </w:t>
      </w:r>
      <w:r w:rsidR="004473C9" w:rsidRPr="00A745C8">
        <w:rPr>
          <w:b/>
          <w:bCs/>
          <w:color w:val="000000"/>
        </w:rPr>
        <w:t>Personnel, Equipment, and Moulage</w:t>
      </w:r>
    </w:p>
    <w:bookmarkEnd w:id="7"/>
    <w:bookmarkEnd w:id="8"/>
    <w:p w14:paraId="1C158923" w14:textId="7C9B3929" w:rsidR="003B2221" w:rsidRPr="0022385C" w:rsidRDefault="00962057" w:rsidP="0022385C">
      <w:pPr>
        <w:spacing w:line="480" w:lineRule="auto"/>
        <w:rPr>
          <w:color w:val="000000"/>
        </w:rPr>
      </w:pPr>
      <w:r w:rsidRPr="0022385C">
        <w:rPr>
          <w:color w:val="000000"/>
        </w:rPr>
        <w:t>&lt;title&gt;</w:t>
      </w:r>
      <w:r w:rsidR="007E18C7" w:rsidRPr="0022385C">
        <w:rPr>
          <w:color w:val="000000"/>
        </w:rPr>
        <w:t>Personnel, Equipment, and Moulage</w:t>
      </w:r>
    </w:p>
    <w:p w14:paraId="22C379DC" w14:textId="69ECE76F" w:rsidR="00B412D9" w:rsidRPr="0022385C" w:rsidRDefault="00962057" w:rsidP="0022385C">
      <w:pPr>
        <w:spacing w:line="480" w:lineRule="auto"/>
        <w:rPr>
          <w:color w:val="000000"/>
        </w:rPr>
      </w:pPr>
      <w:r w:rsidRPr="0022385C">
        <w:rPr>
          <w:color w:val="000000"/>
        </w:rPr>
        <w:t>&lt;b&gt;</w:t>
      </w:r>
      <w:r w:rsidR="00B412D9" w:rsidRPr="0022385C">
        <w:rPr>
          <w:color w:val="000000"/>
        </w:rPr>
        <w:t>Personnel</w:t>
      </w:r>
    </w:p>
    <w:p w14:paraId="5068AF74" w14:textId="13898BE1" w:rsidR="00D27BD3" w:rsidRPr="0022385C" w:rsidRDefault="6C04D2B3" w:rsidP="0022385C">
      <w:pPr>
        <w:spacing w:line="480" w:lineRule="auto"/>
        <w:rPr>
          <w:color w:val="000000"/>
        </w:rPr>
      </w:pPr>
      <w:r>
        <w:rPr>
          <w:color w:val="000000"/>
        </w:rPr>
        <w:t xml:space="preserve">This simulation requires </w:t>
      </w:r>
      <w:r w:rsidR="00F87C66" w:rsidRPr="00C76D27">
        <w:rPr>
          <w:color w:val="000000"/>
        </w:rPr>
        <w:t>two</w:t>
      </w:r>
      <w:r>
        <w:rPr>
          <w:color w:val="000000"/>
        </w:rPr>
        <w:t xml:space="preserve"> SPs and </w:t>
      </w:r>
      <w:r w:rsidR="00F87C66" w:rsidRPr="00C76D27">
        <w:rPr>
          <w:color w:val="000000"/>
        </w:rPr>
        <w:t>two</w:t>
      </w:r>
      <w:r>
        <w:rPr>
          <w:color w:val="000000"/>
        </w:rPr>
        <w:t xml:space="preserve"> </w:t>
      </w:r>
      <w:r w:rsidR="004473C9">
        <w:rPr>
          <w:color w:val="000000"/>
        </w:rPr>
        <w:t>p</w:t>
      </w:r>
      <w:r>
        <w:rPr>
          <w:color w:val="000000"/>
        </w:rPr>
        <w:t>roctors.</w:t>
      </w:r>
      <w:r w:rsidR="0022385C">
        <w:rPr>
          <w:color w:val="000000"/>
        </w:rPr>
        <w:t xml:space="preserve"> </w:t>
      </w:r>
      <w:r w:rsidRPr="0022385C">
        <w:rPr>
          <w:color w:val="000000"/>
        </w:rPr>
        <w:t xml:space="preserve">See </w:t>
      </w:r>
      <w:r w:rsidR="004473C9">
        <w:rPr>
          <w:color w:val="000000"/>
        </w:rPr>
        <w:t>Simulation</w:t>
      </w:r>
      <w:r w:rsidR="004473C9" w:rsidRPr="0022385C">
        <w:rPr>
          <w:color w:val="000000"/>
        </w:rPr>
        <w:t xml:space="preserve"> </w:t>
      </w:r>
      <w:r w:rsidRPr="0022385C">
        <w:rPr>
          <w:color w:val="000000"/>
        </w:rPr>
        <w:t xml:space="preserve">Variations and </w:t>
      </w:r>
      <w:r w:rsidR="004473C9">
        <w:rPr>
          <w:color w:val="000000"/>
        </w:rPr>
        <w:t xml:space="preserve">Author </w:t>
      </w:r>
      <w:r w:rsidRPr="0022385C">
        <w:rPr>
          <w:color w:val="000000"/>
        </w:rPr>
        <w:t>Notes for suggestions on different arrangements.</w:t>
      </w:r>
    </w:p>
    <w:p w14:paraId="74AE3A8B" w14:textId="77777777" w:rsidR="00962057" w:rsidRPr="0022385C" w:rsidRDefault="00962057" w:rsidP="0022385C">
      <w:pPr>
        <w:spacing w:line="480" w:lineRule="auto"/>
        <w:rPr>
          <w:color w:val="000000"/>
        </w:rPr>
      </w:pPr>
    </w:p>
    <w:p w14:paraId="07EE480C" w14:textId="2D347BFE" w:rsidR="00D27BD3" w:rsidRPr="0022385C" w:rsidRDefault="00962057" w:rsidP="0022385C">
      <w:pPr>
        <w:spacing w:line="480" w:lineRule="auto"/>
        <w:rPr>
          <w:color w:val="000000"/>
        </w:rPr>
      </w:pPr>
      <w:r w:rsidRPr="0022385C">
        <w:rPr>
          <w:color w:val="000000"/>
        </w:rPr>
        <w:t>&lt;b&gt;</w:t>
      </w:r>
      <w:r w:rsidR="00D27BD3" w:rsidRPr="0022385C">
        <w:rPr>
          <w:color w:val="000000"/>
        </w:rPr>
        <w:t>Equipment</w:t>
      </w:r>
    </w:p>
    <w:p w14:paraId="5F5F901A" w14:textId="1EC8021E" w:rsidR="00B412D9" w:rsidRPr="0022385C" w:rsidRDefault="00B412D9" w:rsidP="0022385C">
      <w:pPr>
        <w:spacing w:line="480" w:lineRule="auto"/>
        <w:rPr>
          <w:color w:val="000000"/>
        </w:rPr>
      </w:pPr>
      <w:r>
        <w:rPr>
          <w:color w:val="000000"/>
        </w:rPr>
        <w:t>Consider using both an on</w:t>
      </w:r>
      <w:r w:rsidRPr="00C76D27">
        <w:rPr>
          <w:color w:val="000000"/>
        </w:rPr>
        <w:t>-</w:t>
      </w:r>
      <w:r>
        <w:rPr>
          <w:color w:val="000000"/>
        </w:rPr>
        <w:t xml:space="preserve">field response kit and a sideline kit packed with standard supplies. A minimum set of supplies is suggested in the </w:t>
      </w:r>
      <w:r w:rsidR="00EE6D5F" w:rsidRPr="00D53B0F">
        <w:rPr>
          <w:color w:val="000000"/>
        </w:rPr>
        <w:t>Introduction or HK</w:t>
      </w:r>
      <w:r w:rsidR="00EE6D5F" w:rsidRPr="00D53B0F">
        <w:rPr>
          <w:i/>
          <w:iCs/>
          <w:color w:val="000000"/>
        </w:rPr>
        <w:t xml:space="preserve">Propel </w:t>
      </w:r>
      <w:r w:rsidR="00EE6D5F" w:rsidRPr="00D53B0F">
        <w:rPr>
          <w:color w:val="000000"/>
        </w:rPr>
        <w:t>instructor menu</w:t>
      </w:r>
      <w:r>
        <w:rPr>
          <w:color w:val="000000"/>
        </w:rPr>
        <w:t xml:space="preserve">. </w:t>
      </w:r>
      <w:r w:rsidR="00F83D4E" w:rsidRPr="0022385C">
        <w:rPr>
          <w:color w:val="000000"/>
        </w:rPr>
        <w:t>In addition, provide the</w:t>
      </w:r>
      <w:r w:rsidR="00524DF0" w:rsidRPr="0022385C">
        <w:rPr>
          <w:color w:val="000000"/>
        </w:rPr>
        <w:t xml:space="preserve"> following</w:t>
      </w:r>
      <w:r w:rsidR="00F83D4E" w:rsidRPr="0022385C">
        <w:rPr>
          <w:color w:val="000000"/>
        </w:rPr>
        <w:t xml:space="preserve"> supplies:</w:t>
      </w:r>
    </w:p>
    <w:p w14:paraId="08C82BDE" w14:textId="7A060865" w:rsidR="00D27BD3" w:rsidRPr="00963C14" w:rsidRDefault="004473C9" w:rsidP="00963C14">
      <w:pPr>
        <w:pStyle w:val="ListParagraph"/>
        <w:numPr>
          <w:ilvl w:val="0"/>
          <w:numId w:val="11"/>
        </w:numPr>
        <w:spacing w:line="480" w:lineRule="auto"/>
        <w:rPr>
          <w:color w:val="000000"/>
        </w:rPr>
      </w:pPr>
      <w:r w:rsidRPr="00963C14">
        <w:rPr>
          <w:color w:val="000000"/>
        </w:rPr>
        <w:t>Spinal motion restriction (</w:t>
      </w:r>
      <w:r w:rsidR="00B53798" w:rsidRPr="00963C14">
        <w:rPr>
          <w:color w:val="000000"/>
        </w:rPr>
        <w:t>SMR</w:t>
      </w:r>
      <w:r w:rsidRPr="00963C14">
        <w:rPr>
          <w:color w:val="000000"/>
        </w:rPr>
        <w:t>)</w:t>
      </w:r>
      <w:r w:rsidR="00C22A66" w:rsidRPr="00963C14">
        <w:rPr>
          <w:color w:val="000000"/>
        </w:rPr>
        <w:t xml:space="preserve"> </w:t>
      </w:r>
      <w:r w:rsidR="00B53798" w:rsidRPr="00963C14">
        <w:rPr>
          <w:color w:val="000000"/>
        </w:rPr>
        <w:t>equipment (if desired</w:t>
      </w:r>
      <w:r w:rsidRPr="00963C14">
        <w:rPr>
          <w:color w:val="000000"/>
        </w:rPr>
        <w:t>;</w:t>
      </w:r>
      <w:r w:rsidR="00504E27" w:rsidRPr="00963C14">
        <w:rPr>
          <w:color w:val="000000"/>
        </w:rPr>
        <w:t xml:space="preserve"> this will not likely be used but helps reinforce student’s confidence when not chosen for the appropriate reason</w:t>
      </w:r>
      <w:r w:rsidR="00B53798" w:rsidRPr="00963C14">
        <w:rPr>
          <w:color w:val="000000"/>
        </w:rPr>
        <w:t>)</w:t>
      </w:r>
    </w:p>
    <w:p w14:paraId="3B833486" w14:textId="5401BC0D" w:rsidR="00D27BD3" w:rsidRPr="00963C14" w:rsidRDefault="00D27BD3" w:rsidP="00963C14">
      <w:pPr>
        <w:pStyle w:val="ListParagraph"/>
        <w:numPr>
          <w:ilvl w:val="0"/>
          <w:numId w:val="11"/>
        </w:numPr>
        <w:spacing w:line="480" w:lineRule="auto"/>
        <w:rPr>
          <w:color w:val="000000"/>
        </w:rPr>
      </w:pPr>
      <w:r w:rsidRPr="00963C14">
        <w:rPr>
          <w:color w:val="000000"/>
        </w:rPr>
        <w:t>Backpack or duffle bag (for vomit)</w:t>
      </w:r>
    </w:p>
    <w:p w14:paraId="4F107682" w14:textId="547D002E" w:rsidR="007B49BF" w:rsidRPr="00963C14" w:rsidRDefault="00D27BD3" w:rsidP="00963C14">
      <w:pPr>
        <w:pStyle w:val="ListParagraph"/>
        <w:numPr>
          <w:ilvl w:val="0"/>
          <w:numId w:val="11"/>
        </w:numPr>
        <w:spacing w:line="480" w:lineRule="auto"/>
        <w:rPr>
          <w:color w:val="000000"/>
        </w:rPr>
      </w:pPr>
      <w:r w:rsidRPr="00963C14">
        <w:rPr>
          <w:color w:val="000000"/>
        </w:rPr>
        <w:t>Sweatshirt (to place over bag</w:t>
      </w:r>
      <w:r w:rsidR="004473C9" w:rsidRPr="00963C14">
        <w:rPr>
          <w:color w:val="000000"/>
        </w:rPr>
        <w:t xml:space="preserve"> or </w:t>
      </w:r>
      <w:r w:rsidRPr="00963C14">
        <w:rPr>
          <w:color w:val="000000"/>
        </w:rPr>
        <w:t>vomit)</w:t>
      </w:r>
    </w:p>
    <w:p w14:paraId="0991F75A" w14:textId="77777777" w:rsidR="00962057" w:rsidRPr="0022385C" w:rsidRDefault="00962057" w:rsidP="0022385C">
      <w:pPr>
        <w:spacing w:line="480" w:lineRule="auto"/>
        <w:rPr>
          <w:color w:val="000000"/>
        </w:rPr>
      </w:pPr>
    </w:p>
    <w:p w14:paraId="63AECDEA" w14:textId="0CF98317" w:rsidR="00D27BD3" w:rsidRPr="0022385C" w:rsidRDefault="00962057" w:rsidP="0022385C">
      <w:pPr>
        <w:spacing w:line="480" w:lineRule="auto"/>
        <w:rPr>
          <w:color w:val="000000"/>
        </w:rPr>
      </w:pPr>
      <w:r w:rsidRPr="0022385C">
        <w:rPr>
          <w:color w:val="000000"/>
        </w:rPr>
        <w:t>&lt;b&gt;</w:t>
      </w:r>
      <w:r w:rsidR="007B49BF" w:rsidRPr="0022385C">
        <w:rPr>
          <w:color w:val="000000"/>
        </w:rPr>
        <w:t>Moulage</w:t>
      </w:r>
    </w:p>
    <w:p w14:paraId="784A05B0" w14:textId="7D93054E" w:rsidR="00D27BD3" w:rsidRPr="00963C14" w:rsidRDefault="00D27BD3" w:rsidP="00963C14">
      <w:pPr>
        <w:pStyle w:val="ListParagraph"/>
        <w:numPr>
          <w:ilvl w:val="0"/>
          <w:numId w:val="12"/>
        </w:numPr>
        <w:spacing w:line="480" w:lineRule="auto"/>
        <w:rPr>
          <w:color w:val="000000"/>
        </w:rPr>
      </w:pPr>
      <w:r w:rsidRPr="00963C14">
        <w:rPr>
          <w:color w:val="000000"/>
        </w:rPr>
        <w:lastRenderedPageBreak/>
        <w:t>Blood capsules</w:t>
      </w:r>
      <w:r w:rsidR="00E002D5" w:rsidRPr="00963C14">
        <w:rPr>
          <w:color w:val="000000"/>
        </w:rPr>
        <w:t>:</w:t>
      </w:r>
      <w:r w:rsidRPr="00963C14">
        <w:rPr>
          <w:color w:val="000000"/>
        </w:rPr>
        <w:t xml:space="preserve"> </w:t>
      </w:r>
      <w:r w:rsidR="004473C9" w:rsidRPr="00963C14">
        <w:rPr>
          <w:color w:val="000000"/>
        </w:rPr>
        <w:t>F</w:t>
      </w:r>
      <w:r w:rsidRPr="00963C14">
        <w:rPr>
          <w:color w:val="000000"/>
        </w:rPr>
        <w:t>illed with blood (</w:t>
      </w:r>
      <w:r w:rsidR="004473C9" w:rsidRPr="00963C14">
        <w:rPr>
          <w:color w:val="000000"/>
        </w:rPr>
        <w:t>one</w:t>
      </w:r>
      <w:r w:rsidRPr="00963C14">
        <w:rPr>
          <w:color w:val="000000"/>
        </w:rPr>
        <w:t xml:space="preserve"> per </w:t>
      </w:r>
      <w:r w:rsidR="004473C9" w:rsidRPr="00963C14">
        <w:rPr>
          <w:color w:val="000000"/>
        </w:rPr>
        <w:t>health care provider [</w:t>
      </w:r>
      <w:r w:rsidR="00B412D9" w:rsidRPr="00963C14">
        <w:rPr>
          <w:color w:val="000000"/>
        </w:rPr>
        <w:t>HCP</w:t>
      </w:r>
      <w:r w:rsidR="004473C9" w:rsidRPr="00963C14">
        <w:rPr>
          <w:color w:val="000000"/>
        </w:rPr>
        <w:t>]</w:t>
      </w:r>
      <w:r w:rsidR="00B412D9" w:rsidRPr="00963C14">
        <w:rPr>
          <w:color w:val="000000"/>
        </w:rPr>
        <w:t xml:space="preserve"> assessment</w:t>
      </w:r>
      <w:r w:rsidRPr="00963C14">
        <w:rPr>
          <w:color w:val="000000"/>
        </w:rPr>
        <w:t>)</w:t>
      </w:r>
    </w:p>
    <w:p w14:paraId="7305B0E0" w14:textId="0C3F8D15" w:rsidR="00D27BD3" w:rsidRPr="00963C14" w:rsidRDefault="00D27BD3" w:rsidP="00963C14">
      <w:pPr>
        <w:pStyle w:val="ListParagraph"/>
        <w:numPr>
          <w:ilvl w:val="0"/>
          <w:numId w:val="12"/>
        </w:numPr>
        <w:spacing w:line="480" w:lineRule="auto"/>
        <w:rPr>
          <w:color w:val="000000"/>
        </w:rPr>
      </w:pPr>
      <w:r w:rsidRPr="00963C14">
        <w:rPr>
          <w:color w:val="000000"/>
        </w:rPr>
        <w:t>Soup (vomit)</w:t>
      </w:r>
      <w:r w:rsidR="00E002D5" w:rsidRPr="00963C14">
        <w:rPr>
          <w:color w:val="000000"/>
        </w:rPr>
        <w:t>:</w:t>
      </w:r>
      <w:r w:rsidRPr="00963C14">
        <w:rPr>
          <w:color w:val="000000"/>
        </w:rPr>
        <w:t xml:space="preserve"> </w:t>
      </w:r>
      <w:r w:rsidR="004473C9" w:rsidRPr="00963C14">
        <w:rPr>
          <w:color w:val="000000"/>
        </w:rPr>
        <w:t>T</w:t>
      </w:r>
      <w:r w:rsidRPr="00963C14">
        <w:rPr>
          <w:color w:val="000000"/>
        </w:rPr>
        <w:t xml:space="preserve">wo cans poured into </w:t>
      </w:r>
      <w:r w:rsidR="004473C9" w:rsidRPr="00963C14">
        <w:rPr>
          <w:color w:val="000000"/>
        </w:rPr>
        <w:t xml:space="preserve">a </w:t>
      </w:r>
      <w:r w:rsidRPr="00963C14">
        <w:rPr>
          <w:color w:val="000000"/>
        </w:rPr>
        <w:t xml:space="preserve">bag and covered by </w:t>
      </w:r>
      <w:r w:rsidR="004473C9" w:rsidRPr="00963C14">
        <w:rPr>
          <w:color w:val="000000"/>
        </w:rPr>
        <w:t xml:space="preserve">a </w:t>
      </w:r>
      <w:r w:rsidRPr="00963C14">
        <w:rPr>
          <w:color w:val="000000"/>
        </w:rPr>
        <w:t>sweatshirt</w:t>
      </w:r>
    </w:p>
    <w:p w14:paraId="489C6EE2" w14:textId="7D1408F6" w:rsidR="007B49BF" w:rsidRPr="00963C14" w:rsidRDefault="007B49BF" w:rsidP="00963C14">
      <w:pPr>
        <w:pStyle w:val="ListParagraph"/>
        <w:numPr>
          <w:ilvl w:val="0"/>
          <w:numId w:val="12"/>
        </w:numPr>
        <w:spacing w:line="480" w:lineRule="auto"/>
        <w:rPr>
          <w:color w:val="000000"/>
        </w:rPr>
      </w:pPr>
      <w:r w:rsidRPr="00963C14">
        <w:rPr>
          <w:color w:val="000000"/>
        </w:rPr>
        <w:t>Blood</w:t>
      </w:r>
      <w:r w:rsidR="00E002D5" w:rsidRPr="00963C14">
        <w:rPr>
          <w:color w:val="000000"/>
        </w:rPr>
        <w:t>:</w:t>
      </w:r>
      <w:r w:rsidRPr="00963C14">
        <w:rPr>
          <w:color w:val="000000"/>
        </w:rPr>
        <w:t xml:space="preserve"> </w:t>
      </w:r>
      <w:r w:rsidR="004473C9" w:rsidRPr="00963C14">
        <w:rPr>
          <w:color w:val="000000"/>
        </w:rPr>
        <w:t>B</w:t>
      </w:r>
      <w:r w:rsidRPr="00963C14">
        <w:rPr>
          <w:color w:val="000000"/>
        </w:rPr>
        <w:t>loody nose</w:t>
      </w:r>
    </w:p>
    <w:p w14:paraId="0CCDB9F0" w14:textId="04A8B743" w:rsidR="007B49BF" w:rsidRPr="00963C14" w:rsidRDefault="007B49BF" w:rsidP="00963C14">
      <w:pPr>
        <w:pStyle w:val="ListParagraph"/>
        <w:numPr>
          <w:ilvl w:val="0"/>
          <w:numId w:val="12"/>
        </w:numPr>
        <w:spacing w:line="480" w:lineRule="auto"/>
        <w:rPr>
          <w:color w:val="000000"/>
        </w:rPr>
      </w:pPr>
      <w:r w:rsidRPr="00963C14">
        <w:rPr>
          <w:color w:val="000000"/>
        </w:rPr>
        <w:t>Cotton swab</w:t>
      </w:r>
      <w:r w:rsidR="00E002D5" w:rsidRPr="00963C14">
        <w:rPr>
          <w:color w:val="000000"/>
        </w:rPr>
        <w:t>:</w:t>
      </w:r>
      <w:r w:rsidRPr="00963C14">
        <w:rPr>
          <w:color w:val="000000"/>
        </w:rPr>
        <w:t xml:space="preserve"> </w:t>
      </w:r>
      <w:r w:rsidR="004473C9" w:rsidRPr="00963C14">
        <w:rPr>
          <w:color w:val="000000"/>
        </w:rPr>
        <w:t>B</w:t>
      </w:r>
      <w:r w:rsidRPr="00963C14">
        <w:rPr>
          <w:color w:val="000000"/>
        </w:rPr>
        <w:t>loody nose</w:t>
      </w:r>
      <w:r w:rsidR="00944AC2" w:rsidRPr="00963C14">
        <w:rPr>
          <w:color w:val="000000"/>
        </w:rPr>
        <w:t xml:space="preserve"> preparation material</w:t>
      </w:r>
    </w:p>
    <w:p w14:paraId="610C6F5D" w14:textId="466190C2" w:rsidR="007B49BF" w:rsidRPr="00963C14" w:rsidRDefault="007B49BF" w:rsidP="00963C14">
      <w:pPr>
        <w:pStyle w:val="ListParagraph"/>
        <w:numPr>
          <w:ilvl w:val="0"/>
          <w:numId w:val="12"/>
        </w:numPr>
        <w:spacing w:line="480" w:lineRule="auto"/>
        <w:rPr>
          <w:color w:val="000000"/>
        </w:rPr>
      </w:pPr>
      <w:r w:rsidRPr="00963C14">
        <w:rPr>
          <w:color w:val="000000"/>
        </w:rPr>
        <w:t>Supplies to clean up between</w:t>
      </w:r>
      <w:r w:rsidR="00944AC2" w:rsidRPr="00963C14">
        <w:rPr>
          <w:color w:val="000000"/>
        </w:rPr>
        <w:t xml:space="preserve"> simulation</w:t>
      </w:r>
      <w:r w:rsidR="00C470C9" w:rsidRPr="00963C14">
        <w:rPr>
          <w:color w:val="000000"/>
        </w:rPr>
        <w:t xml:space="preserve"> groups</w:t>
      </w:r>
    </w:p>
    <w:p w14:paraId="516518F4" w14:textId="2ABCAC16" w:rsidR="007B49BF" w:rsidRPr="00963C14" w:rsidRDefault="007B49BF" w:rsidP="00963C14">
      <w:pPr>
        <w:pStyle w:val="ListParagraph"/>
        <w:numPr>
          <w:ilvl w:val="0"/>
          <w:numId w:val="12"/>
        </w:numPr>
        <w:spacing w:line="480" w:lineRule="auto"/>
        <w:rPr>
          <w:color w:val="000000"/>
        </w:rPr>
      </w:pPr>
      <w:r w:rsidRPr="00963C14">
        <w:rPr>
          <w:color w:val="000000"/>
        </w:rPr>
        <w:t>Waste basket and wipes to clean between</w:t>
      </w:r>
      <w:r w:rsidR="00944AC2" w:rsidRPr="00963C14">
        <w:rPr>
          <w:color w:val="000000"/>
        </w:rPr>
        <w:t xml:space="preserve"> simulation</w:t>
      </w:r>
      <w:r w:rsidR="00C470C9" w:rsidRPr="00963C14">
        <w:rPr>
          <w:color w:val="000000"/>
        </w:rPr>
        <w:t xml:space="preserve"> groups</w:t>
      </w:r>
    </w:p>
    <w:p w14:paraId="1A718230" w14:textId="77777777" w:rsidR="00F83D4E" w:rsidRPr="0022385C" w:rsidRDefault="00F83D4E" w:rsidP="0022385C">
      <w:pPr>
        <w:spacing w:line="480" w:lineRule="auto"/>
        <w:rPr>
          <w:b/>
          <w:bCs/>
          <w:color w:val="000000"/>
        </w:rPr>
      </w:pPr>
      <w:bookmarkStart w:id="9" w:name="_Hlk215836677"/>
      <w:r w:rsidRPr="0022385C">
        <w:rPr>
          <w:b/>
          <w:bCs/>
          <w:color w:val="000000"/>
        </w:rPr>
        <w:t>\qqEND downloadable content\</w:t>
      </w:r>
    </w:p>
    <w:p w14:paraId="0F9C2FB3" w14:textId="77777777" w:rsidR="00F83D4E" w:rsidRPr="0022385C" w:rsidRDefault="00F83D4E" w:rsidP="0022385C">
      <w:pPr>
        <w:spacing w:line="480" w:lineRule="auto"/>
        <w:rPr>
          <w:color w:val="000000"/>
        </w:rPr>
      </w:pPr>
    </w:p>
    <w:bookmarkEnd w:id="9"/>
    <w:p w14:paraId="6A064E71" w14:textId="0DD4EF22" w:rsidR="0075606B" w:rsidRPr="0022385C" w:rsidRDefault="0075606B" w:rsidP="0022385C">
      <w:pPr>
        <w:spacing w:line="480" w:lineRule="auto"/>
        <w:rPr>
          <w:b/>
          <w:bCs/>
          <w:color w:val="000000"/>
        </w:rPr>
      </w:pPr>
      <w:r w:rsidRPr="0022385C">
        <w:rPr>
          <w:b/>
          <w:bCs/>
          <w:color w:val="000000"/>
        </w:rPr>
        <w:t>\qqBEGIN downloadable content\</w:t>
      </w:r>
      <w:r w:rsidR="004473C9">
        <w:rPr>
          <w:b/>
          <w:bCs/>
          <w:color w:val="000000"/>
        </w:rPr>
        <w:t>Button name</w:t>
      </w:r>
      <w:r w:rsidR="004473C9" w:rsidRPr="004473C9">
        <w:rPr>
          <w:b/>
          <w:bCs/>
          <w:color w:val="000000"/>
        </w:rPr>
        <w:t xml:space="preserve">: </w:t>
      </w:r>
      <w:r w:rsidR="004473C9" w:rsidRPr="00A745C8">
        <w:rPr>
          <w:b/>
          <w:bCs/>
          <w:color w:val="000000"/>
        </w:rPr>
        <w:t>Situation and Setting</w:t>
      </w:r>
    </w:p>
    <w:p w14:paraId="1727DB65" w14:textId="14FEABBB" w:rsidR="0075606B" w:rsidRPr="0022385C" w:rsidRDefault="0075606B" w:rsidP="0022385C">
      <w:pPr>
        <w:spacing w:line="480" w:lineRule="auto"/>
        <w:rPr>
          <w:color w:val="000000"/>
        </w:rPr>
      </w:pPr>
      <w:bookmarkStart w:id="10" w:name="_Hlk216180563"/>
      <w:r w:rsidRPr="0022385C">
        <w:rPr>
          <w:color w:val="000000"/>
        </w:rPr>
        <w:t>&lt;title&gt;Situation and Setting</w:t>
      </w:r>
    </w:p>
    <w:bookmarkEnd w:id="10"/>
    <w:p w14:paraId="4945A0C4" w14:textId="31B80A58" w:rsidR="00870E61" w:rsidRPr="0022385C" w:rsidRDefault="00870E61" w:rsidP="0022385C">
      <w:pPr>
        <w:spacing w:line="480" w:lineRule="auto"/>
        <w:rPr>
          <w:color w:val="000000"/>
        </w:rPr>
      </w:pPr>
      <w:r w:rsidRPr="0022385C">
        <w:rPr>
          <w:color w:val="000000"/>
        </w:rPr>
        <w:t>&lt;</w:t>
      </w:r>
      <w:r w:rsidR="0075606B" w:rsidRPr="0022385C">
        <w:rPr>
          <w:color w:val="000000"/>
        </w:rPr>
        <w:t>b&gt;</w:t>
      </w:r>
      <w:r w:rsidRPr="0022385C">
        <w:rPr>
          <w:color w:val="000000"/>
        </w:rPr>
        <w:t>Simulation Situation</w:t>
      </w:r>
    </w:p>
    <w:p w14:paraId="66779EFB" w14:textId="221F7E2C" w:rsidR="003A0FAE" w:rsidRDefault="003A0FAE" w:rsidP="003A0FAE">
      <w:pPr>
        <w:pStyle w:val="BodyText"/>
        <w:spacing w:line="480" w:lineRule="auto"/>
        <w:ind w:left="0"/>
        <w:rPr>
          <w:color w:val="000000"/>
        </w:rPr>
      </w:pPr>
      <w:r w:rsidRPr="003A0FAE">
        <w:rPr>
          <w:color w:val="000000"/>
        </w:rPr>
        <w:t>It is a morning practice at the university practice field. This is for the women’s soccer team, but practicing men’s players may assist or play with the team. Your patient could be male or female. In your pair, the head HCP is the person in your group whose letter of the last name is the latest in the alphabet. This head AT is the person who can help make decisions as needed. However, you are both certified ATs. You just witnessed two players collide. The image shown here is very similar to what you observed.</w:t>
      </w:r>
    </w:p>
    <w:p w14:paraId="6CFB53FE" w14:textId="77777777" w:rsidR="003A0FAE" w:rsidRPr="00963C14" w:rsidRDefault="003A0FAE" w:rsidP="003A0FAE">
      <w:pPr>
        <w:tabs>
          <w:tab w:val="center" w:pos="4680"/>
        </w:tabs>
        <w:spacing w:line="480" w:lineRule="auto"/>
        <w:rPr>
          <w:color w:val="000000"/>
        </w:rPr>
      </w:pPr>
    </w:p>
    <w:p w14:paraId="343D7BC7" w14:textId="5BFA8E3B" w:rsidR="003A0FAE" w:rsidRPr="00E408B9" w:rsidRDefault="003A0FAE" w:rsidP="00963C14">
      <w:pPr>
        <w:spacing w:line="480" w:lineRule="auto"/>
        <w:rPr>
          <w:b/>
          <w:bCs/>
          <w:color w:val="000000"/>
        </w:rPr>
      </w:pPr>
      <w:r>
        <w:rPr>
          <w:b/>
          <w:bCs/>
          <w:color w:val="000000"/>
        </w:rPr>
        <w:t xml:space="preserve">\qqINSERT: </w:t>
      </w:r>
      <w:r w:rsidRPr="00470504">
        <w:rPr>
          <w:b/>
          <w:bCs/>
          <w:color w:val="000000"/>
        </w:rPr>
        <w:t>\\pubfile\PubActive\Production - Print and Ebook\E9000\E9800\E9814_Larson\Project Elements\Photo\E9814 RGB JPEGs\</w:t>
      </w:r>
      <w:r w:rsidR="00312703" w:rsidRPr="00312703">
        <w:rPr>
          <w:b/>
          <w:bCs/>
          <w:color w:val="000000"/>
        </w:rPr>
        <w:t>1480888933.jpg</w:t>
      </w:r>
    </w:p>
    <w:p w14:paraId="6DAD17A5" w14:textId="521A9F5E" w:rsidR="003A0FAE" w:rsidRPr="00963C14" w:rsidRDefault="003A0FAE" w:rsidP="003A0FAE">
      <w:pPr>
        <w:pStyle w:val="BodyText"/>
        <w:spacing w:line="480" w:lineRule="auto"/>
        <w:ind w:left="0"/>
        <w:rPr>
          <w:b/>
          <w:bCs/>
          <w:color w:val="000000" w:themeColor="text1"/>
        </w:rPr>
      </w:pPr>
      <w:r w:rsidRPr="00963C14">
        <w:rPr>
          <w:color w:val="000000"/>
        </w:rPr>
        <w:t>Two soccer players collide making a header.</w:t>
      </w:r>
    </w:p>
    <w:p w14:paraId="24EFA265" w14:textId="3171F496" w:rsidR="0075606B" w:rsidRPr="0022385C" w:rsidRDefault="003A0FAE" w:rsidP="003A0FAE">
      <w:pPr>
        <w:pStyle w:val="BodyText"/>
        <w:spacing w:line="480" w:lineRule="auto"/>
        <w:ind w:left="0"/>
        <w:rPr>
          <w:color w:val="000000"/>
        </w:rPr>
      </w:pPr>
      <w:r w:rsidRPr="00963C14">
        <w:rPr>
          <w:color w:val="000000" w:themeColor="text1"/>
          <w:sz w:val="20"/>
          <w:szCs w:val="20"/>
        </w:rPr>
        <w:t>Kyle Rivas/Getty Images</w:t>
      </w:r>
    </w:p>
    <w:p w14:paraId="7EAADE3D" w14:textId="714FFED2" w:rsidR="00B412D9" w:rsidRPr="0022385C" w:rsidRDefault="00B412D9" w:rsidP="0022385C">
      <w:pPr>
        <w:pStyle w:val="BodyText"/>
        <w:spacing w:line="480" w:lineRule="auto"/>
        <w:ind w:left="0"/>
        <w:rPr>
          <w:color w:val="000000"/>
        </w:rPr>
      </w:pPr>
      <w:r w:rsidRPr="0022385C">
        <w:rPr>
          <w:color w:val="000000"/>
        </w:rPr>
        <w:lastRenderedPageBreak/>
        <w:t>&lt;b&gt;Setting</w:t>
      </w:r>
    </w:p>
    <w:p w14:paraId="1FC959A1" w14:textId="31D90B06" w:rsidR="003A0FAE" w:rsidRPr="00963C14" w:rsidRDefault="003A0FAE" w:rsidP="003A0FAE">
      <w:pPr>
        <w:spacing w:line="480" w:lineRule="auto"/>
        <w:rPr>
          <w:color w:val="000000"/>
        </w:rPr>
      </w:pPr>
      <w:r w:rsidRPr="003A0FAE">
        <w:rPr>
          <w:color w:val="000000"/>
        </w:rPr>
        <w:t>Soccer practice, outside, on the field, current temperature and conditions</w:t>
      </w:r>
    </w:p>
    <w:p w14:paraId="64BF7DEF" w14:textId="77777777" w:rsidR="0075606B" w:rsidRPr="0022385C" w:rsidRDefault="0075606B" w:rsidP="003A0FAE">
      <w:pPr>
        <w:spacing w:line="480" w:lineRule="auto"/>
        <w:rPr>
          <w:b/>
          <w:bCs/>
          <w:color w:val="000000"/>
        </w:rPr>
      </w:pPr>
      <w:r w:rsidRPr="0022385C">
        <w:rPr>
          <w:b/>
          <w:bCs/>
          <w:color w:val="000000"/>
        </w:rPr>
        <w:t>\qqEND downloadable content\</w:t>
      </w:r>
    </w:p>
    <w:p w14:paraId="177E9759" w14:textId="77777777" w:rsidR="0075606B" w:rsidRPr="0022385C" w:rsidRDefault="0075606B" w:rsidP="0022385C">
      <w:pPr>
        <w:spacing w:line="480" w:lineRule="auto"/>
        <w:rPr>
          <w:color w:val="000000"/>
        </w:rPr>
      </w:pPr>
    </w:p>
    <w:p w14:paraId="71148A06" w14:textId="77777777" w:rsidR="00C76257" w:rsidRPr="0022385C" w:rsidRDefault="00C76257" w:rsidP="0022385C">
      <w:pPr>
        <w:spacing w:line="480" w:lineRule="auto"/>
        <w:rPr>
          <w:b/>
          <w:bCs/>
          <w:color w:val="000000"/>
        </w:rPr>
      </w:pPr>
      <w:r w:rsidRPr="0022385C">
        <w:rPr>
          <w:b/>
          <w:bCs/>
          <w:color w:val="000000"/>
        </w:rPr>
        <w:t>\qqBEGIN downloadable content. Button name: Instructions for SP: Patient A</w:t>
      </w:r>
    </w:p>
    <w:p w14:paraId="0843ABAC" w14:textId="080430D6" w:rsidR="00C76257" w:rsidRPr="0022385C" w:rsidRDefault="00C76257" w:rsidP="0022385C">
      <w:pPr>
        <w:spacing w:line="480" w:lineRule="auto"/>
        <w:rPr>
          <w:color w:val="000000"/>
        </w:rPr>
      </w:pPr>
      <w:r w:rsidRPr="0022385C">
        <w:rPr>
          <w:color w:val="000000"/>
        </w:rPr>
        <w:t>&lt;title&gt;Instructions for SP: Patient A (Jaw Injury)</w:t>
      </w:r>
    </w:p>
    <w:p w14:paraId="7814788F" w14:textId="7FC1ABA7" w:rsidR="00D371D2" w:rsidRPr="0022385C" w:rsidRDefault="008571E1" w:rsidP="0022385C">
      <w:pPr>
        <w:spacing w:line="480" w:lineRule="auto"/>
        <w:rPr>
          <w:color w:val="000000"/>
        </w:rPr>
      </w:pPr>
      <w:r w:rsidRPr="0022385C">
        <w:rPr>
          <w:b/>
          <w:bCs/>
          <w:color w:val="000000"/>
        </w:rPr>
        <w:t>Name:</w:t>
      </w:r>
      <w:r w:rsidRPr="0022385C">
        <w:rPr>
          <w:color w:val="000000"/>
        </w:rPr>
        <w:t xml:space="preserve"> </w:t>
      </w:r>
      <w:r w:rsidR="00D371D2" w:rsidRPr="0022385C">
        <w:rPr>
          <w:color w:val="000000"/>
        </w:rPr>
        <w:t>Rain (HCP</w:t>
      </w:r>
      <w:r w:rsidR="004473C9">
        <w:rPr>
          <w:color w:val="000000"/>
        </w:rPr>
        <w:t>’</w:t>
      </w:r>
      <w:r w:rsidR="00D371D2" w:rsidRPr="0022385C">
        <w:rPr>
          <w:color w:val="000000"/>
        </w:rPr>
        <w:t>s First</w:t>
      </w:r>
      <w:r w:rsidR="00504E27" w:rsidRPr="0022385C">
        <w:rPr>
          <w:color w:val="000000"/>
        </w:rPr>
        <w:t xml:space="preserve"> and Last</w:t>
      </w:r>
      <w:r w:rsidR="00D371D2" w:rsidRPr="0022385C">
        <w:rPr>
          <w:color w:val="000000"/>
        </w:rPr>
        <w:t xml:space="preserve"> Name</w:t>
      </w:r>
      <w:r w:rsidR="00EF5FA8" w:rsidRPr="0022385C">
        <w:rPr>
          <w:color w:val="000000"/>
        </w:rPr>
        <w:t xml:space="preserve"> for documentation</w:t>
      </w:r>
      <w:r w:rsidR="00D371D2" w:rsidRPr="0022385C">
        <w:rPr>
          <w:color w:val="000000"/>
        </w:rPr>
        <w:t>) Shoemaker</w:t>
      </w:r>
      <w:r w:rsidR="00EF5FA8" w:rsidRPr="0022385C">
        <w:rPr>
          <w:color w:val="000000"/>
        </w:rPr>
        <w:t>.</w:t>
      </w:r>
      <w:r w:rsidR="009B4E34" w:rsidRPr="0022385C">
        <w:rPr>
          <w:color w:val="000000"/>
        </w:rPr>
        <w:t xml:space="preserve"> Nickname is Skittle.</w:t>
      </w:r>
    </w:p>
    <w:p w14:paraId="1AD592B2" w14:textId="61E91E7A" w:rsidR="008571E1" w:rsidRPr="0022385C" w:rsidRDefault="008571E1" w:rsidP="0022385C">
      <w:pPr>
        <w:spacing w:line="480" w:lineRule="auto"/>
        <w:rPr>
          <w:color w:val="000000"/>
        </w:rPr>
      </w:pPr>
      <w:r w:rsidRPr="0022385C">
        <w:rPr>
          <w:b/>
          <w:bCs/>
          <w:color w:val="000000"/>
        </w:rPr>
        <w:t>Age:</w:t>
      </w:r>
      <w:r w:rsidR="00D54A46" w:rsidRPr="0022385C">
        <w:rPr>
          <w:color w:val="000000"/>
        </w:rPr>
        <w:t xml:space="preserve"> </w:t>
      </w:r>
      <w:r w:rsidRPr="00C76D27">
        <w:rPr>
          <w:color w:val="000000"/>
        </w:rPr>
        <w:t>19</w:t>
      </w:r>
    </w:p>
    <w:p w14:paraId="7D643FFC" w14:textId="13997565" w:rsidR="008571E1" w:rsidRDefault="008571E1" w:rsidP="0022385C">
      <w:pPr>
        <w:spacing w:line="480" w:lineRule="auto"/>
        <w:rPr>
          <w:color w:val="000000"/>
        </w:rPr>
      </w:pPr>
      <w:r w:rsidRPr="0022385C">
        <w:rPr>
          <w:b/>
          <w:bCs/>
          <w:color w:val="000000"/>
        </w:rPr>
        <w:t>Sport:</w:t>
      </w:r>
      <w:r w:rsidRPr="0022385C">
        <w:rPr>
          <w:color w:val="000000"/>
        </w:rPr>
        <w:t xml:space="preserve"> Soccer player</w:t>
      </w:r>
      <w:r w:rsidR="008D6E47" w:rsidRPr="0022385C">
        <w:rPr>
          <w:color w:val="000000"/>
        </w:rPr>
        <w:t xml:space="preserve">, </w:t>
      </w:r>
      <w:r w:rsidR="00EC44E3">
        <w:rPr>
          <w:color w:val="000000"/>
        </w:rPr>
        <w:t>c</w:t>
      </w:r>
      <w:r w:rsidR="008D6E47" w:rsidRPr="0022385C">
        <w:rPr>
          <w:color w:val="000000"/>
        </w:rPr>
        <w:t xml:space="preserve">enter </w:t>
      </w:r>
      <w:r w:rsidR="00EC44E3">
        <w:rPr>
          <w:color w:val="000000"/>
        </w:rPr>
        <w:t>b</w:t>
      </w:r>
      <w:r w:rsidR="003702C6" w:rsidRPr="0022385C">
        <w:rPr>
          <w:color w:val="000000"/>
        </w:rPr>
        <w:t>ack</w:t>
      </w:r>
    </w:p>
    <w:p w14:paraId="456C0806" w14:textId="77777777" w:rsidR="00505AF2" w:rsidRPr="0022385C" w:rsidRDefault="00505AF2" w:rsidP="0022385C">
      <w:pPr>
        <w:spacing w:line="480" w:lineRule="auto"/>
        <w:rPr>
          <w:color w:val="000000"/>
        </w:rPr>
      </w:pPr>
    </w:p>
    <w:p w14:paraId="507CC34E" w14:textId="75A22A09" w:rsidR="00EF5FA8" w:rsidRPr="0022385C" w:rsidRDefault="5D65DDDD" w:rsidP="0022385C">
      <w:pPr>
        <w:spacing w:line="480" w:lineRule="auto"/>
        <w:rPr>
          <w:color w:val="000000"/>
        </w:rPr>
      </w:pPr>
      <w:r w:rsidRPr="0022385C">
        <w:rPr>
          <w:b/>
          <w:bCs/>
          <w:color w:val="000000"/>
        </w:rPr>
        <w:t xml:space="preserve">Primary </w:t>
      </w:r>
      <w:r w:rsidR="00EC44E3">
        <w:rPr>
          <w:b/>
          <w:bCs/>
          <w:color w:val="000000"/>
        </w:rPr>
        <w:t>a</w:t>
      </w:r>
      <w:r w:rsidRPr="0022385C">
        <w:rPr>
          <w:b/>
          <w:bCs/>
          <w:color w:val="000000"/>
        </w:rPr>
        <w:t>ction</w:t>
      </w:r>
      <w:r w:rsidR="00EC44E3">
        <w:rPr>
          <w:b/>
          <w:bCs/>
          <w:color w:val="000000"/>
        </w:rPr>
        <w:t xml:space="preserve"> and i</w:t>
      </w:r>
      <w:r w:rsidRPr="0022385C">
        <w:rPr>
          <w:b/>
          <w:bCs/>
          <w:color w:val="000000"/>
        </w:rPr>
        <w:t>njury progression:</w:t>
      </w:r>
      <w:r>
        <w:rPr>
          <w:color w:val="000000"/>
        </w:rPr>
        <w:t xml:space="preserve"> You have serious jaw pain and mild concussion symptoms that are provoked but only minimally until </w:t>
      </w:r>
      <w:r w:rsidR="00F87C66" w:rsidRPr="00C76D27">
        <w:rPr>
          <w:color w:val="000000"/>
        </w:rPr>
        <w:t>seven</w:t>
      </w:r>
      <w:r w:rsidRPr="00C76D27">
        <w:rPr>
          <w:color w:val="000000"/>
        </w:rPr>
        <w:t xml:space="preserve"> minutes</w:t>
      </w:r>
      <w:r>
        <w:rPr>
          <w:color w:val="000000"/>
        </w:rPr>
        <w:t xml:space="preserve"> after injury, and then things suddenly go downhill and you vomit, have extreme headache and dizziness, and feel ill.</w:t>
      </w:r>
    </w:p>
    <w:p w14:paraId="7E9B4771" w14:textId="128EB004" w:rsidR="008571E1" w:rsidRDefault="5D65DDDD" w:rsidP="0022385C">
      <w:pPr>
        <w:spacing w:line="480" w:lineRule="auto"/>
        <w:rPr>
          <w:color w:val="000000"/>
        </w:rPr>
      </w:pPr>
      <w:r w:rsidRPr="0022385C">
        <w:rPr>
          <w:b/>
          <w:bCs/>
          <w:color w:val="000000"/>
        </w:rPr>
        <w:t>Situation:</w:t>
      </w:r>
      <w:r>
        <w:rPr>
          <w:color w:val="000000"/>
        </w:rPr>
        <w:t xml:space="preserve"> You (Skittle) were involved in a head</w:t>
      </w:r>
      <w:r w:rsidRPr="00C76D27">
        <w:rPr>
          <w:color w:val="000000"/>
        </w:rPr>
        <w:t>-</w:t>
      </w:r>
      <w:r>
        <w:rPr>
          <w:color w:val="000000"/>
        </w:rPr>
        <w:t>to</w:t>
      </w:r>
      <w:r w:rsidRPr="00C76D27">
        <w:rPr>
          <w:color w:val="000000"/>
        </w:rPr>
        <w:t>-</w:t>
      </w:r>
      <w:r>
        <w:rPr>
          <w:color w:val="000000"/>
        </w:rPr>
        <w:t xml:space="preserve">head collision during practice. You were turning to cover a player when you crashed into another player that you did not see. You </w:t>
      </w:r>
      <w:r w:rsidR="00504E27" w:rsidRPr="0022385C">
        <w:rPr>
          <w:color w:val="000000"/>
        </w:rPr>
        <w:t xml:space="preserve">did not lose consciousness and </w:t>
      </w:r>
      <w:r w:rsidR="00EC44E3">
        <w:rPr>
          <w:color w:val="000000"/>
        </w:rPr>
        <w:t>den</w:t>
      </w:r>
      <w:r w:rsidR="00DB3E98">
        <w:rPr>
          <w:color w:val="000000"/>
        </w:rPr>
        <w:t>y</w:t>
      </w:r>
      <w:r w:rsidR="00EC44E3" w:rsidRPr="0022385C">
        <w:rPr>
          <w:color w:val="000000"/>
        </w:rPr>
        <w:t xml:space="preserve"> </w:t>
      </w:r>
      <w:r w:rsidRPr="0022385C">
        <w:rPr>
          <w:color w:val="000000"/>
        </w:rPr>
        <w:t>losing consciousness</w:t>
      </w:r>
      <w:r w:rsidR="00504E27" w:rsidRPr="0022385C">
        <w:rPr>
          <w:color w:val="000000"/>
        </w:rPr>
        <w:t xml:space="preserve"> when asked</w:t>
      </w:r>
      <w:r w:rsidRPr="0022385C">
        <w:rPr>
          <w:color w:val="000000"/>
        </w:rPr>
        <w:t xml:space="preserve">. You describe increased pain over </w:t>
      </w:r>
      <w:r w:rsidR="00EC44E3">
        <w:rPr>
          <w:color w:val="000000"/>
        </w:rPr>
        <w:t xml:space="preserve">the </w:t>
      </w:r>
      <w:r w:rsidRPr="0022385C">
        <w:rPr>
          <w:color w:val="000000"/>
        </w:rPr>
        <w:t>right eyebrow, headache, and jaw</w:t>
      </w:r>
      <w:r w:rsidR="00EC44E3">
        <w:rPr>
          <w:color w:val="000000"/>
        </w:rPr>
        <w:t xml:space="preserve"> pain</w:t>
      </w:r>
      <w:r w:rsidRPr="0022385C">
        <w:rPr>
          <w:color w:val="000000"/>
        </w:rPr>
        <w:t>.</w:t>
      </w:r>
      <w:r w:rsidR="0022385C">
        <w:rPr>
          <w:color w:val="000000"/>
        </w:rPr>
        <w:t xml:space="preserve"> </w:t>
      </w:r>
      <w:r>
        <w:rPr>
          <w:color w:val="000000"/>
        </w:rPr>
        <w:t xml:space="preserve">Pain level </w:t>
      </w:r>
      <w:r w:rsidRPr="00C76D27">
        <w:rPr>
          <w:color w:val="000000"/>
        </w:rPr>
        <w:t>7</w:t>
      </w:r>
      <w:r>
        <w:rPr>
          <w:color w:val="000000"/>
        </w:rPr>
        <w:t>/</w:t>
      </w:r>
      <w:r w:rsidRPr="00C76D27">
        <w:rPr>
          <w:color w:val="000000"/>
        </w:rPr>
        <w:t>10</w:t>
      </w:r>
      <w:r>
        <w:rPr>
          <w:color w:val="000000"/>
        </w:rPr>
        <w:t>.</w:t>
      </w:r>
      <w:r w:rsidR="0022385C">
        <w:rPr>
          <w:color w:val="000000"/>
        </w:rPr>
        <w:t xml:space="preserve"> </w:t>
      </w:r>
      <w:r w:rsidRPr="0022385C">
        <w:rPr>
          <w:color w:val="000000"/>
        </w:rPr>
        <w:t>No cervical or spine pain.</w:t>
      </w:r>
    </w:p>
    <w:p w14:paraId="0AD851D9" w14:textId="77777777" w:rsidR="00505AF2" w:rsidRPr="0022385C" w:rsidRDefault="00505AF2" w:rsidP="0022385C">
      <w:pPr>
        <w:spacing w:line="480" w:lineRule="auto"/>
        <w:rPr>
          <w:color w:val="000000"/>
        </w:rPr>
      </w:pPr>
    </w:p>
    <w:p w14:paraId="4E5189C0" w14:textId="07033A3C" w:rsidR="00870E61" w:rsidRPr="0022385C" w:rsidRDefault="008571E1" w:rsidP="0022385C">
      <w:pPr>
        <w:spacing w:line="480" w:lineRule="auto"/>
        <w:rPr>
          <w:color w:val="000000"/>
        </w:rPr>
      </w:pPr>
      <w:r w:rsidRPr="0022385C">
        <w:rPr>
          <w:b/>
          <w:bCs/>
          <w:color w:val="000000"/>
        </w:rPr>
        <w:t xml:space="preserve">Patient </w:t>
      </w:r>
      <w:r w:rsidR="00EC44E3">
        <w:rPr>
          <w:b/>
          <w:bCs/>
          <w:color w:val="000000"/>
        </w:rPr>
        <w:t>h</w:t>
      </w:r>
      <w:r w:rsidRPr="0022385C">
        <w:rPr>
          <w:b/>
          <w:bCs/>
          <w:color w:val="000000"/>
        </w:rPr>
        <w:t>istory:</w:t>
      </w:r>
      <w:r w:rsidR="008F178E" w:rsidRPr="0022385C">
        <w:rPr>
          <w:color w:val="000000"/>
        </w:rPr>
        <w:t xml:space="preserve"> </w:t>
      </w:r>
      <w:r w:rsidRPr="0022385C">
        <w:rPr>
          <w:color w:val="000000"/>
        </w:rPr>
        <w:t>N</w:t>
      </w:r>
      <w:r w:rsidR="00870E61" w:rsidRPr="0022385C">
        <w:rPr>
          <w:color w:val="000000"/>
        </w:rPr>
        <w:t>egative for</w:t>
      </w:r>
      <w:r w:rsidRPr="0022385C">
        <w:rPr>
          <w:color w:val="000000"/>
        </w:rPr>
        <w:t xml:space="preserve"> </w:t>
      </w:r>
      <w:r w:rsidR="005565E7" w:rsidRPr="0022385C">
        <w:rPr>
          <w:color w:val="000000"/>
        </w:rPr>
        <w:t xml:space="preserve">previous </w:t>
      </w:r>
      <w:r w:rsidRPr="0022385C">
        <w:rPr>
          <w:color w:val="000000"/>
        </w:rPr>
        <w:t>concussion</w:t>
      </w:r>
      <w:r w:rsidR="005565E7" w:rsidRPr="0022385C">
        <w:rPr>
          <w:color w:val="000000"/>
        </w:rPr>
        <w:t xml:space="preserve">, </w:t>
      </w:r>
      <w:r w:rsidRPr="0022385C">
        <w:rPr>
          <w:color w:val="000000"/>
        </w:rPr>
        <w:t>head injury</w:t>
      </w:r>
      <w:r w:rsidR="005565E7" w:rsidRPr="0022385C">
        <w:rPr>
          <w:color w:val="000000"/>
        </w:rPr>
        <w:t xml:space="preserve">, </w:t>
      </w:r>
      <w:r w:rsidRPr="0022385C">
        <w:rPr>
          <w:color w:val="000000"/>
        </w:rPr>
        <w:t xml:space="preserve">psychiatric disorder, headache disorder, </w:t>
      </w:r>
      <w:r w:rsidR="00EC44E3">
        <w:rPr>
          <w:color w:val="000000"/>
        </w:rPr>
        <w:t>attention-deficit/hyperactivity disorder (</w:t>
      </w:r>
      <w:r w:rsidRPr="0022385C">
        <w:rPr>
          <w:color w:val="000000"/>
        </w:rPr>
        <w:t>ADHD</w:t>
      </w:r>
      <w:r w:rsidR="00EC44E3">
        <w:rPr>
          <w:color w:val="000000"/>
        </w:rPr>
        <w:t>),</w:t>
      </w:r>
      <w:r w:rsidRPr="0022385C">
        <w:rPr>
          <w:color w:val="000000"/>
        </w:rPr>
        <w:t xml:space="preserve"> or learning disability.</w:t>
      </w:r>
    </w:p>
    <w:p w14:paraId="02784314" w14:textId="1D9E85B9" w:rsidR="00D371D2" w:rsidRPr="0022385C" w:rsidRDefault="00D371D2" w:rsidP="0022385C">
      <w:pPr>
        <w:spacing w:line="480" w:lineRule="auto"/>
        <w:rPr>
          <w:color w:val="000000"/>
        </w:rPr>
      </w:pPr>
      <w:r w:rsidRPr="0022385C">
        <w:rPr>
          <w:b/>
          <w:bCs/>
          <w:color w:val="000000"/>
        </w:rPr>
        <w:t>Medications:</w:t>
      </w:r>
      <w:r w:rsidRPr="0022385C">
        <w:rPr>
          <w:color w:val="000000"/>
        </w:rPr>
        <w:t xml:space="preserve"> </w:t>
      </w:r>
      <w:r w:rsidR="00DB3E98">
        <w:rPr>
          <w:color w:val="000000"/>
        </w:rPr>
        <w:t>Something for acne. An antibiotic you can’t remember the name of.</w:t>
      </w:r>
    </w:p>
    <w:p w14:paraId="10F4F4C8" w14:textId="4AB1A3D9" w:rsidR="008571E1" w:rsidRDefault="5D65DDDD" w:rsidP="0022385C">
      <w:pPr>
        <w:spacing w:line="480" w:lineRule="auto"/>
        <w:rPr>
          <w:color w:val="000000"/>
        </w:rPr>
      </w:pPr>
      <w:r w:rsidRPr="0022385C">
        <w:rPr>
          <w:b/>
          <w:bCs/>
          <w:color w:val="000000"/>
        </w:rPr>
        <w:lastRenderedPageBreak/>
        <w:t>Physical exam:</w:t>
      </w:r>
      <w:r>
        <w:rPr>
          <w:color w:val="000000"/>
        </w:rPr>
        <w:t xml:space="preserve"> Tender to </w:t>
      </w:r>
      <w:r w:rsidR="00EC44E3">
        <w:rPr>
          <w:color w:val="000000"/>
        </w:rPr>
        <w:t>p</w:t>
      </w:r>
      <w:r>
        <w:rPr>
          <w:color w:val="000000"/>
        </w:rPr>
        <w:t xml:space="preserve">alpation (TTP) over the temporal bone, </w:t>
      </w:r>
      <w:r w:rsidR="00EC44E3">
        <w:rPr>
          <w:color w:val="000000"/>
        </w:rPr>
        <w:t>p</w:t>
      </w:r>
      <w:r>
        <w:rPr>
          <w:color w:val="000000"/>
        </w:rPr>
        <w:t xml:space="preserve">ainful and hard to open and shut </w:t>
      </w:r>
      <w:r w:rsidR="00A745C8">
        <w:rPr>
          <w:color w:val="000000"/>
        </w:rPr>
        <w:t xml:space="preserve">the </w:t>
      </w:r>
      <w:r>
        <w:rPr>
          <w:color w:val="000000"/>
        </w:rPr>
        <w:t xml:space="preserve">jaw. Pain </w:t>
      </w:r>
      <w:r w:rsidRPr="00C76D27">
        <w:rPr>
          <w:color w:val="000000"/>
        </w:rPr>
        <w:t>3</w:t>
      </w:r>
      <w:r>
        <w:rPr>
          <w:color w:val="000000"/>
        </w:rPr>
        <w:t>/</w:t>
      </w:r>
      <w:r w:rsidRPr="00C76D27">
        <w:rPr>
          <w:color w:val="000000"/>
        </w:rPr>
        <w:t>10</w:t>
      </w:r>
      <w:r>
        <w:rPr>
          <w:color w:val="000000"/>
        </w:rPr>
        <w:t xml:space="preserve">; Glasgow coma score </w:t>
      </w:r>
      <w:r w:rsidRPr="00C76D27">
        <w:rPr>
          <w:color w:val="000000"/>
        </w:rPr>
        <w:t>15</w:t>
      </w:r>
      <w:r>
        <w:rPr>
          <w:color w:val="000000"/>
        </w:rPr>
        <w:t xml:space="preserve">; </w:t>
      </w:r>
      <w:r w:rsidR="00EC44E3">
        <w:rPr>
          <w:color w:val="000000"/>
        </w:rPr>
        <w:t>q</w:t>
      </w:r>
      <w:r>
        <w:rPr>
          <w:color w:val="000000"/>
        </w:rPr>
        <w:t xml:space="preserve">uarter screen: </w:t>
      </w:r>
      <w:r w:rsidR="00EC44E3">
        <w:rPr>
          <w:color w:val="000000"/>
        </w:rPr>
        <w:t>n</w:t>
      </w:r>
      <w:r>
        <w:rPr>
          <w:color w:val="000000"/>
        </w:rPr>
        <w:t xml:space="preserve">ormal for sensation and motion; </w:t>
      </w:r>
      <w:r w:rsidR="00EC44E3">
        <w:rPr>
          <w:color w:val="000000"/>
        </w:rPr>
        <w:t>b</w:t>
      </w:r>
      <w:r>
        <w:rPr>
          <w:color w:val="000000"/>
        </w:rPr>
        <w:t>alance: some errors, difficult to balance</w:t>
      </w:r>
    </w:p>
    <w:p w14:paraId="0ABAD06B" w14:textId="77777777" w:rsidR="00505AF2" w:rsidRPr="0022385C" w:rsidRDefault="00505AF2" w:rsidP="0022385C">
      <w:pPr>
        <w:spacing w:line="480" w:lineRule="auto"/>
        <w:rPr>
          <w:color w:val="000000"/>
        </w:rPr>
      </w:pPr>
    </w:p>
    <w:p w14:paraId="04750FD0" w14:textId="1D436638" w:rsidR="008571E1" w:rsidRPr="0022385C" w:rsidRDefault="281034EA" w:rsidP="0022385C">
      <w:pPr>
        <w:spacing w:line="480" w:lineRule="auto"/>
        <w:rPr>
          <w:color w:val="000000"/>
        </w:rPr>
      </w:pPr>
      <w:r w:rsidRPr="0022385C">
        <w:rPr>
          <w:b/>
          <w:bCs/>
          <w:color w:val="000000"/>
        </w:rPr>
        <w:t xml:space="preserve">Memory </w:t>
      </w:r>
      <w:r w:rsidR="00017EBC">
        <w:rPr>
          <w:b/>
          <w:bCs/>
          <w:color w:val="000000"/>
        </w:rPr>
        <w:t>a</w:t>
      </w:r>
      <w:r w:rsidRPr="0022385C">
        <w:rPr>
          <w:b/>
          <w:bCs/>
          <w:color w:val="000000"/>
        </w:rPr>
        <w:t xml:space="preserve">ssessment Maddocks </w:t>
      </w:r>
      <w:r w:rsidR="00017EBC">
        <w:rPr>
          <w:b/>
          <w:bCs/>
          <w:color w:val="000000"/>
        </w:rPr>
        <w:t>q</w:t>
      </w:r>
      <w:r w:rsidRPr="0022385C">
        <w:rPr>
          <w:b/>
          <w:bCs/>
          <w:color w:val="000000"/>
        </w:rPr>
        <w:t>uestions</w:t>
      </w:r>
      <w:r w:rsidRPr="0022385C">
        <w:rPr>
          <w:color w:val="000000"/>
        </w:rPr>
        <w:t xml:space="preserve"> </w:t>
      </w:r>
      <w:r w:rsidRPr="0022385C">
        <w:rPr>
          <w:b/>
          <w:bCs/>
          <w:color w:val="000000"/>
        </w:rPr>
        <w:t>(normal)</w:t>
      </w:r>
    </w:p>
    <w:p w14:paraId="19227238" w14:textId="3DB545F7" w:rsidR="00524DF0" w:rsidRPr="0022385C" w:rsidRDefault="00DE2EF8" w:rsidP="0022385C">
      <w:pPr>
        <w:spacing w:line="480" w:lineRule="auto"/>
        <w:rPr>
          <w:color w:val="000000"/>
        </w:rPr>
      </w:pPr>
      <w:r w:rsidRPr="0022385C">
        <w:rPr>
          <w:b/>
          <w:bCs/>
          <w:color w:val="000000"/>
        </w:rPr>
        <w:t>Answers to Maddocks questions</w:t>
      </w:r>
      <w:r w:rsidR="281034EA" w:rsidRPr="0022385C">
        <w:rPr>
          <w:b/>
          <w:bCs/>
          <w:color w:val="000000"/>
        </w:rPr>
        <w:t>:</w:t>
      </w:r>
      <w:r w:rsidR="281034EA" w:rsidRPr="0022385C">
        <w:rPr>
          <w:color w:val="000000"/>
        </w:rPr>
        <w:t xml:space="preserve"> You know the college </w:t>
      </w:r>
      <w:r w:rsidR="00EC44E3">
        <w:rPr>
          <w:color w:val="000000"/>
        </w:rPr>
        <w:t>n</w:t>
      </w:r>
      <w:r w:rsidR="281034EA" w:rsidRPr="0022385C">
        <w:rPr>
          <w:color w:val="000000"/>
        </w:rPr>
        <w:t>ame, this is a practice, red scored last, no games yet this season.</w:t>
      </w:r>
    </w:p>
    <w:p w14:paraId="7DCA8099" w14:textId="2CBC0130" w:rsidR="008571E1" w:rsidRPr="0022385C" w:rsidRDefault="281034EA" w:rsidP="0022385C">
      <w:pPr>
        <w:spacing w:line="480" w:lineRule="auto"/>
        <w:rPr>
          <w:color w:val="000000"/>
        </w:rPr>
      </w:pPr>
      <w:r w:rsidRPr="0022385C">
        <w:rPr>
          <w:b/>
          <w:bCs/>
          <w:color w:val="000000"/>
        </w:rPr>
        <w:t>A</w:t>
      </w:r>
      <w:r>
        <w:rPr>
          <w:b/>
          <w:bCs/>
          <w:color w:val="000000"/>
        </w:rPr>
        <w:t xml:space="preserve">lert and </w:t>
      </w:r>
      <w:r w:rsidR="00EC44E3">
        <w:rPr>
          <w:b/>
          <w:bCs/>
          <w:color w:val="000000"/>
        </w:rPr>
        <w:t>o</w:t>
      </w:r>
      <w:r w:rsidRPr="00E542DD">
        <w:rPr>
          <w:b/>
          <w:bCs/>
          <w:color w:val="000000"/>
        </w:rPr>
        <w:t xml:space="preserve">rientation </w:t>
      </w:r>
      <w:r w:rsidR="00505AF2">
        <w:rPr>
          <w:b/>
          <w:bCs/>
          <w:color w:val="000000"/>
        </w:rPr>
        <w:t>×</w:t>
      </w:r>
      <w:r>
        <w:rPr>
          <w:b/>
          <w:bCs/>
          <w:color w:val="000000"/>
        </w:rPr>
        <w:t xml:space="preserve"> </w:t>
      </w:r>
      <w:r w:rsidRPr="00C76D27">
        <w:rPr>
          <w:b/>
          <w:bCs/>
          <w:color w:val="000000"/>
        </w:rPr>
        <w:t>4</w:t>
      </w:r>
      <w:r>
        <w:rPr>
          <w:b/>
          <w:bCs/>
          <w:color w:val="000000"/>
        </w:rPr>
        <w:t xml:space="preserve"> questions (person, place, time, and event)</w:t>
      </w:r>
      <w:r w:rsidRPr="0022385C">
        <w:rPr>
          <w:b/>
          <w:bCs/>
          <w:color w:val="000000"/>
        </w:rPr>
        <w:t xml:space="preserve">: </w:t>
      </w:r>
      <w:r w:rsidRPr="0022385C">
        <w:rPr>
          <w:color w:val="000000"/>
        </w:rPr>
        <w:t xml:space="preserve">Skittle (Rain Shoemaker), College </w:t>
      </w:r>
      <w:r w:rsidR="00EC44E3">
        <w:rPr>
          <w:color w:val="000000"/>
        </w:rPr>
        <w:t>n</w:t>
      </w:r>
      <w:r w:rsidRPr="0022385C">
        <w:rPr>
          <w:color w:val="000000"/>
        </w:rPr>
        <w:t>ame, practice field, running and cut in front of Sammie and didn’t see B (other patient’s nickname)</w:t>
      </w:r>
      <w:r w:rsidR="00EC44E3">
        <w:rPr>
          <w:color w:val="000000"/>
        </w:rPr>
        <w:t>,</w:t>
      </w:r>
      <w:r w:rsidRPr="0022385C">
        <w:rPr>
          <w:color w:val="000000"/>
        </w:rPr>
        <w:t xml:space="preserve"> and then pow, in the jaw and head, it is Friday morning.</w:t>
      </w:r>
    </w:p>
    <w:p w14:paraId="6BFFE6C8" w14:textId="77777777" w:rsidR="00012521" w:rsidRPr="0022385C" w:rsidRDefault="00012521" w:rsidP="0022385C">
      <w:pPr>
        <w:spacing w:line="480" w:lineRule="auto"/>
        <w:rPr>
          <w:color w:val="000000"/>
        </w:rPr>
      </w:pPr>
    </w:p>
    <w:p w14:paraId="09A3C704" w14:textId="38450FD0" w:rsidR="00524DF0" w:rsidRPr="0022385C" w:rsidRDefault="00EC44E3" w:rsidP="0022385C">
      <w:pPr>
        <w:spacing w:line="480" w:lineRule="auto"/>
        <w:rPr>
          <w:color w:val="000000"/>
        </w:rPr>
      </w:pPr>
      <w:r>
        <w:rPr>
          <w:b/>
          <w:bCs/>
          <w:color w:val="000000"/>
        </w:rPr>
        <w:t>Blood pressure (</w:t>
      </w:r>
      <w:r w:rsidR="008571E1" w:rsidRPr="0022385C">
        <w:rPr>
          <w:b/>
          <w:bCs/>
          <w:color w:val="000000"/>
        </w:rPr>
        <w:t>BP</w:t>
      </w:r>
      <w:r>
        <w:rPr>
          <w:b/>
          <w:bCs/>
          <w:color w:val="000000"/>
        </w:rPr>
        <w:t>)</w:t>
      </w:r>
      <w:r w:rsidR="00DE2EF8" w:rsidRPr="0022385C">
        <w:rPr>
          <w:b/>
          <w:bCs/>
          <w:color w:val="000000"/>
        </w:rPr>
        <w:t>:</w:t>
      </w:r>
      <w:r w:rsidR="008571E1">
        <w:rPr>
          <w:color w:val="000000"/>
        </w:rPr>
        <w:t xml:space="preserve"> 114/</w:t>
      </w:r>
      <w:r w:rsidR="008571E1" w:rsidRPr="00C76D27">
        <w:rPr>
          <w:color w:val="000000"/>
        </w:rPr>
        <w:t>64</w:t>
      </w:r>
      <w:r w:rsidR="00A745C8">
        <w:rPr>
          <w:color w:val="000000"/>
        </w:rPr>
        <w:t xml:space="preserve"> mmHg</w:t>
      </w:r>
    </w:p>
    <w:p w14:paraId="4E2685EA" w14:textId="40896B01" w:rsidR="00524DF0" w:rsidRPr="0022385C" w:rsidRDefault="008571E1" w:rsidP="0022385C">
      <w:pPr>
        <w:spacing w:line="480" w:lineRule="auto"/>
        <w:rPr>
          <w:color w:val="000000"/>
        </w:rPr>
      </w:pPr>
      <w:r w:rsidRPr="00C76D27">
        <w:rPr>
          <w:b/>
          <w:bCs/>
          <w:color w:val="000000"/>
        </w:rPr>
        <w:t>O</w:t>
      </w:r>
      <w:r w:rsidRPr="00C76D27">
        <w:rPr>
          <w:b/>
          <w:bCs/>
          <w:color w:val="000000"/>
          <w:vertAlign w:val="subscript"/>
        </w:rPr>
        <w:t>2</w:t>
      </w:r>
      <w:r w:rsidR="00DE2EF8" w:rsidRPr="0022385C">
        <w:rPr>
          <w:b/>
          <w:bCs/>
          <w:color w:val="000000"/>
        </w:rPr>
        <w:t>:</w:t>
      </w:r>
      <w:r>
        <w:rPr>
          <w:color w:val="000000"/>
        </w:rPr>
        <w:t xml:space="preserve"> </w:t>
      </w:r>
      <w:r w:rsidRPr="00C76D27">
        <w:rPr>
          <w:color w:val="000000"/>
        </w:rPr>
        <w:t>99</w:t>
      </w:r>
      <w:r w:rsidR="00A745C8">
        <w:rPr>
          <w:color w:val="000000"/>
        </w:rPr>
        <w:t xml:space="preserve"> percent</w:t>
      </w:r>
    </w:p>
    <w:p w14:paraId="51FBE7FB" w14:textId="6213BB72" w:rsidR="008571E1" w:rsidRPr="0022385C" w:rsidRDefault="00524DF0" w:rsidP="0022385C">
      <w:pPr>
        <w:spacing w:line="480" w:lineRule="auto"/>
        <w:rPr>
          <w:color w:val="000000"/>
        </w:rPr>
      </w:pPr>
      <w:r w:rsidRPr="0022385C">
        <w:rPr>
          <w:b/>
          <w:bCs/>
          <w:color w:val="000000"/>
        </w:rPr>
        <w:t>P</w:t>
      </w:r>
      <w:r w:rsidR="008571E1" w:rsidRPr="0022385C">
        <w:rPr>
          <w:b/>
          <w:bCs/>
          <w:color w:val="000000"/>
        </w:rPr>
        <w:t>ulse</w:t>
      </w:r>
      <w:r w:rsidRPr="0022385C">
        <w:rPr>
          <w:b/>
          <w:bCs/>
          <w:color w:val="000000"/>
        </w:rPr>
        <w:t>:</w:t>
      </w:r>
      <w:r>
        <w:rPr>
          <w:color w:val="000000"/>
        </w:rPr>
        <w:t xml:space="preserve"> </w:t>
      </w:r>
      <w:r w:rsidRPr="00C76D27">
        <w:rPr>
          <w:color w:val="000000"/>
        </w:rPr>
        <w:t>77</w:t>
      </w:r>
    </w:p>
    <w:p w14:paraId="5E08C694" w14:textId="77777777" w:rsidR="00012521" w:rsidRPr="0022385C" w:rsidRDefault="00012521" w:rsidP="0022385C">
      <w:pPr>
        <w:spacing w:line="480" w:lineRule="auto"/>
        <w:rPr>
          <w:color w:val="000000"/>
        </w:rPr>
      </w:pPr>
    </w:p>
    <w:p w14:paraId="6A4E7FF2" w14:textId="438653D2" w:rsidR="00012521" w:rsidRPr="0022385C" w:rsidRDefault="008571E1" w:rsidP="00505AF2">
      <w:pPr>
        <w:spacing w:line="480" w:lineRule="auto"/>
        <w:rPr>
          <w:color w:val="000000"/>
        </w:rPr>
      </w:pPr>
      <w:r w:rsidRPr="0022385C">
        <w:rPr>
          <w:b/>
          <w:bCs/>
          <w:color w:val="000000"/>
        </w:rPr>
        <w:t xml:space="preserve">About </w:t>
      </w:r>
      <w:r w:rsidR="00E542DD" w:rsidRPr="00C76D27">
        <w:rPr>
          <w:b/>
          <w:bCs/>
          <w:color w:val="000000"/>
        </w:rPr>
        <w:t>five</w:t>
      </w:r>
      <w:r w:rsidRPr="00C76D27">
        <w:rPr>
          <w:b/>
          <w:bCs/>
          <w:color w:val="000000"/>
        </w:rPr>
        <w:t xml:space="preserve"> minutes</w:t>
      </w:r>
      <w:r>
        <w:rPr>
          <w:b/>
          <w:bCs/>
          <w:color w:val="000000"/>
        </w:rPr>
        <w:t xml:space="preserve"> into </w:t>
      </w:r>
      <w:r w:rsidR="00EC44E3">
        <w:rPr>
          <w:b/>
          <w:bCs/>
          <w:color w:val="000000"/>
        </w:rPr>
        <w:t xml:space="preserve">the </w:t>
      </w:r>
      <w:r>
        <w:rPr>
          <w:b/>
          <w:bCs/>
          <w:color w:val="000000"/>
        </w:rPr>
        <w:t>exam:</w:t>
      </w:r>
      <w:r w:rsidRPr="0022385C">
        <w:rPr>
          <w:color w:val="000000"/>
        </w:rPr>
        <w:t xml:space="preserve"> </w:t>
      </w:r>
      <w:r w:rsidR="00EC44E3">
        <w:rPr>
          <w:color w:val="000000"/>
        </w:rPr>
        <w:t>C</w:t>
      </w:r>
      <w:r w:rsidRPr="0022385C">
        <w:rPr>
          <w:color w:val="000000"/>
        </w:rPr>
        <w:t>omplain of an excruciating headache</w:t>
      </w:r>
      <w:r w:rsidR="00EC44E3">
        <w:rPr>
          <w:color w:val="000000"/>
        </w:rPr>
        <w:t>;</w:t>
      </w:r>
      <w:r w:rsidRPr="0022385C">
        <w:rPr>
          <w:color w:val="000000"/>
        </w:rPr>
        <w:t xml:space="preserve"> difficulty swallowing</w:t>
      </w:r>
      <w:r w:rsidR="00EC44E3">
        <w:rPr>
          <w:color w:val="000000"/>
        </w:rPr>
        <w:t>;</w:t>
      </w:r>
      <w:r w:rsidRPr="0022385C">
        <w:rPr>
          <w:color w:val="000000"/>
        </w:rPr>
        <w:t xml:space="preserve"> numbness </w:t>
      </w:r>
      <w:r w:rsidR="00EC44E3">
        <w:rPr>
          <w:color w:val="000000"/>
        </w:rPr>
        <w:t>in the</w:t>
      </w:r>
      <w:r w:rsidR="00EC44E3" w:rsidRPr="0022385C">
        <w:rPr>
          <w:color w:val="000000"/>
        </w:rPr>
        <w:t xml:space="preserve"> </w:t>
      </w:r>
      <w:r w:rsidRPr="0022385C">
        <w:rPr>
          <w:color w:val="000000"/>
        </w:rPr>
        <w:t>jaw, face</w:t>
      </w:r>
      <w:r w:rsidR="00EC44E3">
        <w:rPr>
          <w:color w:val="000000"/>
        </w:rPr>
        <w:t>,</w:t>
      </w:r>
      <w:r w:rsidRPr="0022385C">
        <w:rPr>
          <w:color w:val="000000"/>
        </w:rPr>
        <w:t xml:space="preserve"> and lips</w:t>
      </w:r>
      <w:r w:rsidR="00EC44E3">
        <w:rPr>
          <w:color w:val="000000"/>
        </w:rPr>
        <w:t>;</w:t>
      </w:r>
      <w:r w:rsidRPr="0022385C">
        <w:rPr>
          <w:color w:val="000000"/>
        </w:rPr>
        <w:t xml:space="preserve"> </w:t>
      </w:r>
      <w:r w:rsidR="00EC44E3">
        <w:rPr>
          <w:color w:val="000000"/>
        </w:rPr>
        <w:t>r</w:t>
      </w:r>
      <w:r w:rsidRPr="0022385C">
        <w:rPr>
          <w:color w:val="000000"/>
        </w:rPr>
        <w:t xml:space="preserve">ight </w:t>
      </w:r>
      <w:r w:rsidR="00EC44E3">
        <w:rPr>
          <w:color w:val="000000"/>
        </w:rPr>
        <w:t>upper extremity (</w:t>
      </w:r>
      <w:r w:rsidRPr="0022385C">
        <w:rPr>
          <w:color w:val="000000"/>
        </w:rPr>
        <w:t>UE</w:t>
      </w:r>
      <w:r w:rsidR="00EC44E3">
        <w:rPr>
          <w:color w:val="000000"/>
        </w:rPr>
        <w:t>);</w:t>
      </w:r>
      <w:r w:rsidRPr="0022385C">
        <w:rPr>
          <w:color w:val="000000"/>
        </w:rPr>
        <w:t xml:space="preserve"> and right </w:t>
      </w:r>
      <w:r w:rsidR="00EC44E3">
        <w:rPr>
          <w:color w:val="000000"/>
        </w:rPr>
        <w:t>lower extremity (</w:t>
      </w:r>
      <w:r w:rsidRPr="0022385C">
        <w:rPr>
          <w:color w:val="000000"/>
        </w:rPr>
        <w:t>LE</w:t>
      </w:r>
      <w:r w:rsidR="00EC44E3">
        <w:rPr>
          <w:color w:val="000000"/>
        </w:rPr>
        <w:t>)</w:t>
      </w:r>
      <w:r w:rsidRPr="0022385C">
        <w:rPr>
          <w:color w:val="000000"/>
        </w:rPr>
        <w:t>.</w:t>
      </w:r>
    </w:p>
    <w:p w14:paraId="3AAC782B" w14:textId="52251168" w:rsidR="0028528D" w:rsidRPr="0022385C" w:rsidRDefault="444E8493" w:rsidP="0022385C">
      <w:pPr>
        <w:spacing w:line="480" w:lineRule="auto"/>
        <w:rPr>
          <w:color w:val="000000"/>
        </w:rPr>
      </w:pPr>
      <w:r>
        <w:rPr>
          <w:b/>
          <w:bCs/>
          <w:color w:val="000000"/>
        </w:rPr>
        <w:t xml:space="preserve">At </w:t>
      </w:r>
      <w:r w:rsidR="00E542DD" w:rsidRPr="00C76D27">
        <w:rPr>
          <w:b/>
          <w:bCs/>
          <w:color w:val="000000"/>
        </w:rPr>
        <w:t>seven</w:t>
      </w:r>
      <w:r w:rsidRPr="00C76D27">
        <w:rPr>
          <w:b/>
          <w:bCs/>
          <w:color w:val="000000"/>
        </w:rPr>
        <w:t xml:space="preserve"> minutes</w:t>
      </w:r>
      <w:r>
        <w:rPr>
          <w:b/>
          <w:bCs/>
          <w:color w:val="000000"/>
        </w:rPr>
        <w:t xml:space="preserve"> into the exam:</w:t>
      </w:r>
      <w:r w:rsidRPr="0022385C">
        <w:rPr>
          <w:color w:val="000000"/>
        </w:rPr>
        <w:t xml:space="preserve"> Ask to get a drink or say you feel nauseous, or ask to sit on the ground.</w:t>
      </w:r>
      <w:r w:rsidR="0022385C">
        <w:rPr>
          <w:color w:val="000000"/>
        </w:rPr>
        <w:t xml:space="preserve"> </w:t>
      </w:r>
      <w:r w:rsidRPr="0022385C">
        <w:rPr>
          <w:color w:val="000000"/>
        </w:rPr>
        <w:t>Vomit by leaning over your bag, move your sweatshirt, and make vomit sounds into your bag (soup is preset in</w:t>
      </w:r>
      <w:r w:rsidR="00DB3E98">
        <w:rPr>
          <w:color w:val="000000"/>
        </w:rPr>
        <w:t xml:space="preserve"> your bag in a vomit bag</w:t>
      </w:r>
      <w:r w:rsidRPr="0022385C">
        <w:rPr>
          <w:color w:val="000000"/>
        </w:rPr>
        <w:t>).</w:t>
      </w:r>
    </w:p>
    <w:p w14:paraId="15E61DBB" w14:textId="77777777" w:rsidR="00DE2EF8" w:rsidRPr="0022385C" w:rsidRDefault="00DE2EF8" w:rsidP="0022385C">
      <w:pPr>
        <w:spacing w:line="480" w:lineRule="auto"/>
        <w:rPr>
          <w:color w:val="000000"/>
        </w:rPr>
      </w:pPr>
    </w:p>
    <w:p w14:paraId="6EB08638" w14:textId="2F882AFE" w:rsidR="444E8493" w:rsidRPr="0022385C" w:rsidRDefault="444E8493" w:rsidP="0022385C">
      <w:pPr>
        <w:spacing w:line="480" w:lineRule="auto"/>
        <w:rPr>
          <w:color w:val="000000"/>
        </w:rPr>
      </w:pPr>
      <w:r w:rsidRPr="0022385C">
        <w:rPr>
          <w:color w:val="000000"/>
        </w:rPr>
        <w:t>&lt;b&gt;Safety</w:t>
      </w:r>
    </w:p>
    <w:p w14:paraId="490872F9" w14:textId="6D93CA63" w:rsidR="444E8493" w:rsidRPr="0022385C" w:rsidRDefault="444E8493" w:rsidP="0022385C">
      <w:pPr>
        <w:spacing w:line="480" w:lineRule="auto"/>
        <w:rPr>
          <w:color w:val="000000"/>
        </w:rPr>
      </w:pPr>
      <w:r w:rsidRPr="0022385C">
        <w:rPr>
          <w:color w:val="000000"/>
        </w:rPr>
        <w:lastRenderedPageBreak/>
        <w:t>The phrase “Time</w:t>
      </w:r>
      <w:r w:rsidR="00EC44E3">
        <w:rPr>
          <w:color w:val="000000"/>
        </w:rPr>
        <w:t>-</w:t>
      </w:r>
      <w:r w:rsidRPr="0022385C">
        <w:rPr>
          <w:color w:val="000000"/>
        </w:rPr>
        <w:t>out</w:t>
      </w:r>
      <w:r w:rsidR="00EC44E3">
        <w:rPr>
          <w:color w:val="000000"/>
        </w:rPr>
        <w:t>;</w:t>
      </w:r>
      <w:r w:rsidRPr="0022385C">
        <w:rPr>
          <w:color w:val="000000"/>
        </w:rPr>
        <w:t xml:space="preserve"> </w:t>
      </w:r>
      <w:r w:rsidR="00EC44E3">
        <w:rPr>
          <w:color w:val="000000"/>
        </w:rPr>
        <w:t>t</w:t>
      </w:r>
      <w:r w:rsidRPr="0022385C">
        <w:rPr>
          <w:color w:val="000000"/>
        </w:rPr>
        <w:t>ime</w:t>
      </w:r>
      <w:r w:rsidR="00EC44E3">
        <w:rPr>
          <w:color w:val="000000"/>
        </w:rPr>
        <w:t>-</w:t>
      </w:r>
      <w:r w:rsidRPr="0022385C">
        <w:rPr>
          <w:color w:val="000000"/>
        </w:rPr>
        <w:t>out” is used to immediately stop a simulation. As the standardized patient</w:t>
      </w:r>
      <w:r w:rsidR="00EC44E3">
        <w:rPr>
          <w:color w:val="000000"/>
        </w:rPr>
        <w:t>,</w:t>
      </w:r>
      <w:r w:rsidRPr="0022385C">
        <w:rPr>
          <w:color w:val="000000"/>
        </w:rPr>
        <w:t xml:space="preserve"> you can say this at any time. It is particularly designed to </w:t>
      </w:r>
      <w:r w:rsidR="00EC44E3">
        <w:rPr>
          <w:color w:val="000000"/>
        </w:rPr>
        <w:t>en</w:t>
      </w:r>
      <w:r w:rsidRPr="0022385C">
        <w:rPr>
          <w:color w:val="000000"/>
        </w:rPr>
        <w:t>sure you</w:t>
      </w:r>
      <w:r w:rsidR="00EC44E3">
        <w:rPr>
          <w:color w:val="000000"/>
        </w:rPr>
        <w:t>r</w:t>
      </w:r>
      <w:r w:rsidRPr="0022385C">
        <w:rPr>
          <w:color w:val="000000"/>
        </w:rPr>
        <w:t xml:space="preserve"> safe</w:t>
      </w:r>
      <w:r w:rsidR="00EC44E3">
        <w:rPr>
          <w:color w:val="000000"/>
        </w:rPr>
        <w:t>ty</w:t>
      </w:r>
      <w:r w:rsidRPr="0022385C">
        <w:rPr>
          <w:color w:val="000000"/>
        </w:rPr>
        <w:t xml:space="preserve"> and </w:t>
      </w:r>
      <w:r w:rsidR="00EC44E3">
        <w:rPr>
          <w:color w:val="000000"/>
        </w:rPr>
        <w:t xml:space="preserve">help you </w:t>
      </w:r>
      <w:r w:rsidRPr="0022385C">
        <w:rPr>
          <w:color w:val="000000"/>
        </w:rPr>
        <w:t>feel safe. All participants are taught this phrase. It means the same for everyone. If it is said, the simulation will immediately stop.</w:t>
      </w:r>
    </w:p>
    <w:p w14:paraId="132DCD1F" w14:textId="77777777" w:rsidR="0075606B" w:rsidRPr="0022385C" w:rsidRDefault="0075606B" w:rsidP="0022385C">
      <w:pPr>
        <w:spacing w:line="480" w:lineRule="auto"/>
        <w:rPr>
          <w:b/>
          <w:bCs/>
          <w:color w:val="000000"/>
        </w:rPr>
      </w:pPr>
      <w:r w:rsidRPr="0022385C">
        <w:rPr>
          <w:b/>
          <w:bCs/>
          <w:color w:val="000000"/>
        </w:rPr>
        <w:t>\qqEND downloadable content\</w:t>
      </w:r>
    </w:p>
    <w:p w14:paraId="58F7F18E" w14:textId="77777777" w:rsidR="0075606B" w:rsidRPr="0022385C" w:rsidRDefault="0075606B" w:rsidP="0022385C">
      <w:pPr>
        <w:spacing w:line="480" w:lineRule="auto"/>
        <w:rPr>
          <w:color w:val="000000"/>
        </w:rPr>
      </w:pPr>
    </w:p>
    <w:p w14:paraId="052B29C6" w14:textId="46AF4ECB" w:rsidR="0075606B" w:rsidRPr="0022385C" w:rsidRDefault="0075606B" w:rsidP="0022385C">
      <w:pPr>
        <w:spacing w:line="480" w:lineRule="auto"/>
        <w:rPr>
          <w:b/>
          <w:bCs/>
          <w:color w:val="000000"/>
        </w:rPr>
      </w:pPr>
      <w:r w:rsidRPr="0022385C">
        <w:rPr>
          <w:b/>
          <w:bCs/>
          <w:color w:val="000000"/>
        </w:rPr>
        <w:t>\qqBEGIN downloadable content. Button name: Instructions for SP: Patient B</w:t>
      </w:r>
    </w:p>
    <w:p w14:paraId="217921D0" w14:textId="4F0E0766" w:rsidR="008D6E47" w:rsidRPr="0022385C" w:rsidRDefault="00012521" w:rsidP="0022385C">
      <w:pPr>
        <w:spacing w:line="480" w:lineRule="auto"/>
        <w:rPr>
          <w:color w:val="000000"/>
        </w:rPr>
      </w:pPr>
      <w:r w:rsidRPr="0022385C">
        <w:rPr>
          <w:color w:val="000000"/>
        </w:rPr>
        <w:t xml:space="preserve">&lt;title&gt;Instructions for SP: </w:t>
      </w:r>
      <w:r w:rsidR="008D6E47" w:rsidRPr="0022385C">
        <w:rPr>
          <w:color w:val="000000"/>
        </w:rPr>
        <w:t>Patient B (</w:t>
      </w:r>
      <w:r w:rsidR="00EC44E3">
        <w:rPr>
          <w:color w:val="000000"/>
        </w:rPr>
        <w:t>N</w:t>
      </w:r>
      <w:r w:rsidR="008D6E47" w:rsidRPr="0022385C">
        <w:rPr>
          <w:color w:val="000000"/>
        </w:rPr>
        <w:t xml:space="preserve">ose and </w:t>
      </w:r>
      <w:r w:rsidR="00EC44E3">
        <w:rPr>
          <w:color w:val="000000"/>
        </w:rPr>
        <w:t>M</w:t>
      </w:r>
      <w:r w:rsidR="008D6E47" w:rsidRPr="0022385C">
        <w:rPr>
          <w:color w:val="000000"/>
        </w:rPr>
        <w:t>outh</w:t>
      </w:r>
      <w:r w:rsidR="00EF5FA8" w:rsidRPr="0022385C">
        <w:rPr>
          <w:color w:val="000000"/>
        </w:rPr>
        <w:t xml:space="preserve"> </w:t>
      </w:r>
      <w:r w:rsidR="00EC44E3">
        <w:rPr>
          <w:color w:val="000000"/>
        </w:rPr>
        <w:t>I</w:t>
      </w:r>
      <w:r w:rsidR="00EF5FA8" w:rsidRPr="0022385C">
        <w:rPr>
          <w:color w:val="000000"/>
        </w:rPr>
        <w:t>njury</w:t>
      </w:r>
      <w:r w:rsidR="008D6E47" w:rsidRPr="0022385C">
        <w:rPr>
          <w:color w:val="000000"/>
        </w:rPr>
        <w:t>)</w:t>
      </w:r>
    </w:p>
    <w:p w14:paraId="73D5866D" w14:textId="6561CE3C" w:rsidR="00D371D2" w:rsidRPr="0022385C" w:rsidRDefault="6C04D2B3" w:rsidP="0022385C">
      <w:pPr>
        <w:spacing w:line="480" w:lineRule="auto"/>
        <w:rPr>
          <w:color w:val="000000"/>
        </w:rPr>
      </w:pPr>
      <w:r w:rsidRPr="0022385C">
        <w:rPr>
          <w:b/>
          <w:bCs/>
          <w:color w:val="000000"/>
        </w:rPr>
        <w:t>Name:</w:t>
      </w:r>
      <w:r w:rsidRPr="0022385C">
        <w:rPr>
          <w:color w:val="000000"/>
        </w:rPr>
        <w:t xml:space="preserve"> Rain (HCP</w:t>
      </w:r>
      <w:r w:rsidR="00D54A46" w:rsidRPr="0022385C">
        <w:rPr>
          <w:color w:val="000000"/>
        </w:rPr>
        <w:t>’</w:t>
      </w:r>
      <w:r w:rsidRPr="0022385C">
        <w:rPr>
          <w:color w:val="000000"/>
        </w:rPr>
        <w:t xml:space="preserve">s </w:t>
      </w:r>
      <w:r w:rsidR="00EC44E3">
        <w:rPr>
          <w:color w:val="000000"/>
        </w:rPr>
        <w:t>f</w:t>
      </w:r>
      <w:r w:rsidRPr="0022385C">
        <w:rPr>
          <w:color w:val="000000"/>
        </w:rPr>
        <w:t>irst</w:t>
      </w:r>
      <w:r w:rsidR="00504E27" w:rsidRPr="0022385C">
        <w:rPr>
          <w:color w:val="000000"/>
        </w:rPr>
        <w:t xml:space="preserve"> and </w:t>
      </w:r>
      <w:r w:rsidR="00EC44E3">
        <w:rPr>
          <w:color w:val="000000"/>
        </w:rPr>
        <w:t>l</w:t>
      </w:r>
      <w:r w:rsidR="00504E27" w:rsidRPr="0022385C">
        <w:rPr>
          <w:color w:val="000000"/>
        </w:rPr>
        <w:t>ast</w:t>
      </w:r>
      <w:r w:rsidRPr="0022385C">
        <w:rPr>
          <w:color w:val="000000"/>
        </w:rPr>
        <w:t xml:space="preserve"> </w:t>
      </w:r>
      <w:r w:rsidR="00EC44E3">
        <w:rPr>
          <w:color w:val="000000"/>
        </w:rPr>
        <w:t>n</w:t>
      </w:r>
      <w:r w:rsidRPr="0022385C">
        <w:rPr>
          <w:color w:val="000000"/>
        </w:rPr>
        <w:t>ame for documentation) Shoemaker. Nickname is B.</w:t>
      </w:r>
    </w:p>
    <w:p w14:paraId="5EC04AC4" w14:textId="160047D2" w:rsidR="008D6E47" w:rsidRPr="0022385C" w:rsidRDefault="008D6E47" w:rsidP="0022385C">
      <w:pPr>
        <w:spacing w:line="480" w:lineRule="auto"/>
        <w:rPr>
          <w:color w:val="000000"/>
        </w:rPr>
      </w:pPr>
      <w:r w:rsidRPr="0022385C">
        <w:rPr>
          <w:b/>
          <w:bCs/>
          <w:color w:val="000000"/>
        </w:rPr>
        <w:t>Age:</w:t>
      </w:r>
      <w:r w:rsidR="00D54A46" w:rsidRPr="0022385C">
        <w:rPr>
          <w:color w:val="000000"/>
        </w:rPr>
        <w:t xml:space="preserve"> </w:t>
      </w:r>
      <w:r w:rsidRPr="00C76D27">
        <w:rPr>
          <w:color w:val="000000"/>
        </w:rPr>
        <w:t>20</w:t>
      </w:r>
    </w:p>
    <w:p w14:paraId="7E4C4CD8" w14:textId="351AC722" w:rsidR="008571E1" w:rsidRPr="0022385C" w:rsidRDefault="008D6E47" w:rsidP="0022385C">
      <w:pPr>
        <w:spacing w:line="480" w:lineRule="auto"/>
        <w:rPr>
          <w:color w:val="000000"/>
        </w:rPr>
      </w:pPr>
      <w:r w:rsidRPr="0022385C">
        <w:rPr>
          <w:b/>
          <w:bCs/>
          <w:color w:val="000000"/>
        </w:rPr>
        <w:t>Sport:</w:t>
      </w:r>
      <w:r w:rsidRPr="0022385C">
        <w:rPr>
          <w:color w:val="000000"/>
        </w:rPr>
        <w:t xml:space="preserve"> Soccer player, </w:t>
      </w:r>
      <w:r w:rsidR="003F6476">
        <w:rPr>
          <w:color w:val="000000"/>
        </w:rPr>
        <w:t>c</w:t>
      </w:r>
      <w:r w:rsidRPr="0022385C">
        <w:rPr>
          <w:color w:val="000000"/>
        </w:rPr>
        <w:t xml:space="preserve">enter </w:t>
      </w:r>
      <w:r w:rsidR="003F6476">
        <w:rPr>
          <w:color w:val="000000"/>
        </w:rPr>
        <w:t>f</w:t>
      </w:r>
      <w:r w:rsidR="003702C6" w:rsidRPr="0022385C">
        <w:rPr>
          <w:color w:val="000000"/>
        </w:rPr>
        <w:t>orward</w:t>
      </w:r>
    </w:p>
    <w:p w14:paraId="1C3A40D2" w14:textId="77777777" w:rsidR="00524DF0" w:rsidRPr="0022385C" w:rsidRDefault="00524DF0" w:rsidP="0022385C">
      <w:pPr>
        <w:spacing w:line="480" w:lineRule="auto"/>
        <w:rPr>
          <w:color w:val="000000"/>
        </w:rPr>
      </w:pPr>
    </w:p>
    <w:p w14:paraId="73E48885" w14:textId="20EA44C0" w:rsidR="00EF5FA8" w:rsidRPr="0022385C" w:rsidRDefault="00EF5FA8" w:rsidP="0022385C">
      <w:pPr>
        <w:spacing w:line="480" w:lineRule="auto"/>
        <w:rPr>
          <w:color w:val="000000"/>
        </w:rPr>
      </w:pPr>
      <w:r w:rsidRPr="0022385C">
        <w:rPr>
          <w:b/>
          <w:bCs/>
          <w:color w:val="000000"/>
        </w:rPr>
        <w:t xml:space="preserve">Primary </w:t>
      </w:r>
      <w:r w:rsidR="003F6476">
        <w:rPr>
          <w:b/>
          <w:bCs/>
          <w:color w:val="000000"/>
        </w:rPr>
        <w:t>a</w:t>
      </w:r>
      <w:r w:rsidRPr="0022385C">
        <w:rPr>
          <w:b/>
          <w:bCs/>
          <w:color w:val="000000"/>
        </w:rPr>
        <w:t>ction</w:t>
      </w:r>
      <w:r w:rsidR="003F6476">
        <w:rPr>
          <w:b/>
          <w:bCs/>
          <w:color w:val="000000"/>
        </w:rPr>
        <w:t xml:space="preserve"> and i</w:t>
      </w:r>
      <w:r w:rsidRPr="0022385C">
        <w:rPr>
          <w:b/>
          <w:bCs/>
          <w:color w:val="000000"/>
        </w:rPr>
        <w:t>njury progression:</w:t>
      </w:r>
      <w:r w:rsidRPr="0022385C">
        <w:rPr>
          <w:color w:val="000000"/>
        </w:rPr>
        <w:t xml:space="preserve"> </w:t>
      </w:r>
      <w:r w:rsidR="001E687A" w:rsidRPr="0022385C">
        <w:rPr>
          <w:color w:val="000000"/>
        </w:rPr>
        <w:t xml:space="preserve">You </w:t>
      </w:r>
      <w:r w:rsidR="002F2195" w:rsidRPr="0022385C">
        <w:rPr>
          <w:color w:val="000000"/>
        </w:rPr>
        <w:t>immediately experience</w:t>
      </w:r>
      <w:r w:rsidRPr="0022385C">
        <w:rPr>
          <w:color w:val="000000"/>
        </w:rPr>
        <w:t xml:space="preserve"> mild and provocative concussion symptoms. During the evaluation</w:t>
      </w:r>
      <w:r w:rsidR="003F6476">
        <w:rPr>
          <w:color w:val="000000"/>
        </w:rPr>
        <w:t>,</w:t>
      </w:r>
      <w:r w:rsidRPr="0022385C">
        <w:rPr>
          <w:color w:val="000000"/>
        </w:rPr>
        <w:t xml:space="preserve"> the</w:t>
      </w:r>
      <w:r>
        <w:rPr>
          <w:color w:val="000000"/>
        </w:rPr>
        <w:t xml:space="preserve"> symptoms continually get worse until they plateau at about </w:t>
      </w:r>
      <w:r w:rsidR="0021545F" w:rsidRPr="00C76D27">
        <w:rPr>
          <w:color w:val="000000"/>
        </w:rPr>
        <w:t>six</w:t>
      </w:r>
      <w:r w:rsidR="00E542DD" w:rsidRPr="00C76D27">
        <w:rPr>
          <w:color w:val="000000"/>
        </w:rPr>
        <w:t xml:space="preserve"> to </w:t>
      </w:r>
      <w:r w:rsidR="0021545F">
        <w:rPr>
          <w:color w:val="000000"/>
        </w:rPr>
        <w:t>seven</w:t>
      </w:r>
      <w:r>
        <w:rPr>
          <w:color w:val="000000"/>
        </w:rPr>
        <w:t xml:space="preserve">. </w:t>
      </w:r>
      <w:r w:rsidR="001E687A" w:rsidRPr="0022385C">
        <w:rPr>
          <w:color w:val="000000"/>
        </w:rPr>
        <w:t>You have</w:t>
      </w:r>
      <w:r w:rsidRPr="0022385C">
        <w:rPr>
          <w:color w:val="000000"/>
        </w:rPr>
        <w:t xml:space="preserve"> a headache, </w:t>
      </w:r>
      <w:r w:rsidR="001E687A" w:rsidRPr="0022385C">
        <w:rPr>
          <w:color w:val="000000"/>
        </w:rPr>
        <w:t xml:space="preserve">are </w:t>
      </w:r>
      <w:r>
        <w:rPr>
          <w:color w:val="000000"/>
        </w:rPr>
        <w:t xml:space="preserve">dizzy, and just want to rest. Symptoms do not go beyond a </w:t>
      </w:r>
      <w:r w:rsidRPr="00C76D27">
        <w:rPr>
          <w:color w:val="000000"/>
        </w:rPr>
        <w:t>6</w:t>
      </w:r>
      <w:r>
        <w:rPr>
          <w:color w:val="000000"/>
        </w:rPr>
        <w:t xml:space="preserve"> or </w:t>
      </w:r>
      <w:r w:rsidRPr="00C76D27">
        <w:rPr>
          <w:color w:val="000000"/>
        </w:rPr>
        <w:t>7</w:t>
      </w:r>
      <w:r>
        <w:rPr>
          <w:color w:val="000000"/>
        </w:rPr>
        <w:t>/</w:t>
      </w:r>
      <w:r w:rsidRPr="00C76D27">
        <w:rPr>
          <w:color w:val="000000"/>
        </w:rPr>
        <w:t>10</w:t>
      </w:r>
      <w:r w:rsidR="003F6476" w:rsidRPr="00C76D27">
        <w:rPr>
          <w:color w:val="000000"/>
        </w:rPr>
        <w:t>,</w:t>
      </w:r>
      <w:r>
        <w:rPr>
          <w:color w:val="000000"/>
        </w:rPr>
        <w:t xml:space="preserve"> but </w:t>
      </w:r>
      <w:r w:rsidR="001E687A" w:rsidRPr="0022385C">
        <w:rPr>
          <w:color w:val="000000"/>
        </w:rPr>
        <w:t>you</w:t>
      </w:r>
      <w:r w:rsidRPr="0022385C">
        <w:rPr>
          <w:color w:val="000000"/>
        </w:rPr>
        <w:t xml:space="preserve"> want to rest</w:t>
      </w:r>
      <w:r w:rsidR="00A745C8">
        <w:rPr>
          <w:color w:val="000000"/>
        </w:rPr>
        <w:t>;</w:t>
      </w:r>
      <w:r w:rsidR="00A745C8" w:rsidRPr="0022385C">
        <w:rPr>
          <w:color w:val="000000"/>
        </w:rPr>
        <w:t xml:space="preserve"> </w:t>
      </w:r>
      <w:r w:rsidR="001E687A" w:rsidRPr="0022385C">
        <w:rPr>
          <w:color w:val="000000"/>
        </w:rPr>
        <w:t>you do</w:t>
      </w:r>
      <w:r w:rsidR="002F2195" w:rsidRPr="0022385C">
        <w:rPr>
          <w:color w:val="000000"/>
        </w:rPr>
        <w:t xml:space="preserve"> not want to continue.</w:t>
      </w:r>
    </w:p>
    <w:p w14:paraId="08884C4F" w14:textId="2E0E2464" w:rsidR="006C34E1" w:rsidRPr="0022385C" w:rsidRDefault="002F2195" w:rsidP="0022385C">
      <w:pPr>
        <w:spacing w:line="480" w:lineRule="auto"/>
        <w:rPr>
          <w:color w:val="000000"/>
        </w:rPr>
      </w:pPr>
      <w:r w:rsidRPr="0022385C">
        <w:rPr>
          <w:b/>
          <w:bCs/>
          <w:color w:val="000000"/>
        </w:rPr>
        <w:t xml:space="preserve">Situation: </w:t>
      </w:r>
      <w:r w:rsidR="001E687A" w:rsidRPr="0022385C">
        <w:rPr>
          <w:color w:val="000000"/>
        </w:rPr>
        <w:t>You (</w:t>
      </w:r>
      <w:r w:rsidR="002B0E4E" w:rsidRPr="0022385C">
        <w:rPr>
          <w:color w:val="000000"/>
        </w:rPr>
        <w:t>B</w:t>
      </w:r>
      <w:r w:rsidR="001E687A" w:rsidRPr="0022385C">
        <w:rPr>
          <w:color w:val="000000"/>
        </w:rPr>
        <w:t>)</w:t>
      </w:r>
      <w:r w:rsidR="008571E1" w:rsidRPr="0022385C">
        <w:rPr>
          <w:color w:val="000000"/>
        </w:rPr>
        <w:t xml:space="preserve"> ran into </w:t>
      </w:r>
      <w:r w:rsidR="001E687A" w:rsidRPr="0022385C">
        <w:rPr>
          <w:color w:val="000000"/>
        </w:rPr>
        <w:t xml:space="preserve">another </w:t>
      </w:r>
      <w:r w:rsidR="008571E1" w:rsidRPr="0022385C">
        <w:rPr>
          <w:color w:val="000000"/>
        </w:rPr>
        <w:t xml:space="preserve">player during a play and hit the bridge of </w:t>
      </w:r>
      <w:r w:rsidR="001E687A" w:rsidRPr="0022385C">
        <w:rPr>
          <w:color w:val="000000"/>
        </w:rPr>
        <w:t xml:space="preserve">your </w:t>
      </w:r>
      <w:r w:rsidR="008571E1" w:rsidRPr="0022385C">
        <w:rPr>
          <w:color w:val="000000"/>
        </w:rPr>
        <w:t xml:space="preserve">nose </w:t>
      </w:r>
      <w:r w:rsidR="008D6E47" w:rsidRPr="0022385C">
        <w:rPr>
          <w:color w:val="000000"/>
        </w:rPr>
        <w:t>and bit</w:t>
      </w:r>
      <w:r w:rsidR="00902B9E" w:rsidRPr="0022385C">
        <w:rPr>
          <w:color w:val="000000"/>
        </w:rPr>
        <w:t xml:space="preserve"> </w:t>
      </w:r>
      <w:r w:rsidR="001E687A" w:rsidRPr="0022385C">
        <w:rPr>
          <w:color w:val="000000"/>
        </w:rPr>
        <w:t xml:space="preserve">your </w:t>
      </w:r>
      <w:r w:rsidR="008D6E47" w:rsidRPr="0022385C">
        <w:rPr>
          <w:color w:val="000000"/>
        </w:rPr>
        <w:t>tongue</w:t>
      </w:r>
      <w:r w:rsidR="008571E1" w:rsidRPr="0022385C">
        <w:rPr>
          <w:color w:val="000000"/>
        </w:rPr>
        <w:t>.</w:t>
      </w:r>
      <w:r w:rsidR="008D6E47" w:rsidRPr="0022385C">
        <w:rPr>
          <w:color w:val="000000"/>
        </w:rPr>
        <w:t xml:space="preserve"> </w:t>
      </w:r>
      <w:r w:rsidR="001E687A" w:rsidRPr="0022385C">
        <w:rPr>
          <w:color w:val="000000"/>
        </w:rPr>
        <w:t>You have a</w:t>
      </w:r>
      <w:r w:rsidR="008D6E47" w:rsidRPr="0022385C">
        <w:rPr>
          <w:color w:val="000000"/>
        </w:rPr>
        <w:t xml:space="preserve"> nosebleed and </w:t>
      </w:r>
      <w:r w:rsidR="00A745C8">
        <w:rPr>
          <w:color w:val="000000"/>
        </w:rPr>
        <w:t xml:space="preserve">a </w:t>
      </w:r>
      <w:r w:rsidR="008D6E47" w:rsidRPr="0022385C">
        <w:rPr>
          <w:color w:val="000000"/>
        </w:rPr>
        <w:t>mouth bleed.</w:t>
      </w:r>
      <w:r w:rsidR="008571E1" w:rsidRPr="0022385C">
        <w:rPr>
          <w:color w:val="000000"/>
        </w:rPr>
        <w:t xml:space="preserve"> </w:t>
      </w:r>
      <w:r w:rsidR="001E687A" w:rsidRPr="0022385C">
        <w:rPr>
          <w:color w:val="000000"/>
        </w:rPr>
        <w:t>You deny</w:t>
      </w:r>
      <w:r w:rsidR="00086D21" w:rsidRPr="0022385C">
        <w:rPr>
          <w:color w:val="000000"/>
        </w:rPr>
        <w:t xml:space="preserve"> losing consciousness. </w:t>
      </w:r>
      <w:r w:rsidR="001E687A" w:rsidRPr="0022385C">
        <w:rPr>
          <w:color w:val="000000"/>
        </w:rPr>
        <w:t>You have</w:t>
      </w:r>
      <w:r w:rsidR="002B0E4E" w:rsidRPr="0022385C">
        <w:rPr>
          <w:color w:val="000000"/>
        </w:rPr>
        <w:t xml:space="preserve"> n</w:t>
      </w:r>
      <w:r w:rsidR="00086D21" w:rsidRPr="0022385C">
        <w:rPr>
          <w:color w:val="000000"/>
        </w:rPr>
        <w:t>o cervical or spine pain.</w:t>
      </w:r>
    </w:p>
    <w:p w14:paraId="0E0D9314" w14:textId="77777777" w:rsidR="00012521" w:rsidRPr="0022385C" w:rsidRDefault="00012521" w:rsidP="0022385C">
      <w:pPr>
        <w:spacing w:line="480" w:lineRule="auto"/>
        <w:rPr>
          <w:color w:val="000000"/>
        </w:rPr>
      </w:pPr>
    </w:p>
    <w:p w14:paraId="16688F78" w14:textId="1C9121F1" w:rsidR="006C34E1" w:rsidRPr="0022385C" w:rsidRDefault="006C34E1" w:rsidP="0022385C">
      <w:pPr>
        <w:spacing w:line="480" w:lineRule="auto"/>
        <w:rPr>
          <w:color w:val="000000"/>
        </w:rPr>
      </w:pPr>
      <w:r w:rsidRPr="0022385C">
        <w:rPr>
          <w:b/>
          <w:bCs/>
          <w:color w:val="000000"/>
        </w:rPr>
        <w:t xml:space="preserve">Physical </w:t>
      </w:r>
      <w:r w:rsidR="00017EBC">
        <w:rPr>
          <w:b/>
          <w:bCs/>
          <w:color w:val="000000"/>
        </w:rPr>
        <w:t>e</w:t>
      </w:r>
      <w:r w:rsidRPr="0022385C">
        <w:rPr>
          <w:b/>
          <w:bCs/>
          <w:color w:val="000000"/>
        </w:rPr>
        <w:t>xam:</w:t>
      </w:r>
      <w:r w:rsidR="003702C6" w:rsidRPr="0022385C">
        <w:rPr>
          <w:color w:val="000000"/>
        </w:rPr>
        <w:t xml:space="preserve"> </w:t>
      </w:r>
      <w:r>
        <w:rPr>
          <w:color w:val="000000"/>
        </w:rPr>
        <w:t>Edema over left temporal bone (side of impact)</w:t>
      </w:r>
      <w:r w:rsidR="00F87C66" w:rsidRPr="00C76D27">
        <w:rPr>
          <w:color w:val="000000"/>
        </w:rPr>
        <w:t>—</w:t>
      </w:r>
      <w:r>
        <w:rPr>
          <w:color w:val="000000"/>
        </w:rPr>
        <w:t>consider bruising or redness</w:t>
      </w:r>
      <w:r w:rsidR="00E218D0" w:rsidRPr="0022385C">
        <w:rPr>
          <w:color w:val="000000"/>
        </w:rPr>
        <w:t xml:space="preserve">; </w:t>
      </w:r>
      <w:r w:rsidR="00017EBC">
        <w:rPr>
          <w:color w:val="000000"/>
        </w:rPr>
        <w:t>p</w:t>
      </w:r>
      <w:r w:rsidR="00902B9E" w:rsidRPr="0022385C">
        <w:rPr>
          <w:color w:val="000000"/>
        </w:rPr>
        <w:t>upils: PERRLA</w:t>
      </w:r>
      <w:r w:rsidR="00E218D0" w:rsidRPr="0022385C">
        <w:rPr>
          <w:color w:val="000000"/>
        </w:rPr>
        <w:t xml:space="preserve">; </w:t>
      </w:r>
      <w:r w:rsidR="00017EBC">
        <w:rPr>
          <w:color w:val="000000"/>
        </w:rPr>
        <w:t>n</w:t>
      </w:r>
      <w:r>
        <w:rPr>
          <w:color w:val="000000"/>
        </w:rPr>
        <w:t>ose pain</w:t>
      </w:r>
      <w:r w:rsidR="00017EBC">
        <w:rPr>
          <w:color w:val="000000"/>
        </w:rPr>
        <w:t>:</w:t>
      </w:r>
      <w:r>
        <w:rPr>
          <w:color w:val="000000"/>
        </w:rPr>
        <w:t xml:space="preserve"> </w:t>
      </w:r>
      <w:r w:rsidRPr="00C76D27">
        <w:rPr>
          <w:color w:val="000000"/>
        </w:rPr>
        <w:t>5</w:t>
      </w:r>
      <w:r>
        <w:rPr>
          <w:color w:val="000000"/>
        </w:rPr>
        <w:t>/</w:t>
      </w:r>
      <w:r w:rsidRPr="00C76D27">
        <w:rPr>
          <w:color w:val="000000"/>
        </w:rPr>
        <w:t>10</w:t>
      </w:r>
      <w:r>
        <w:rPr>
          <w:color w:val="000000"/>
        </w:rPr>
        <w:t xml:space="preserve">. </w:t>
      </w:r>
      <w:r w:rsidR="002F2195" w:rsidRPr="0022385C">
        <w:rPr>
          <w:color w:val="000000"/>
        </w:rPr>
        <w:t>The t</w:t>
      </w:r>
      <w:r w:rsidRPr="0022385C">
        <w:rPr>
          <w:color w:val="000000"/>
        </w:rPr>
        <w:t xml:space="preserve">ongue is </w:t>
      </w:r>
      <w:r w:rsidR="00017EBC">
        <w:rPr>
          <w:color w:val="000000"/>
        </w:rPr>
        <w:t>OK</w:t>
      </w:r>
      <w:r w:rsidR="00017EBC" w:rsidRPr="0022385C">
        <w:rPr>
          <w:color w:val="000000"/>
        </w:rPr>
        <w:t xml:space="preserve"> </w:t>
      </w:r>
      <w:r w:rsidRPr="0022385C">
        <w:rPr>
          <w:color w:val="000000"/>
        </w:rPr>
        <w:t>and stops bleeding quickly.</w:t>
      </w:r>
      <w:r w:rsidR="00524DF0" w:rsidRPr="0022385C">
        <w:rPr>
          <w:color w:val="000000"/>
        </w:rPr>
        <w:t xml:space="preserve"> </w:t>
      </w:r>
      <w:r w:rsidRPr="0022385C">
        <w:rPr>
          <w:color w:val="000000"/>
        </w:rPr>
        <w:t xml:space="preserve">When standing, complain of </w:t>
      </w:r>
      <w:r w:rsidR="008571E1" w:rsidRPr="0022385C">
        <w:rPr>
          <w:color w:val="000000"/>
        </w:rPr>
        <w:t>lightheaded</w:t>
      </w:r>
      <w:r w:rsidR="00017EBC">
        <w:rPr>
          <w:color w:val="000000"/>
        </w:rPr>
        <w:t>ness</w:t>
      </w:r>
      <w:r w:rsidR="008571E1" w:rsidRPr="0022385C">
        <w:rPr>
          <w:color w:val="000000"/>
        </w:rPr>
        <w:t xml:space="preserve"> and a little dizz</w:t>
      </w:r>
      <w:r w:rsidR="00017EBC">
        <w:rPr>
          <w:color w:val="000000"/>
        </w:rPr>
        <w:t>iness</w:t>
      </w:r>
      <w:r>
        <w:rPr>
          <w:color w:val="000000"/>
        </w:rPr>
        <w:t xml:space="preserve"> (</w:t>
      </w:r>
      <w:r w:rsidRPr="00C76D27">
        <w:rPr>
          <w:color w:val="000000"/>
        </w:rPr>
        <w:t>4</w:t>
      </w:r>
      <w:r>
        <w:rPr>
          <w:color w:val="000000"/>
        </w:rPr>
        <w:t>/</w:t>
      </w:r>
      <w:r w:rsidRPr="00C76D27">
        <w:rPr>
          <w:color w:val="000000"/>
        </w:rPr>
        <w:t>10</w:t>
      </w:r>
      <w:r>
        <w:rPr>
          <w:color w:val="000000"/>
        </w:rPr>
        <w:t>)</w:t>
      </w:r>
      <w:r w:rsidR="008571E1" w:rsidRPr="0022385C">
        <w:rPr>
          <w:color w:val="000000"/>
        </w:rPr>
        <w:t>.</w:t>
      </w:r>
      <w:r w:rsidR="00524DF0" w:rsidRPr="0022385C">
        <w:rPr>
          <w:color w:val="000000"/>
        </w:rPr>
        <w:t xml:space="preserve"> </w:t>
      </w:r>
      <w:r>
        <w:rPr>
          <w:color w:val="000000"/>
        </w:rPr>
        <w:t>Glasgow coma score</w:t>
      </w:r>
      <w:r w:rsidR="00017EBC">
        <w:rPr>
          <w:color w:val="000000"/>
        </w:rPr>
        <w:t xml:space="preserve"> is</w:t>
      </w:r>
      <w:r>
        <w:rPr>
          <w:color w:val="000000"/>
        </w:rPr>
        <w:t xml:space="preserve"> </w:t>
      </w:r>
      <w:r w:rsidRPr="00C76D27">
        <w:rPr>
          <w:color w:val="000000"/>
        </w:rPr>
        <w:t>15</w:t>
      </w:r>
      <w:r w:rsidR="00524DF0" w:rsidRPr="0022385C">
        <w:rPr>
          <w:color w:val="000000"/>
        </w:rPr>
        <w:t>.</w:t>
      </w:r>
    </w:p>
    <w:p w14:paraId="578A30B7" w14:textId="77777777" w:rsidR="00012521" w:rsidRPr="0022385C" w:rsidRDefault="00012521" w:rsidP="0022385C">
      <w:pPr>
        <w:spacing w:line="480" w:lineRule="auto"/>
        <w:rPr>
          <w:color w:val="000000"/>
        </w:rPr>
      </w:pPr>
    </w:p>
    <w:p w14:paraId="2A48AB84" w14:textId="134A80C6" w:rsidR="002F2195" w:rsidRPr="0022385C" w:rsidRDefault="753901F6" w:rsidP="0022385C">
      <w:pPr>
        <w:spacing w:line="480" w:lineRule="auto"/>
        <w:rPr>
          <w:b/>
          <w:bCs/>
          <w:color w:val="000000"/>
        </w:rPr>
      </w:pPr>
      <w:r w:rsidRPr="0022385C">
        <w:rPr>
          <w:b/>
          <w:bCs/>
          <w:color w:val="000000"/>
        </w:rPr>
        <w:t xml:space="preserve">Memory </w:t>
      </w:r>
      <w:r w:rsidR="00017EBC">
        <w:rPr>
          <w:b/>
          <w:bCs/>
          <w:color w:val="000000"/>
        </w:rPr>
        <w:t>a</w:t>
      </w:r>
      <w:r w:rsidRPr="0022385C">
        <w:rPr>
          <w:b/>
          <w:bCs/>
          <w:color w:val="000000"/>
        </w:rPr>
        <w:t xml:space="preserve">ssessment Maddocks </w:t>
      </w:r>
      <w:r w:rsidR="00017EBC">
        <w:rPr>
          <w:b/>
          <w:bCs/>
          <w:color w:val="000000"/>
        </w:rPr>
        <w:t>q</w:t>
      </w:r>
      <w:r w:rsidRPr="0022385C">
        <w:rPr>
          <w:b/>
          <w:bCs/>
          <w:color w:val="000000"/>
        </w:rPr>
        <w:t>uestions (normal)</w:t>
      </w:r>
    </w:p>
    <w:p w14:paraId="7FE2A6CD" w14:textId="66E8DAFA" w:rsidR="006C34E1" w:rsidRPr="0022385C" w:rsidRDefault="00DE2EF8" w:rsidP="0022385C">
      <w:pPr>
        <w:spacing w:line="480" w:lineRule="auto"/>
        <w:rPr>
          <w:color w:val="000000"/>
        </w:rPr>
      </w:pPr>
      <w:r w:rsidRPr="0022385C">
        <w:rPr>
          <w:b/>
          <w:bCs/>
          <w:color w:val="000000"/>
        </w:rPr>
        <w:t xml:space="preserve">Answers to </w:t>
      </w:r>
      <w:r w:rsidR="753901F6" w:rsidRPr="0022385C">
        <w:rPr>
          <w:b/>
          <w:bCs/>
          <w:color w:val="000000"/>
        </w:rPr>
        <w:t xml:space="preserve">Maddocks </w:t>
      </w:r>
      <w:r w:rsidRPr="0022385C">
        <w:rPr>
          <w:b/>
          <w:bCs/>
          <w:color w:val="000000"/>
        </w:rPr>
        <w:t>q</w:t>
      </w:r>
      <w:r w:rsidR="753901F6" w:rsidRPr="0022385C">
        <w:rPr>
          <w:b/>
          <w:bCs/>
          <w:color w:val="000000"/>
        </w:rPr>
        <w:t>uestions:</w:t>
      </w:r>
      <w:r w:rsidR="753901F6" w:rsidRPr="0022385C">
        <w:rPr>
          <w:color w:val="000000"/>
        </w:rPr>
        <w:t xml:space="preserve"> You know your college name, that this is a practice, that red scored last, no games yet this season.</w:t>
      </w:r>
    </w:p>
    <w:p w14:paraId="3C43B13B" w14:textId="7874BCC0" w:rsidR="00963C14" w:rsidRPr="0022385C" w:rsidRDefault="00504E27" w:rsidP="0022385C">
      <w:pPr>
        <w:spacing w:line="480" w:lineRule="auto"/>
        <w:rPr>
          <w:color w:val="000000"/>
        </w:rPr>
      </w:pPr>
      <w:r>
        <w:rPr>
          <w:b/>
          <w:bCs/>
          <w:color w:val="000000"/>
        </w:rPr>
        <w:t xml:space="preserve">Alert and </w:t>
      </w:r>
      <w:r w:rsidR="00017EBC">
        <w:rPr>
          <w:b/>
          <w:bCs/>
          <w:color w:val="000000"/>
        </w:rPr>
        <w:t>o</w:t>
      </w:r>
      <w:r w:rsidRPr="00E542DD">
        <w:rPr>
          <w:b/>
          <w:bCs/>
          <w:color w:val="000000"/>
        </w:rPr>
        <w:t>rientation</w:t>
      </w:r>
      <w:r w:rsidR="00505AF2">
        <w:rPr>
          <w:b/>
          <w:bCs/>
          <w:color w:val="000000"/>
        </w:rPr>
        <w:t xml:space="preserve"> ×</w:t>
      </w:r>
      <w:r w:rsidRPr="00E542DD">
        <w:rPr>
          <w:b/>
          <w:bCs/>
          <w:color w:val="000000"/>
        </w:rPr>
        <w:t xml:space="preserve"> 4</w:t>
      </w:r>
      <w:r>
        <w:rPr>
          <w:b/>
          <w:bCs/>
          <w:color w:val="000000"/>
        </w:rPr>
        <w:t xml:space="preserve"> questions (person, place, time, and event):</w:t>
      </w:r>
      <w:r w:rsidRPr="0022385C">
        <w:rPr>
          <w:color w:val="000000"/>
        </w:rPr>
        <w:t xml:space="preserve"> </w:t>
      </w:r>
      <w:r w:rsidR="753901F6" w:rsidRPr="0022385C">
        <w:rPr>
          <w:color w:val="000000"/>
        </w:rPr>
        <w:t xml:space="preserve">B (Rain Shoemaker), College </w:t>
      </w:r>
      <w:r w:rsidR="00017EBC">
        <w:rPr>
          <w:color w:val="000000"/>
        </w:rPr>
        <w:t>n</w:t>
      </w:r>
      <w:r w:rsidR="753901F6" w:rsidRPr="0022385C">
        <w:rPr>
          <w:color w:val="000000"/>
        </w:rPr>
        <w:t xml:space="preserve">ame practice field, running for </w:t>
      </w:r>
      <w:r w:rsidR="00017EBC">
        <w:rPr>
          <w:color w:val="000000"/>
        </w:rPr>
        <w:t xml:space="preserve">a </w:t>
      </w:r>
      <w:r w:rsidR="753901F6" w:rsidRPr="0022385C">
        <w:rPr>
          <w:color w:val="000000"/>
        </w:rPr>
        <w:t>ball and cut in front of Sammie and didn’t see Skittle (nickname of other player)</w:t>
      </w:r>
      <w:r w:rsidR="00017EBC">
        <w:rPr>
          <w:color w:val="000000"/>
        </w:rPr>
        <w:t>,</w:t>
      </w:r>
      <w:r w:rsidR="753901F6" w:rsidRPr="0022385C">
        <w:rPr>
          <w:color w:val="000000"/>
        </w:rPr>
        <w:t xml:space="preserve"> and then pow, in the jaw and head, it is Friday morning.</w:t>
      </w:r>
    </w:p>
    <w:p w14:paraId="15931FCA" w14:textId="77777777" w:rsidR="00012521" w:rsidRPr="0022385C" w:rsidRDefault="00012521" w:rsidP="00505AF2">
      <w:pPr>
        <w:spacing w:line="480" w:lineRule="auto"/>
        <w:rPr>
          <w:color w:val="000000"/>
        </w:rPr>
      </w:pPr>
    </w:p>
    <w:p w14:paraId="1B2FFD9D" w14:textId="317A1001" w:rsidR="00012521" w:rsidRPr="0022385C" w:rsidRDefault="006C34E1" w:rsidP="00505AF2">
      <w:pPr>
        <w:spacing w:line="480" w:lineRule="auto"/>
        <w:rPr>
          <w:color w:val="000000"/>
        </w:rPr>
      </w:pPr>
      <w:r w:rsidRPr="0022385C">
        <w:rPr>
          <w:b/>
          <w:bCs/>
          <w:color w:val="000000"/>
        </w:rPr>
        <w:t>Quarter screen:</w:t>
      </w:r>
      <w:r w:rsidRPr="0022385C">
        <w:rPr>
          <w:color w:val="000000"/>
        </w:rPr>
        <w:t xml:space="preserve"> Normal for sensation and motion</w:t>
      </w:r>
    </w:p>
    <w:p w14:paraId="41E2C7CE" w14:textId="32C4D2C0" w:rsidR="00012521" w:rsidRPr="0022385C" w:rsidRDefault="753901F6" w:rsidP="00505AF2">
      <w:pPr>
        <w:spacing w:line="480" w:lineRule="auto"/>
        <w:rPr>
          <w:color w:val="000000"/>
        </w:rPr>
      </w:pPr>
      <w:r w:rsidRPr="0022385C">
        <w:rPr>
          <w:b/>
          <w:bCs/>
          <w:color w:val="000000"/>
        </w:rPr>
        <w:t>Balance</w:t>
      </w:r>
      <w:r w:rsidR="00524DF0" w:rsidRPr="0022385C">
        <w:rPr>
          <w:b/>
          <w:bCs/>
          <w:color w:val="000000"/>
        </w:rPr>
        <w:t>:</w:t>
      </w:r>
      <w:r>
        <w:rPr>
          <w:color w:val="000000"/>
        </w:rPr>
        <w:t xml:space="preserve"> </w:t>
      </w:r>
      <w:r w:rsidR="00017EBC">
        <w:rPr>
          <w:color w:val="000000"/>
        </w:rPr>
        <w:t>A</w:t>
      </w:r>
      <w:r>
        <w:rPr>
          <w:color w:val="000000"/>
        </w:rPr>
        <w:t xml:space="preserve"> few errors</w:t>
      </w:r>
      <w:r w:rsidRPr="00E542DD">
        <w:rPr>
          <w:color w:val="000000"/>
        </w:rPr>
        <w:t xml:space="preserve">; </w:t>
      </w:r>
      <w:r w:rsidR="00E542DD">
        <w:rPr>
          <w:color w:val="000000"/>
        </w:rPr>
        <w:t>six</w:t>
      </w:r>
      <w:r w:rsidRPr="00E542DD">
        <w:rPr>
          <w:color w:val="000000"/>
        </w:rPr>
        <w:t xml:space="preserve"> (progressively</w:t>
      </w:r>
      <w:r>
        <w:rPr>
          <w:color w:val="000000"/>
        </w:rPr>
        <w:t xml:space="preserve"> exaggerated)</w:t>
      </w:r>
    </w:p>
    <w:p w14:paraId="314485BC" w14:textId="780DBB99" w:rsidR="006C34E1" w:rsidRPr="0022385C" w:rsidRDefault="006C34E1" w:rsidP="0022385C">
      <w:pPr>
        <w:spacing w:line="480" w:lineRule="auto"/>
        <w:rPr>
          <w:color w:val="000000"/>
        </w:rPr>
      </w:pPr>
      <w:r w:rsidRPr="0022385C">
        <w:rPr>
          <w:b/>
          <w:bCs/>
          <w:color w:val="000000"/>
        </w:rPr>
        <w:t>Memory test:</w:t>
      </w:r>
      <w:r>
        <w:rPr>
          <w:color w:val="000000"/>
        </w:rPr>
        <w:t xml:space="preserve"> </w:t>
      </w:r>
      <w:r w:rsidRPr="00C76D27">
        <w:rPr>
          <w:color w:val="000000"/>
        </w:rPr>
        <w:t>5</w:t>
      </w:r>
    </w:p>
    <w:p w14:paraId="7EAC12BA" w14:textId="6316960E" w:rsidR="00902B9E" w:rsidRPr="0022385C" w:rsidRDefault="00902B9E" w:rsidP="0022385C">
      <w:pPr>
        <w:spacing w:line="480" w:lineRule="auto"/>
        <w:rPr>
          <w:color w:val="000000"/>
        </w:rPr>
      </w:pPr>
      <w:r>
        <w:rPr>
          <w:color w:val="000000"/>
        </w:rPr>
        <w:t xml:space="preserve">After about </w:t>
      </w:r>
      <w:r w:rsidR="00F87C66" w:rsidRPr="00C76D27">
        <w:rPr>
          <w:color w:val="000000"/>
        </w:rPr>
        <w:t>five</w:t>
      </w:r>
      <w:r w:rsidRPr="00C76D27">
        <w:rPr>
          <w:color w:val="000000"/>
        </w:rPr>
        <w:t xml:space="preserve"> minutes</w:t>
      </w:r>
      <w:r>
        <w:rPr>
          <w:color w:val="000000"/>
        </w:rPr>
        <w:t>, you</w:t>
      </w:r>
      <w:r w:rsidR="002F2195" w:rsidRPr="0022385C">
        <w:rPr>
          <w:color w:val="000000"/>
        </w:rPr>
        <w:t>r</w:t>
      </w:r>
      <w:r w:rsidRPr="0022385C">
        <w:rPr>
          <w:color w:val="000000"/>
        </w:rPr>
        <w:t xml:space="preserve"> headache</w:t>
      </w:r>
      <w:r>
        <w:rPr>
          <w:color w:val="000000"/>
        </w:rPr>
        <w:t xml:space="preserve"> reaches its peak of </w:t>
      </w:r>
      <w:r w:rsidR="00F87C66" w:rsidRPr="00C76D27">
        <w:rPr>
          <w:color w:val="000000"/>
        </w:rPr>
        <w:t>seven</w:t>
      </w:r>
      <w:r w:rsidR="00017EBC">
        <w:rPr>
          <w:color w:val="000000"/>
        </w:rPr>
        <w:t>,</w:t>
      </w:r>
      <w:r w:rsidRPr="0022385C">
        <w:rPr>
          <w:color w:val="000000"/>
        </w:rPr>
        <w:t xml:space="preserve"> and</w:t>
      </w:r>
      <w:r w:rsidR="002F2195" w:rsidRPr="0022385C">
        <w:rPr>
          <w:color w:val="000000"/>
        </w:rPr>
        <w:t xml:space="preserve"> you</w:t>
      </w:r>
      <w:r w:rsidRPr="0022385C">
        <w:rPr>
          <w:color w:val="000000"/>
        </w:rPr>
        <w:t xml:space="preserve"> start to feel more confused, weak, and tired. You really want to rest. </w:t>
      </w:r>
      <w:r w:rsidR="002F2195" w:rsidRPr="0022385C">
        <w:rPr>
          <w:color w:val="000000"/>
        </w:rPr>
        <w:t>You c</w:t>
      </w:r>
      <w:r w:rsidRPr="0022385C">
        <w:rPr>
          <w:color w:val="000000"/>
        </w:rPr>
        <w:t>lose your eyes and lie still.</w:t>
      </w:r>
      <w:r w:rsidR="002F2195" w:rsidRPr="0022385C">
        <w:rPr>
          <w:color w:val="000000"/>
        </w:rPr>
        <w:t xml:space="preserve"> Your symptoms are not progressing. You do not believe you have a serious head injury.</w:t>
      </w:r>
    </w:p>
    <w:p w14:paraId="2EA1F970" w14:textId="77777777" w:rsidR="00012521" w:rsidRPr="0022385C" w:rsidRDefault="00012521" w:rsidP="0022385C">
      <w:pPr>
        <w:spacing w:line="480" w:lineRule="auto"/>
        <w:rPr>
          <w:color w:val="000000"/>
        </w:rPr>
      </w:pPr>
    </w:p>
    <w:p w14:paraId="6680D330" w14:textId="2A55C742" w:rsidR="00524DF0" w:rsidRPr="0022385C" w:rsidRDefault="444E8493" w:rsidP="0022385C">
      <w:pPr>
        <w:spacing w:line="480" w:lineRule="auto"/>
        <w:rPr>
          <w:color w:val="000000"/>
        </w:rPr>
      </w:pPr>
      <w:r w:rsidRPr="0022385C">
        <w:rPr>
          <w:b/>
          <w:bCs/>
          <w:color w:val="000000"/>
        </w:rPr>
        <w:t>BP</w:t>
      </w:r>
      <w:r w:rsidR="00DE2EF8" w:rsidRPr="0022385C">
        <w:rPr>
          <w:b/>
          <w:bCs/>
          <w:color w:val="000000"/>
        </w:rPr>
        <w:t>:</w:t>
      </w:r>
      <w:r>
        <w:rPr>
          <w:color w:val="000000"/>
        </w:rPr>
        <w:t xml:space="preserve"> 112/</w:t>
      </w:r>
      <w:r w:rsidRPr="00C76D27">
        <w:rPr>
          <w:color w:val="000000"/>
        </w:rPr>
        <w:t>78</w:t>
      </w:r>
      <w:r w:rsidR="00A745C8">
        <w:rPr>
          <w:color w:val="000000"/>
        </w:rPr>
        <w:t xml:space="preserve"> mmHg</w:t>
      </w:r>
    </w:p>
    <w:p w14:paraId="6CF2A666" w14:textId="57A22AE0" w:rsidR="00524DF0" w:rsidRPr="0022385C" w:rsidRDefault="444E8493" w:rsidP="0022385C">
      <w:pPr>
        <w:spacing w:line="480" w:lineRule="auto"/>
        <w:rPr>
          <w:color w:val="000000"/>
        </w:rPr>
      </w:pPr>
      <w:r w:rsidRPr="00C76D27">
        <w:rPr>
          <w:b/>
          <w:bCs/>
          <w:color w:val="000000"/>
        </w:rPr>
        <w:t>O</w:t>
      </w:r>
      <w:r w:rsidRPr="00C76D27">
        <w:rPr>
          <w:b/>
          <w:bCs/>
          <w:color w:val="000000"/>
          <w:vertAlign w:val="subscript"/>
        </w:rPr>
        <w:t>2</w:t>
      </w:r>
      <w:r w:rsidR="00DE2EF8" w:rsidRPr="0022385C">
        <w:rPr>
          <w:b/>
          <w:bCs/>
          <w:color w:val="000000"/>
        </w:rPr>
        <w:t>:</w:t>
      </w:r>
      <w:r>
        <w:rPr>
          <w:color w:val="000000"/>
        </w:rPr>
        <w:t xml:space="preserve"> </w:t>
      </w:r>
      <w:r w:rsidRPr="00C76D27">
        <w:rPr>
          <w:color w:val="000000"/>
        </w:rPr>
        <w:t>98</w:t>
      </w:r>
      <w:r w:rsidR="00A745C8">
        <w:rPr>
          <w:color w:val="000000"/>
        </w:rPr>
        <w:t xml:space="preserve"> percent</w:t>
      </w:r>
    </w:p>
    <w:p w14:paraId="5224426A" w14:textId="37DF493C" w:rsidR="0028528D" w:rsidRPr="0022385C" w:rsidRDefault="00524DF0" w:rsidP="0022385C">
      <w:pPr>
        <w:spacing w:line="480" w:lineRule="auto"/>
        <w:rPr>
          <w:color w:val="000000"/>
        </w:rPr>
      </w:pPr>
      <w:r w:rsidRPr="0022385C">
        <w:rPr>
          <w:b/>
          <w:bCs/>
          <w:color w:val="000000"/>
        </w:rPr>
        <w:t>P</w:t>
      </w:r>
      <w:r w:rsidR="444E8493" w:rsidRPr="0022385C">
        <w:rPr>
          <w:b/>
          <w:bCs/>
          <w:color w:val="000000"/>
        </w:rPr>
        <w:t>ulse</w:t>
      </w:r>
      <w:r w:rsidRPr="0022385C">
        <w:rPr>
          <w:b/>
          <w:bCs/>
          <w:color w:val="000000"/>
        </w:rPr>
        <w:t>:</w:t>
      </w:r>
      <w:r>
        <w:rPr>
          <w:color w:val="000000"/>
        </w:rPr>
        <w:t xml:space="preserve"> </w:t>
      </w:r>
      <w:r w:rsidRPr="00C76D27">
        <w:rPr>
          <w:color w:val="000000"/>
        </w:rPr>
        <w:t>90</w:t>
      </w:r>
    </w:p>
    <w:p w14:paraId="38F23B4E" w14:textId="77777777" w:rsidR="00DE2EF8" w:rsidRPr="0022385C" w:rsidRDefault="00DE2EF8" w:rsidP="0022385C">
      <w:pPr>
        <w:spacing w:line="480" w:lineRule="auto"/>
        <w:rPr>
          <w:color w:val="000000"/>
        </w:rPr>
      </w:pPr>
    </w:p>
    <w:p w14:paraId="38ABD742" w14:textId="4F2AD31F" w:rsidR="00012521" w:rsidRPr="0022385C" w:rsidRDefault="444E8493" w:rsidP="0022385C">
      <w:pPr>
        <w:spacing w:line="480" w:lineRule="auto"/>
        <w:rPr>
          <w:color w:val="000000"/>
        </w:rPr>
      </w:pPr>
      <w:r w:rsidRPr="0022385C">
        <w:rPr>
          <w:color w:val="000000"/>
        </w:rPr>
        <w:t>&lt;b&gt;Safety</w:t>
      </w:r>
    </w:p>
    <w:p w14:paraId="72DA076B" w14:textId="14A0525C" w:rsidR="00012521" w:rsidRPr="0022385C" w:rsidRDefault="444E8493" w:rsidP="0022385C">
      <w:pPr>
        <w:spacing w:line="480" w:lineRule="auto"/>
        <w:rPr>
          <w:color w:val="000000"/>
        </w:rPr>
      </w:pPr>
      <w:r w:rsidRPr="0022385C">
        <w:rPr>
          <w:color w:val="000000"/>
        </w:rPr>
        <w:t>The phrase “Time</w:t>
      </w:r>
      <w:r w:rsidR="00017EBC">
        <w:rPr>
          <w:color w:val="000000"/>
        </w:rPr>
        <w:t>-</w:t>
      </w:r>
      <w:r w:rsidRPr="0022385C">
        <w:rPr>
          <w:color w:val="000000"/>
        </w:rPr>
        <w:t>out</w:t>
      </w:r>
      <w:r w:rsidR="00017EBC">
        <w:rPr>
          <w:color w:val="000000"/>
        </w:rPr>
        <w:t>;</w:t>
      </w:r>
      <w:r w:rsidRPr="0022385C">
        <w:rPr>
          <w:color w:val="000000"/>
        </w:rPr>
        <w:t xml:space="preserve"> </w:t>
      </w:r>
      <w:r w:rsidR="00017EBC">
        <w:rPr>
          <w:color w:val="000000"/>
        </w:rPr>
        <w:t>t</w:t>
      </w:r>
      <w:r w:rsidRPr="0022385C">
        <w:rPr>
          <w:color w:val="000000"/>
        </w:rPr>
        <w:t>ime</w:t>
      </w:r>
      <w:r w:rsidR="00017EBC">
        <w:rPr>
          <w:color w:val="000000"/>
        </w:rPr>
        <w:t>-</w:t>
      </w:r>
      <w:r w:rsidRPr="0022385C">
        <w:rPr>
          <w:color w:val="000000"/>
        </w:rPr>
        <w:t>out” is used to immediately stop a simulation. As the standardized patient</w:t>
      </w:r>
      <w:r w:rsidR="00017EBC">
        <w:rPr>
          <w:color w:val="000000"/>
        </w:rPr>
        <w:t>,</w:t>
      </w:r>
      <w:r w:rsidRPr="0022385C">
        <w:rPr>
          <w:color w:val="000000"/>
        </w:rPr>
        <w:t xml:space="preserve"> you can say this at any time. It is particularly designed to </w:t>
      </w:r>
      <w:r w:rsidR="00017EBC">
        <w:rPr>
          <w:color w:val="000000"/>
        </w:rPr>
        <w:t>en</w:t>
      </w:r>
      <w:r w:rsidRPr="0022385C">
        <w:rPr>
          <w:color w:val="000000"/>
        </w:rPr>
        <w:t>sure you</w:t>
      </w:r>
      <w:r w:rsidR="00017EBC">
        <w:rPr>
          <w:color w:val="000000"/>
        </w:rPr>
        <w:t>r</w:t>
      </w:r>
      <w:r w:rsidRPr="0022385C">
        <w:rPr>
          <w:color w:val="000000"/>
        </w:rPr>
        <w:t xml:space="preserve"> safe</w:t>
      </w:r>
      <w:r w:rsidR="00017EBC">
        <w:rPr>
          <w:color w:val="000000"/>
        </w:rPr>
        <w:t>ty</w:t>
      </w:r>
      <w:r w:rsidRPr="0022385C">
        <w:rPr>
          <w:color w:val="000000"/>
        </w:rPr>
        <w:t xml:space="preserve"> and </w:t>
      </w:r>
      <w:r w:rsidR="00017EBC">
        <w:rPr>
          <w:color w:val="000000"/>
        </w:rPr>
        <w:t xml:space="preserve">help </w:t>
      </w:r>
      <w:r w:rsidR="00017EBC">
        <w:rPr>
          <w:color w:val="000000"/>
        </w:rPr>
        <w:lastRenderedPageBreak/>
        <w:t xml:space="preserve">you </w:t>
      </w:r>
      <w:r w:rsidRPr="0022385C">
        <w:rPr>
          <w:color w:val="000000"/>
        </w:rPr>
        <w:t>feel safe.</w:t>
      </w:r>
      <w:r w:rsidR="0022385C">
        <w:rPr>
          <w:color w:val="000000"/>
        </w:rPr>
        <w:t xml:space="preserve"> </w:t>
      </w:r>
      <w:r w:rsidRPr="0022385C">
        <w:rPr>
          <w:color w:val="000000"/>
        </w:rPr>
        <w:t>All participants are taught this phrase. It means the same for everyone. If it is said, the simulation will immediately stop.</w:t>
      </w:r>
    </w:p>
    <w:p w14:paraId="65074ED2" w14:textId="2E2C4183" w:rsidR="0075606B" w:rsidRPr="0022385C" w:rsidRDefault="0075606B" w:rsidP="0022385C">
      <w:pPr>
        <w:spacing w:line="480" w:lineRule="auto"/>
        <w:rPr>
          <w:b/>
          <w:bCs/>
          <w:color w:val="000000"/>
        </w:rPr>
      </w:pPr>
      <w:r w:rsidRPr="0022385C">
        <w:rPr>
          <w:b/>
          <w:bCs/>
          <w:color w:val="000000"/>
        </w:rPr>
        <w:t>\qqEND downloadable content\</w:t>
      </w:r>
    </w:p>
    <w:p w14:paraId="076951C1" w14:textId="77777777" w:rsidR="0075606B" w:rsidRPr="0022385C" w:rsidRDefault="0075606B" w:rsidP="0022385C">
      <w:pPr>
        <w:spacing w:line="480" w:lineRule="auto"/>
        <w:rPr>
          <w:color w:val="000000"/>
        </w:rPr>
      </w:pPr>
      <w:bookmarkStart w:id="11" w:name="_Hlk216189433"/>
    </w:p>
    <w:p w14:paraId="722BBAB9" w14:textId="77777777" w:rsidR="0054510D" w:rsidRPr="0022385C" w:rsidRDefault="0054510D" w:rsidP="0022385C">
      <w:pPr>
        <w:spacing w:line="480" w:lineRule="auto"/>
        <w:rPr>
          <w:b/>
          <w:bCs/>
          <w:color w:val="000000"/>
        </w:rPr>
      </w:pPr>
      <w:bookmarkStart w:id="12" w:name="_Hlk214018217"/>
      <w:r w:rsidRPr="0022385C">
        <w:rPr>
          <w:b/>
          <w:bCs/>
          <w:color w:val="000000"/>
        </w:rPr>
        <w:t>\qqBEGIN downloadable content. Button name: Information for Proctor</w:t>
      </w:r>
    </w:p>
    <w:p w14:paraId="337E3580" w14:textId="77777777" w:rsidR="0054510D" w:rsidRPr="0022385C" w:rsidRDefault="0054510D" w:rsidP="0022385C">
      <w:pPr>
        <w:spacing w:line="480" w:lineRule="auto"/>
        <w:rPr>
          <w:color w:val="000000"/>
        </w:rPr>
      </w:pPr>
      <w:r w:rsidRPr="0022385C">
        <w:rPr>
          <w:color w:val="000000"/>
        </w:rPr>
        <w:t>&lt;title&gt;Information for Proctor</w:t>
      </w:r>
    </w:p>
    <w:p w14:paraId="28B6F803" w14:textId="77777777" w:rsidR="0010011D" w:rsidRPr="0022385C" w:rsidRDefault="0010011D" w:rsidP="0022385C">
      <w:pPr>
        <w:spacing w:line="480" w:lineRule="auto"/>
        <w:rPr>
          <w:b/>
          <w:bCs/>
          <w:color w:val="000000"/>
        </w:rPr>
      </w:pPr>
      <w:r>
        <w:rPr>
          <w:b/>
          <w:bCs/>
          <w:color w:val="000000"/>
        </w:rPr>
        <w:t xml:space="preserve">\qqID: Include these items in </w:t>
      </w:r>
      <w:r w:rsidRPr="00C76D27">
        <w:rPr>
          <w:b/>
          <w:bCs/>
          <w:color w:val="000000"/>
        </w:rPr>
        <w:t>one</w:t>
      </w:r>
      <w:r>
        <w:rPr>
          <w:b/>
          <w:bCs/>
          <w:color w:val="000000"/>
        </w:rPr>
        <w:t xml:space="preserve"> document for the proctor:</w:t>
      </w:r>
    </w:p>
    <w:p w14:paraId="0BD74585" w14:textId="343D1555" w:rsidR="0054510D" w:rsidRPr="0022385C" w:rsidRDefault="753901F6" w:rsidP="0022385C">
      <w:pPr>
        <w:spacing w:line="480" w:lineRule="auto"/>
        <w:rPr>
          <w:color w:val="000000"/>
        </w:rPr>
      </w:pPr>
      <w:r w:rsidRPr="0022385C">
        <w:rPr>
          <w:color w:val="000000"/>
        </w:rPr>
        <w:t xml:space="preserve">Copy of </w:t>
      </w:r>
      <w:r w:rsidR="00017EBC" w:rsidRPr="0022385C">
        <w:rPr>
          <w:color w:val="000000"/>
        </w:rPr>
        <w:t>situation and sett</w:t>
      </w:r>
      <w:r w:rsidRPr="0022385C">
        <w:rPr>
          <w:color w:val="000000"/>
        </w:rPr>
        <w:t>ing</w:t>
      </w:r>
    </w:p>
    <w:p w14:paraId="5C92C6DF" w14:textId="658456B5" w:rsidR="0054510D" w:rsidRPr="0022385C" w:rsidRDefault="753901F6" w:rsidP="0022385C">
      <w:pPr>
        <w:spacing w:line="480" w:lineRule="auto"/>
        <w:rPr>
          <w:color w:val="000000"/>
        </w:rPr>
      </w:pPr>
      <w:r w:rsidRPr="0022385C">
        <w:rPr>
          <w:color w:val="000000"/>
        </w:rPr>
        <w:t xml:space="preserve">Copy of </w:t>
      </w:r>
      <w:r w:rsidR="00017EBC" w:rsidRPr="0022385C">
        <w:rPr>
          <w:color w:val="000000"/>
        </w:rPr>
        <w:t>in</w:t>
      </w:r>
      <w:r w:rsidRPr="0022385C">
        <w:rPr>
          <w:color w:val="000000"/>
        </w:rPr>
        <w:t xml:space="preserve">structions for SP: </w:t>
      </w:r>
      <w:r w:rsidR="00017EBC">
        <w:rPr>
          <w:color w:val="000000"/>
        </w:rPr>
        <w:t>p</w:t>
      </w:r>
      <w:r w:rsidRPr="0022385C">
        <w:rPr>
          <w:color w:val="000000"/>
        </w:rPr>
        <w:t>atient A</w:t>
      </w:r>
    </w:p>
    <w:p w14:paraId="05E444C3" w14:textId="7AAB4C63" w:rsidR="0054510D" w:rsidRPr="0022385C" w:rsidRDefault="753901F6" w:rsidP="0022385C">
      <w:pPr>
        <w:spacing w:line="480" w:lineRule="auto"/>
        <w:rPr>
          <w:color w:val="000000"/>
        </w:rPr>
      </w:pPr>
      <w:r w:rsidRPr="0022385C">
        <w:rPr>
          <w:color w:val="000000"/>
        </w:rPr>
        <w:t xml:space="preserve">Copy of </w:t>
      </w:r>
      <w:r w:rsidR="00017EBC">
        <w:rPr>
          <w:color w:val="000000"/>
        </w:rPr>
        <w:t>i</w:t>
      </w:r>
      <w:r w:rsidRPr="0022385C">
        <w:rPr>
          <w:color w:val="000000"/>
        </w:rPr>
        <w:t xml:space="preserve">nstructions for SP: </w:t>
      </w:r>
      <w:r w:rsidR="00017EBC">
        <w:rPr>
          <w:color w:val="000000"/>
        </w:rPr>
        <w:t>p</w:t>
      </w:r>
      <w:r w:rsidRPr="0022385C">
        <w:rPr>
          <w:color w:val="000000"/>
        </w:rPr>
        <w:t>atient B</w:t>
      </w:r>
    </w:p>
    <w:p w14:paraId="27EDACAC" w14:textId="189E68E1" w:rsidR="753901F6" w:rsidRPr="0022385C" w:rsidRDefault="753901F6" w:rsidP="0022385C">
      <w:pPr>
        <w:spacing w:line="480" w:lineRule="auto"/>
        <w:rPr>
          <w:color w:val="000000"/>
        </w:rPr>
      </w:pPr>
      <w:r w:rsidRPr="0022385C">
        <w:rPr>
          <w:color w:val="000000"/>
        </w:rPr>
        <w:t xml:space="preserve">Copy of </w:t>
      </w:r>
      <w:r w:rsidR="00017EBC">
        <w:rPr>
          <w:color w:val="000000"/>
        </w:rPr>
        <w:t>r</w:t>
      </w:r>
      <w:r w:rsidRPr="0022385C">
        <w:rPr>
          <w:color w:val="000000"/>
        </w:rPr>
        <w:t>ubric</w:t>
      </w:r>
    </w:p>
    <w:p w14:paraId="212EA7F6" w14:textId="3B63D655" w:rsidR="0054510D" w:rsidRDefault="0054510D" w:rsidP="0022385C">
      <w:pPr>
        <w:tabs>
          <w:tab w:val="left" w:pos="5175"/>
        </w:tabs>
        <w:spacing w:line="480" w:lineRule="auto"/>
        <w:rPr>
          <w:color w:val="000000"/>
        </w:rPr>
      </w:pPr>
      <w:r w:rsidRPr="0022385C">
        <w:rPr>
          <w:b/>
          <w:bCs/>
          <w:color w:val="000000"/>
        </w:rPr>
        <w:t>\qqEND downloadable content\</w:t>
      </w:r>
    </w:p>
    <w:p w14:paraId="6C00A553" w14:textId="77777777" w:rsidR="00505AF2" w:rsidRPr="0022385C" w:rsidRDefault="00505AF2" w:rsidP="0022385C">
      <w:pPr>
        <w:tabs>
          <w:tab w:val="left" w:pos="5175"/>
        </w:tabs>
        <w:spacing w:line="480" w:lineRule="auto"/>
        <w:rPr>
          <w:color w:val="000000"/>
        </w:rPr>
      </w:pPr>
    </w:p>
    <w:p w14:paraId="15EE47E9" w14:textId="77777777" w:rsidR="0054510D" w:rsidRPr="0022385C" w:rsidRDefault="0054510D" w:rsidP="0022385C">
      <w:pPr>
        <w:spacing w:line="480" w:lineRule="auto"/>
        <w:rPr>
          <w:b/>
          <w:bCs/>
          <w:color w:val="000000"/>
        </w:rPr>
      </w:pPr>
      <w:r w:rsidRPr="00C76D27">
        <w:rPr>
          <w:b/>
          <w:bCs/>
          <w:color w:val="000000"/>
        </w:rPr>
        <w:t>\qqID: Add “All Instructor Downloads.zip here\</w:t>
      </w:r>
      <w:bookmarkEnd w:id="12"/>
    </w:p>
    <w:bookmarkEnd w:id="11"/>
    <w:p w14:paraId="54065AB1" w14:textId="77777777" w:rsidR="0054510D" w:rsidRDefault="0054510D" w:rsidP="0022385C">
      <w:pPr>
        <w:spacing w:line="480" w:lineRule="auto"/>
        <w:rPr>
          <w:color w:val="000000"/>
        </w:rPr>
      </w:pPr>
    </w:p>
    <w:p w14:paraId="542AA717" w14:textId="4A96C387" w:rsidR="00505AF2" w:rsidRPr="00505AF2" w:rsidRDefault="00505AF2" w:rsidP="00505AF2">
      <w:pPr>
        <w:spacing w:line="480" w:lineRule="auto"/>
        <w:rPr>
          <w:color w:val="000000"/>
        </w:rPr>
      </w:pPr>
      <w:r w:rsidRPr="00156A5A">
        <w:rPr>
          <w:color w:val="000000"/>
        </w:rPr>
        <w:t>&lt;</w:t>
      </w:r>
      <w:r w:rsidRPr="00D53B0F">
        <w:rPr>
          <w:color w:val="000000"/>
        </w:rPr>
        <w:t>a</w:t>
      </w:r>
      <w:r w:rsidRPr="00156A5A">
        <w:rPr>
          <w:color w:val="000000"/>
        </w:rPr>
        <w:t>&gt;</w:t>
      </w:r>
      <w:r w:rsidRPr="00D53B0F">
        <w:rPr>
          <w:color w:val="000000"/>
        </w:rPr>
        <w:t>HCP Prebrief</w:t>
      </w:r>
    </w:p>
    <w:p w14:paraId="03590BBB" w14:textId="6ABCD4E0" w:rsidR="00505AF2" w:rsidRPr="00505AF2" w:rsidRDefault="00505AF2" w:rsidP="00963C14">
      <w:pPr>
        <w:numPr>
          <w:ilvl w:val="0"/>
          <w:numId w:val="14"/>
        </w:numPr>
        <w:spacing w:line="480" w:lineRule="auto"/>
        <w:ind w:left="720" w:hanging="360"/>
        <w:rPr>
          <w:color w:val="000000"/>
        </w:rPr>
      </w:pPr>
      <w:r w:rsidRPr="00505AF2">
        <w:rPr>
          <w:color w:val="000000"/>
        </w:rPr>
        <w:t>You will have up to eight minutes to complete the simulation, and the proctor may ask clarifying questions for up to two minutes.</w:t>
      </w:r>
    </w:p>
    <w:p w14:paraId="0A23A767" w14:textId="77777777" w:rsidR="00505AF2" w:rsidRPr="00505AF2" w:rsidRDefault="00505AF2" w:rsidP="00963C14">
      <w:pPr>
        <w:numPr>
          <w:ilvl w:val="0"/>
          <w:numId w:val="14"/>
        </w:numPr>
        <w:spacing w:line="480" w:lineRule="auto"/>
        <w:ind w:left="720" w:hanging="360"/>
        <w:rPr>
          <w:color w:val="000000"/>
        </w:rPr>
      </w:pPr>
      <w:r w:rsidRPr="00505AF2">
        <w:rPr>
          <w:color w:val="000000"/>
        </w:rPr>
        <w:t xml:space="preserve">Treat this person as a real patient. Provide all necessary evaluations and treatments as you would in real life. </w:t>
      </w:r>
    </w:p>
    <w:p w14:paraId="14D9E32D" w14:textId="77777777" w:rsidR="00505AF2" w:rsidRPr="00505AF2" w:rsidRDefault="00505AF2" w:rsidP="00963C14">
      <w:pPr>
        <w:numPr>
          <w:ilvl w:val="0"/>
          <w:numId w:val="14"/>
        </w:numPr>
        <w:spacing w:line="480" w:lineRule="auto"/>
        <w:ind w:left="720" w:hanging="360"/>
        <w:rPr>
          <w:color w:val="000000"/>
        </w:rPr>
      </w:pPr>
      <w:r w:rsidRPr="00505AF2">
        <w:rPr>
          <w:color w:val="000000"/>
        </w:rPr>
        <w:t xml:space="preserve">You will start on the sideline. You just saw the incident as described in the situation information and with the pictures. </w:t>
      </w:r>
    </w:p>
    <w:p w14:paraId="05ECF723" w14:textId="067B4A7C" w:rsidR="00505AF2" w:rsidRPr="00505AF2" w:rsidRDefault="00505AF2" w:rsidP="00963C14">
      <w:pPr>
        <w:numPr>
          <w:ilvl w:val="0"/>
          <w:numId w:val="14"/>
        </w:numPr>
        <w:spacing w:line="480" w:lineRule="auto"/>
        <w:ind w:left="720" w:hanging="360"/>
        <w:rPr>
          <w:color w:val="000000"/>
        </w:rPr>
      </w:pPr>
      <w:r w:rsidRPr="00505AF2">
        <w:rPr>
          <w:color w:val="000000"/>
        </w:rPr>
        <w:t>If you have any questions, please contact your instructor in advance.</w:t>
      </w:r>
    </w:p>
    <w:p w14:paraId="6ED1BF9F" w14:textId="30FE10B0" w:rsidR="00505AF2" w:rsidRPr="00505AF2" w:rsidRDefault="00505AF2" w:rsidP="00963C14">
      <w:pPr>
        <w:numPr>
          <w:ilvl w:val="0"/>
          <w:numId w:val="14"/>
        </w:numPr>
        <w:spacing w:line="480" w:lineRule="auto"/>
        <w:ind w:left="720" w:hanging="360"/>
        <w:rPr>
          <w:color w:val="000000"/>
        </w:rPr>
      </w:pPr>
      <w:r w:rsidRPr="00505AF2">
        <w:rPr>
          <w:color w:val="000000"/>
        </w:rPr>
        <w:lastRenderedPageBreak/>
        <w:t>If there is a piece of equipment you need that is not available, please verbalize this equipment, and it will be made available to you, or you will be instructed to verbalize its use.</w:t>
      </w:r>
    </w:p>
    <w:p w14:paraId="7FB122A8" w14:textId="100D1233" w:rsidR="00505AF2" w:rsidRPr="00505AF2" w:rsidRDefault="00505AF2" w:rsidP="00963C14">
      <w:pPr>
        <w:numPr>
          <w:ilvl w:val="0"/>
          <w:numId w:val="14"/>
        </w:numPr>
        <w:spacing w:line="480" w:lineRule="auto"/>
        <w:ind w:left="720" w:hanging="360"/>
        <w:rPr>
          <w:color w:val="000000"/>
        </w:rPr>
      </w:pPr>
      <w:r w:rsidRPr="00505AF2">
        <w:rPr>
          <w:color w:val="000000"/>
        </w:rPr>
        <w:t>Please remember the fiction contract and treat this situation as a real situation.</w:t>
      </w:r>
    </w:p>
    <w:p w14:paraId="498B7673" w14:textId="6E8CDDCD" w:rsidR="00505AF2" w:rsidRPr="00505AF2" w:rsidRDefault="00505AF2" w:rsidP="00963C14">
      <w:pPr>
        <w:numPr>
          <w:ilvl w:val="0"/>
          <w:numId w:val="14"/>
        </w:numPr>
        <w:spacing w:line="480" w:lineRule="auto"/>
        <w:ind w:left="720" w:hanging="360"/>
        <w:rPr>
          <w:color w:val="000000"/>
        </w:rPr>
      </w:pPr>
      <w:r w:rsidRPr="00963C14">
        <w:rPr>
          <w:b/>
          <w:bCs/>
          <w:color w:val="A73023"/>
        </w:rPr>
        <w:t>SAFETY:</w:t>
      </w:r>
      <w:r w:rsidRPr="00963C14">
        <w:rPr>
          <w:color w:val="000000"/>
        </w:rPr>
        <w:t xml:space="preserve"> </w:t>
      </w:r>
      <w:r w:rsidRPr="00505AF2">
        <w:rPr>
          <w:color w:val="000000"/>
        </w:rPr>
        <w:t>If any person says “Time-out; time-out,” please stop actions immediately and as safely as possible. Unless you can see that the SP needs assistance, you should immediately leave the area and find a proctor.</w:t>
      </w:r>
    </w:p>
    <w:p w14:paraId="064BF784" w14:textId="77777777" w:rsidR="00505AF2" w:rsidRPr="00505AF2" w:rsidRDefault="00505AF2" w:rsidP="00963C14">
      <w:pPr>
        <w:numPr>
          <w:ilvl w:val="0"/>
          <w:numId w:val="14"/>
        </w:numPr>
        <w:spacing w:line="480" w:lineRule="auto"/>
        <w:ind w:left="720" w:hanging="360"/>
        <w:rPr>
          <w:color w:val="000000"/>
        </w:rPr>
      </w:pPr>
      <w:r w:rsidRPr="00505AF2">
        <w:rPr>
          <w:color w:val="000000"/>
        </w:rPr>
        <w:t>If you have any questions, please speak to your instructor.</w:t>
      </w:r>
    </w:p>
    <w:p w14:paraId="2F254505" w14:textId="77777777" w:rsidR="00505AF2" w:rsidRPr="0022385C" w:rsidRDefault="00505AF2" w:rsidP="0022385C">
      <w:pPr>
        <w:spacing w:line="480" w:lineRule="auto"/>
        <w:rPr>
          <w:color w:val="000000"/>
        </w:rPr>
      </w:pPr>
    </w:p>
    <w:p w14:paraId="7D19826F" w14:textId="0127563D" w:rsidR="0075606B" w:rsidRPr="0022385C" w:rsidRDefault="0075606B" w:rsidP="0022385C">
      <w:pPr>
        <w:spacing w:line="480" w:lineRule="auto"/>
        <w:rPr>
          <w:b/>
          <w:bCs/>
          <w:color w:val="000000"/>
        </w:rPr>
      </w:pPr>
      <w:r w:rsidRPr="0022385C">
        <w:rPr>
          <w:b/>
          <w:bCs/>
          <w:color w:val="000000"/>
        </w:rPr>
        <w:t>\qqBEGIN downloadable content\</w:t>
      </w:r>
      <w:r w:rsidR="00017EBC">
        <w:rPr>
          <w:b/>
          <w:bCs/>
          <w:color w:val="000000"/>
        </w:rPr>
        <w:t>Button name: Rubric</w:t>
      </w:r>
    </w:p>
    <w:p w14:paraId="394A40D5" w14:textId="77777777" w:rsidR="008E4AE8" w:rsidRPr="00215EBB" w:rsidRDefault="008E4AE8" w:rsidP="008E4AE8">
      <w:pPr>
        <w:spacing w:line="480" w:lineRule="auto"/>
        <w:rPr>
          <w:b/>
          <w:bCs/>
          <w:color w:val="000000"/>
        </w:rPr>
      </w:pPr>
      <w:r w:rsidRPr="00215EBB">
        <w:rPr>
          <w:b/>
          <w:bCs/>
          <w:color w:val="000000"/>
        </w:rPr>
        <w:t>\qqID: Rubric needs to fit on one page.xqq\</w:t>
      </w:r>
    </w:p>
    <w:p w14:paraId="165C2D3D" w14:textId="70ADAF1E" w:rsidR="006B2E51" w:rsidRPr="0022385C" w:rsidRDefault="0028528D" w:rsidP="00505AF2">
      <w:pPr>
        <w:spacing w:line="480" w:lineRule="auto"/>
        <w:rPr>
          <w:color w:val="000000"/>
        </w:rPr>
      </w:pPr>
      <w:r w:rsidRPr="0022385C">
        <w:rPr>
          <w:color w:val="000000"/>
        </w:rPr>
        <w:t>&lt;a&gt;Rubric</w:t>
      </w:r>
    </w:p>
    <w:tbl>
      <w:tblPr>
        <w:tblStyle w:val="TableGrid"/>
        <w:tblW w:w="9194" w:type="dxa"/>
        <w:tblLook w:val="04A0" w:firstRow="1" w:lastRow="0" w:firstColumn="1" w:lastColumn="0" w:noHBand="0" w:noVBand="1"/>
      </w:tblPr>
      <w:tblGrid>
        <w:gridCol w:w="3367"/>
        <w:gridCol w:w="1043"/>
        <w:gridCol w:w="4784"/>
      </w:tblGrid>
      <w:tr w:rsidR="00505AF2" w:rsidRPr="002853FD" w14:paraId="6D3656FB" w14:textId="77777777" w:rsidTr="00470504">
        <w:trPr>
          <w:trHeight w:val="300"/>
        </w:trPr>
        <w:tc>
          <w:tcPr>
            <w:tcW w:w="3367" w:type="dxa"/>
            <w:shd w:val="clear" w:color="auto" w:fill="A73023"/>
          </w:tcPr>
          <w:p w14:paraId="66732634" w14:textId="77777777" w:rsidR="00505AF2" w:rsidRPr="00D4769A" w:rsidRDefault="00505AF2" w:rsidP="00470504">
            <w:pPr>
              <w:jc w:val="center"/>
              <w:rPr>
                <w:b/>
                <w:bCs/>
                <w:color w:val="FFFFFF" w:themeColor="background1"/>
              </w:rPr>
            </w:pPr>
            <w:r w:rsidRPr="00D4769A">
              <w:rPr>
                <w:b/>
                <w:bCs/>
                <w:color w:val="FFFFFF" w:themeColor="background1"/>
              </w:rPr>
              <w:t>CRITERIA</w:t>
            </w:r>
          </w:p>
        </w:tc>
        <w:tc>
          <w:tcPr>
            <w:tcW w:w="1043" w:type="dxa"/>
            <w:shd w:val="clear" w:color="auto" w:fill="A73023"/>
          </w:tcPr>
          <w:p w14:paraId="6A8D962B" w14:textId="77777777" w:rsidR="00505AF2" w:rsidRPr="00D4769A" w:rsidRDefault="00505AF2" w:rsidP="00470504">
            <w:pPr>
              <w:jc w:val="center"/>
              <w:rPr>
                <w:b/>
                <w:bCs/>
                <w:color w:val="FFFFFF" w:themeColor="background1"/>
              </w:rPr>
            </w:pPr>
            <w:r w:rsidRPr="00D4769A">
              <w:rPr>
                <w:b/>
                <w:bCs/>
                <w:color w:val="FFFFFF" w:themeColor="background1"/>
              </w:rPr>
              <w:t>SCORE</w:t>
            </w:r>
          </w:p>
        </w:tc>
        <w:tc>
          <w:tcPr>
            <w:tcW w:w="4784" w:type="dxa"/>
            <w:shd w:val="clear" w:color="auto" w:fill="A73023"/>
          </w:tcPr>
          <w:p w14:paraId="54C6E46F" w14:textId="77777777" w:rsidR="00505AF2" w:rsidRPr="00D4769A" w:rsidRDefault="00505AF2" w:rsidP="00470504">
            <w:pPr>
              <w:jc w:val="center"/>
              <w:rPr>
                <w:b/>
                <w:bCs/>
                <w:color w:val="FFFFFF" w:themeColor="background1"/>
              </w:rPr>
            </w:pPr>
            <w:r w:rsidRPr="00D4769A">
              <w:rPr>
                <w:b/>
                <w:bCs/>
                <w:color w:val="FFFFFF" w:themeColor="background1"/>
              </w:rPr>
              <w:t>COMMENTS</w:t>
            </w:r>
          </w:p>
        </w:tc>
      </w:tr>
      <w:tr w:rsidR="008E4AE8" w:rsidRPr="002853FD" w14:paraId="779F9F75" w14:textId="77777777" w:rsidTr="00963C14">
        <w:trPr>
          <w:trHeight w:val="70"/>
        </w:trPr>
        <w:tc>
          <w:tcPr>
            <w:tcW w:w="3367" w:type="dxa"/>
            <w:shd w:val="clear" w:color="auto" w:fill="EDD2C4"/>
          </w:tcPr>
          <w:p w14:paraId="58B3C129" w14:textId="1F0138ED" w:rsidR="008E4AE8" w:rsidRPr="008E4AE8" w:rsidRDefault="008E4AE8" w:rsidP="008E4AE8">
            <w:pPr>
              <w:ind w:left="144" w:hanging="144"/>
              <w:rPr>
                <w:bCs/>
                <w:color w:val="000000"/>
              </w:rPr>
            </w:pPr>
            <w:r w:rsidRPr="00963C14">
              <w:rPr>
                <w:rFonts w:cs="ITC Franklin Gothic Std"/>
                <w:color w:val="000000"/>
              </w:rPr>
              <w:t>Verifies no spinal injury</w:t>
            </w:r>
          </w:p>
        </w:tc>
        <w:tc>
          <w:tcPr>
            <w:tcW w:w="1043" w:type="dxa"/>
          </w:tcPr>
          <w:p w14:paraId="030623FB" w14:textId="77777777" w:rsidR="008E4AE8" w:rsidRPr="008E4AE8" w:rsidRDefault="008E4AE8" w:rsidP="008E4AE8">
            <w:pPr>
              <w:ind w:left="144" w:hanging="144"/>
              <w:rPr>
                <w:color w:val="000000"/>
              </w:rPr>
            </w:pPr>
          </w:p>
        </w:tc>
        <w:tc>
          <w:tcPr>
            <w:tcW w:w="4784" w:type="dxa"/>
          </w:tcPr>
          <w:p w14:paraId="1D9EFEBF" w14:textId="77777777" w:rsidR="008E4AE8" w:rsidRPr="008E4AE8" w:rsidRDefault="008E4AE8" w:rsidP="008E4AE8">
            <w:pPr>
              <w:ind w:left="144" w:hanging="144"/>
              <w:rPr>
                <w:color w:val="000000"/>
              </w:rPr>
            </w:pPr>
          </w:p>
        </w:tc>
      </w:tr>
      <w:tr w:rsidR="008E4AE8" w:rsidRPr="002853FD" w14:paraId="6C55A6BC" w14:textId="77777777" w:rsidTr="00470504">
        <w:trPr>
          <w:trHeight w:val="80"/>
        </w:trPr>
        <w:tc>
          <w:tcPr>
            <w:tcW w:w="3367" w:type="dxa"/>
            <w:shd w:val="clear" w:color="auto" w:fill="EDD2C4"/>
          </w:tcPr>
          <w:p w14:paraId="41B53394" w14:textId="2BDE37E7" w:rsidR="008E4AE8" w:rsidRPr="008E4AE8" w:rsidRDefault="008E4AE8" w:rsidP="008E4AE8">
            <w:pPr>
              <w:ind w:left="144" w:hanging="144"/>
              <w:rPr>
                <w:color w:val="000000"/>
              </w:rPr>
            </w:pPr>
            <w:r w:rsidRPr="00963C14">
              <w:rPr>
                <w:rFonts w:cs="ITC Franklin Gothic Std"/>
                <w:color w:val="000000"/>
              </w:rPr>
              <w:t>Assess neurologic status</w:t>
            </w:r>
          </w:p>
        </w:tc>
        <w:tc>
          <w:tcPr>
            <w:tcW w:w="1043" w:type="dxa"/>
          </w:tcPr>
          <w:p w14:paraId="5F889A24" w14:textId="77777777" w:rsidR="008E4AE8" w:rsidRPr="008E4AE8" w:rsidRDefault="008E4AE8" w:rsidP="008E4AE8">
            <w:pPr>
              <w:ind w:left="144" w:hanging="144"/>
              <w:rPr>
                <w:color w:val="000000"/>
              </w:rPr>
            </w:pPr>
          </w:p>
        </w:tc>
        <w:tc>
          <w:tcPr>
            <w:tcW w:w="4784" w:type="dxa"/>
          </w:tcPr>
          <w:p w14:paraId="168E4E11" w14:textId="77777777" w:rsidR="008E4AE8" w:rsidRPr="008E4AE8" w:rsidRDefault="008E4AE8" w:rsidP="008E4AE8">
            <w:pPr>
              <w:ind w:left="144" w:hanging="144"/>
              <w:rPr>
                <w:color w:val="000000"/>
              </w:rPr>
            </w:pPr>
          </w:p>
        </w:tc>
      </w:tr>
      <w:tr w:rsidR="008E4AE8" w:rsidRPr="002853FD" w14:paraId="759650F2" w14:textId="77777777" w:rsidTr="00470504">
        <w:trPr>
          <w:trHeight w:val="70"/>
        </w:trPr>
        <w:tc>
          <w:tcPr>
            <w:tcW w:w="3367" w:type="dxa"/>
            <w:shd w:val="clear" w:color="auto" w:fill="EDD2C4"/>
          </w:tcPr>
          <w:p w14:paraId="2CEA5BDB" w14:textId="0BB9C11B" w:rsidR="008E4AE8" w:rsidRPr="008E4AE8" w:rsidRDefault="008E4AE8" w:rsidP="008E4AE8">
            <w:pPr>
              <w:ind w:left="144" w:hanging="144"/>
              <w:rPr>
                <w:color w:val="000000"/>
              </w:rPr>
            </w:pPr>
            <w:r w:rsidRPr="00963C14">
              <w:rPr>
                <w:rFonts w:cs="ITC Franklin Gothic Std"/>
                <w:color w:val="000000"/>
              </w:rPr>
              <w:t>Confirms or tests extent or condition of head injury</w:t>
            </w:r>
          </w:p>
        </w:tc>
        <w:tc>
          <w:tcPr>
            <w:tcW w:w="1043" w:type="dxa"/>
          </w:tcPr>
          <w:p w14:paraId="35D2A738" w14:textId="77777777" w:rsidR="008E4AE8" w:rsidRPr="008E4AE8" w:rsidRDefault="008E4AE8" w:rsidP="008E4AE8">
            <w:pPr>
              <w:ind w:left="144" w:hanging="144"/>
              <w:rPr>
                <w:color w:val="000000"/>
              </w:rPr>
            </w:pPr>
          </w:p>
        </w:tc>
        <w:tc>
          <w:tcPr>
            <w:tcW w:w="4784" w:type="dxa"/>
          </w:tcPr>
          <w:p w14:paraId="6D65CDD5" w14:textId="77777777" w:rsidR="008E4AE8" w:rsidRPr="008E4AE8" w:rsidRDefault="008E4AE8" w:rsidP="008E4AE8">
            <w:pPr>
              <w:ind w:left="144" w:hanging="144"/>
              <w:rPr>
                <w:color w:val="000000"/>
              </w:rPr>
            </w:pPr>
          </w:p>
        </w:tc>
      </w:tr>
      <w:tr w:rsidR="008E4AE8" w:rsidRPr="002853FD" w14:paraId="20AAAEC3" w14:textId="77777777" w:rsidTr="00470504">
        <w:trPr>
          <w:trHeight w:val="70"/>
        </w:trPr>
        <w:tc>
          <w:tcPr>
            <w:tcW w:w="3367" w:type="dxa"/>
            <w:shd w:val="clear" w:color="auto" w:fill="EDD2C4"/>
          </w:tcPr>
          <w:p w14:paraId="22AC5BC3" w14:textId="45A89980" w:rsidR="008E4AE8" w:rsidRPr="008E4AE8" w:rsidRDefault="008E4AE8" w:rsidP="008E4AE8">
            <w:pPr>
              <w:ind w:left="144" w:hanging="144"/>
              <w:rPr>
                <w:b/>
                <w:bCs/>
                <w:color w:val="000000"/>
              </w:rPr>
            </w:pPr>
            <w:r w:rsidRPr="00963C14">
              <w:rPr>
                <w:rFonts w:cs="ITC Franklin Gothic Std"/>
                <w:color w:val="000000"/>
              </w:rPr>
              <w:t>Appropriate referral warranted based on HCP findings (HCP should be able to explain reasons)</w:t>
            </w:r>
          </w:p>
        </w:tc>
        <w:tc>
          <w:tcPr>
            <w:tcW w:w="1043" w:type="dxa"/>
          </w:tcPr>
          <w:p w14:paraId="49490774" w14:textId="77777777" w:rsidR="008E4AE8" w:rsidRPr="008E4AE8" w:rsidRDefault="008E4AE8" w:rsidP="008E4AE8">
            <w:pPr>
              <w:ind w:left="144" w:hanging="144"/>
              <w:rPr>
                <w:color w:val="000000"/>
              </w:rPr>
            </w:pPr>
          </w:p>
        </w:tc>
        <w:tc>
          <w:tcPr>
            <w:tcW w:w="4784" w:type="dxa"/>
          </w:tcPr>
          <w:p w14:paraId="11AFCF26" w14:textId="77777777" w:rsidR="008E4AE8" w:rsidRPr="008E4AE8" w:rsidRDefault="008E4AE8" w:rsidP="008E4AE8">
            <w:pPr>
              <w:ind w:left="144" w:hanging="144"/>
              <w:rPr>
                <w:color w:val="000000"/>
              </w:rPr>
            </w:pPr>
          </w:p>
        </w:tc>
      </w:tr>
      <w:tr w:rsidR="008E4AE8" w:rsidRPr="002853FD" w14:paraId="205BFC2E" w14:textId="77777777" w:rsidTr="00963C14">
        <w:trPr>
          <w:trHeight w:val="233"/>
        </w:trPr>
        <w:tc>
          <w:tcPr>
            <w:tcW w:w="3367" w:type="dxa"/>
            <w:shd w:val="clear" w:color="auto" w:fill="EDD2C4"/>
          </w:tcPr>
          <w:p w14:paraId="4EFF2D08" w14:textId="07227137" w:rsidR="008E4AE8" w:rsidRPr="008E4AE8" w:rsidRDefault="008E4AE8" w:rsidP="008E4AE8">
            <w:pPr>
              <w:ind w:left="144" w:hanging="144"/>
              <w:rPr>
                <w:color w:val="000000"/>
              </w:rPr>
            </w:pPr>
            <w:r w:rsidRPr="00963C14">
              <w:rPr>
                <w:rFonts w:cs="ITC Franklin Gothic Std"/>
                <w:color w:val="000000"/>
              </w:rPr>
              <w:t>Providers’ reasonable differential diagnosis and follow-up to patient/proctor</w:t>
            </w:r>
          </w:p>
        </w:tc>
        <w:tc>
          <w:tcPr>
            <w:tcW w:w="1043" w:type="dxa"/>
          </w:tcPr>
          <w:p w14:paraId="2E6F5C9B" w14:textId="77777777" w:rsidR="008E4AE8" w:rsidRPr="008E4AE8" w:rsidRDefault="008E4AE8" w:rsidP="008E4AE8">
            <w:pPr>
              <w:ind w:left="144" w:hanging="144"/>
              <w:rPr>
                <w:color w:val="000000"/>
              </w:rPr>
            </w:pPr>
          </w:p>
        </w:tc>
        <w:tc>
          <w:tcPr>
            <w:tcW w:w="4784" w:type="dxa"/>
          </w:tcPr>
          <w:p w14:paraId="014071D7" w14:textId="77777777" w:rsidR="008E4AE8" w:rsidRPr="008E4AE8" w:rsidRDefault="008E4AE8" w:rsidP="008E4AE8">
            <w:pPr>
              <w:ind w:left="144" w:hanging="144"/>
              <w:rPr>
                <w:color w:val="000000"/>
              </w:rPr>
            </w:pPr>
          </w:p>
        </w:tc>
      </w:tr>
    </w:tbl>
    <w:p w14:paraId="74C3259D" w14:textId="5D7CB56E" w:rsidR="00505AF2" w:rsidRPr="00B00524" w:rsidRDefault="00505AF2" w:rsidP="00505AF2">
      <w:pPr>
        <w:rPr>
          <w:bCs/>
          <w:color w:val="000000"/>
          <w:sz w:val="20"/>
          <w:szCs w:val="20"/>
        </w:rPr>
      </w:pPr>
      <w:bookmarkStart w:id="13" w:name="_Hlk222486151"/>
      <w:r w:rsidRPr="00B00524">
        <w:rPr>
          <w:color w:val="000000"/>
          <w:sz w:val="20"/>
          <w:szCs w:val="20"/>
        </w:rPr>
        <w:t>0 = not performed</w:t>
      </w:r>
      <w:r w:rsidR="008E4AE8">
        <w:rPr>
          <w:color w:val="000000"/>
          <w:sz w:val="20"/>
          <w:szCs w:val="20"/>
        </w:rPr>
        <w:t xml:space="preserve"> or dangerous</w:t>
      </w:r>
      <w:r w:rsidRPr="00B00524">
        <w:rPr>
          <w:color w:val="000000"/>
          <w:sz w:val="20"/>
          <w:szCs w:val="20"/>
        </w:rPr>
        <w:t xml:space="preserve">; 1 = inadequate; 2 = </w:t>
      </w:r>
      <w:bookmarkStart w:id="14" w:name="_Hlk222480168"/>
      <w:bookmarkStart w:id="15" w:name="_Hlk222480202"/>
      <w:r w:rsidRPr="00B00524">
        <w:rPr>
          <w:bCs/>
          <w:color w:val="000000"/>
          <w:sz w:val="20"/>
          <w:szCs w:val="20"/>
        </w:rPr>
        <w:t>minimum standard of care or above</w:t>
      </w:r>
      <w:bookmarkEnd w:id="14"/>
      <w:r w:rsidRPr="00B00524">
        <w:rPr>
          <w:bCs/>
          <w:color w:val="000000"/>
          <w:sz w:val="20"/>
          <w:szCs w:val="20"/>
        </w:rPr>
        <w:t>.</w:t>
      </w:r>
      <w:bookmarkEnd w:id="15"/>
    </w:p>
    <w:bookmarkEnd w:id="13"/>
    <w:p w14:paraId="7D86F948" w14:textId="77777777" w:rsidR="00505AF2" w:rsidRDefault="00505AF2" w:rsidP="00505AF2">
      <w:pPr>
        <w:rPr>
          <w:color w:val="000000"/>
        </w:rPr>
      </w:pPr>
    </w:p>
    <w:p w14:paraId="3E164C19" w14:textId="77777777" w:rsidR="00505AF2" w:rsidRPr="002853FD" w:rsidRDefault="00505AF2" w:rsidP="00505AF2">
      <w:pPr>
        <w:rPr>
          <w:color w:val="000000"/>
        </w:rPr>
      </w:pPr>
      <w:r w:rsidRPr="002853FD">
        <w:rPr>
          <w:color w:val="000000"/>
        </w:rPr>
        <w:t>Other comments:</w:t>
      </w:r>
    </w:p>
    <w:p w14:paraId="77AE3B64" w14:textId="3CEA6DA0" w:rsidR="0075606B" w:rsidRPr="0022385C" w:rsidRDefault="0075606B" w:rsidP="0022385C">
      <w:pPr>
        <w:spacing w:line="480" w:lineRule="auto"/>
        <w:rPr>
          <w:color w:val="000000"/>
        </w:rPr>
      </w:pPr>
      <w:r w:rsidRPr="0022385C">
        <w:rPr>
          <w:b/>
          <w:bCs/>
          <w:color w:val="000000"/>
        </w:rPr>
        <w:t>\qqEND downloadable content\</w:t>
      </w:r>
    </w:p>
    <w:p w14:paraId="65F9DC9F" w14:textId="77777777" w:rsidR="001E687A" w:rsidRPr="0022385C" w:rsidRDefault="001E687A" w:rsidP="0022385C">
      <w:pPr>
        <w:spacing w:line="480" w:lineRule="auto"/>
        <w:rPr>
          <w:color w:val="000000"/>
        </w:rPr>
      </w:pPr>
      <w:bookmarkStart w:id="16" w:name="question_139467198"/>
      <w:bookmarkStart w:id="17" w:name="question_134111051"/>
      <w:bookmarkStart w:id="18" w:name="question_131339714"/>
      <w:bookmarkStart w:id="19" w:name="question_131339717"/>
      <w:bookmarkStart w:id="20" w:name="question_131339721"/>
      <w:bookmarkStart w:id="21" w:name="question_131339724"/>
      <w:bookmarkStart w:id="22" w:name="question_131339735"/>
      <w:bookmarkStart w:id="23" w:name="question_131339750"/>
      <w:bookmarkEnd w:id="16"/>
      <w:bookmarkEnd w:id="17"/>
      <w:bookmarkEnd w:id="18"/>
      <w:bookmarkEnd w:id="19"/>
      <w:bookmarkEnd w:id="20"/>
      <w:bookmarkEnd w:id="21"/>
      <w:bookmarkEnd w:id="22"/>
      <w:bookmarkEnd w:id="23"/>
    </w:p>
    <w:p w14:paraId="00E0E875" w14:textId="1DD5DA00" w:rsidR="00140231" w:rsidRPr="0022385C" w:rsidRDefault="00140231" w:rsidP="0022385C">
      <w:pPr>
        <w:spacing w:line="480" w:lineRule="auto"/>
        <w:rPr>
          <w:color w:val="000000"/>
        </w:rPr>
      </w:pPr>
      <w:r w:rsidRPr="0022385C">
        <w:rPr>
          <w:color w:val="000000"/>
        </w:rPr>
        <w:t>&lt;a&gt;Debrief</w:t>
      </w:r>
    </w:p>
    <w:p w14:paraId="2CDD7986" w14:textId="77777777" w:rsidR="008E4AE8" w:rsidRPr="00470504" w:rsidRDefault="008E4AE8" w:rsidP="008E4AE8">
      <w:pPr>
        <w:spacing w:line="480" w:lineRule="auto"/>
        <w:rPr>
          <w:b/>
          <w:bCs/>
          <w:color w:val="000000"/>
        </w:rPr>
      </w:pPr>
      <w:r w:rsidRPr="00470504">
        <w:rPr>
          <w:b/>
          <w:bCs/>
          <w:color w:val="000000"/>
        </w:rPr>
        <w:lastRenderedPageBreak/>
        <w:t>\qqID: Can you link the words “debriefing</w:t>
      </w:r>
      <w:r>
        <w:rPr>
          <w:b/>
          <w:bCs/>
          <w:color w:val="000000"/>
        </w:rPr>
        <w:t xml:space="preserve"> methods</w:t>
      </w:r>
      <w:r w:rsidRPr="00470504">
        <w:rPr>
          <w:b/>
          <w:bCs/>
          <w:color w:val="000000"/>
        </w:rPr>
        <w:t>” to the Debriefing Methods (included in the left-hand navigation)?xqq\</w:t>
      </w:r>
    </w:p>
    <w:p w14:paraId="478BCC97" w14:textId="77777777" w:rsidR="008E4AE8" w:rsidRDefault="008E4AE8" w:rsidP="008E4AE8">
      <w:pPr>
        <w:spacing w:line="480" w:lineRule="auto"/>
        <w:rPr>
          <w:color w:val="000000"/>
        </w:rPr>
      </w:pPr>
      <w:r w:rsidRPr="00D53B0F">
        <w:rPr>
          <w:color w:val="000000"/>
        </w:rPr>
        <w:t xml:space="preserve">Please select </w:t>
      </w:r>
      <w:r w:rsidRPr="00156A5A">
        <w:rPr>
          <w:color w:val="000000"/>
        </w:rPr>
        <w:t>one</w:t>
      </w:r>
      <w:r w:rsidRPr="00D53B0F">
        <w:rPr>
          <w:color w:val="000000"/>
        </w:rPr>
        <w:t xml:space="preserve"> of the provided debriefing methods from the Introduction. It is important to have a whole-class debriefing session following each simulation.</w:t>
      </w:r>
    </w:p>
    <w:p w14:paraId="11249C89" w14:textId="77777777" w:rsidR="008E4AE8" w:rsidRDefault="008E4AE8" w:rsidP="0022385C">
      <w:pPr>
        <w:spacing w:line="480" w:lineRule="auto"/>
        <w:rPr>
          <w:color w:val="000000"/>
        </w:rPr>
      </w:pPr>
    </w:p>
    <w:p w14:paraId="6A1567DD" w14:textId="204EF1E6" w:rsidR="005863D3" w:rsidRPr="0022385C" w:rsidRDefault="753901F6" w:rsidP="0022385C">
      <w:pPr>
        <w:spacing w:line="480" w:lineRule="auto"/>
        <w:rPr>
          <w:color w:val="000000"/>
        </w:rPr>
      </w:pPr>
      <w:r>
        <w:rPr>
          <w:color w:val="000000"/>
        </w:rPr>
        <w:t>Since students are working together as a team, this simulation may benefit from utilizing the Reflective Practice in Health Care debriefing model.</w:t>
      </w:r>
    </w:p>
    <w:p w14:paraId="1CD39C9B" w14:textId="77777777" w:rsidR="0010011D" w:rsidRPr="0022385C" w:rsidRDefault="0010011D" w:rsidP="0022385C">
      <w:pPr>
        <w:spacing w:line="480" w:lineRule="auto"/>
        <w:rPr>
          <w:color w:val="000000"/>
        </w:rPr>
      </w:pPr>
    </w:p>
    <w:p w14:paraId="4F4282A1" w14:textId="17C5A2A1" w:rsidR="00140231" w:rsidRPr="0022385C" w:rsidRDefault="6C04D2B3" w:rsidP="0022385C">
      <w:pPr>
        <w:spacing w:line="480" w:lineRule="auto"/>
        <w:rPr>
          <w:color w:val="000000"/>
        </w:rPr>
      </w:pPr>
      <w:r w:rsidRPr="0022385C">
        <w:rPr>
          <w:color w:val="000000"/>
        </w:rPr>
        <w:t>&lt;a&gt;Simulation Variations and Author Notes</w:t>
      </w:r>
    </w:p>
    <w:p w14:paraId="762F1273" w14:textId="372B482A" w:rsidR="00784295" w:rsidRDefault="00784295" w:rsidP="0022385C">
      <w:pPr>
        <w:spacing w:line="480" w:lineRule="auto"/>
        <w:rPr>
          <w:color w:val="000000"/>
        </w:rPr>
      </w:pPr>
      <w:r>
        <w:rPr>
          <w:color w:val="000000"/>
        </w:rPr>
        <w:t xml:space="preserve">This simulation is written for </w:t>
      </w:r>
      <w:r w:rsidRPr="00C76D27">
        <w:rPr>
          <w:color w:val="000000"/>
        </w:rPr>
        <w:t>two</w:t>
      </w:r>
      <w:r>
        <w:rPr>
          <w:color w:val="000000"/>
        </w:rPr>
        <w:t xml:space="preserve"> SPs and </w:t>
      </w:r>
      <w:r w:rsidRPr="00C76D27">
        <w:rPr>
          <w:color w:val="000000"/>
        </w:rPr>
        <w:t>two</w:t>
      </w:r>
      <w:r>
        <w:rPr>
          <w:color w:val="000000"/>
        </w:rPr>
        <w:t xml:space="preserve"> HCPs. However, this simulation could be done with </w:t>
      </w:r>
      <w:r w:rsidRPr="00C76D27">
        <w:rPr>
          <w:color w:val="000000"/>
        </w:rPr>
        <w:t>one</w:t>
      </w:r>
      <w:r>
        <w:rPr>
          <w:color w:val="000000"/>
        </w:rPr>
        <w:t xml:space="preserve"> SP and </w:t>
      </w:r>
      <w:r w:rsidR="00A745C8">
        <w:rPr>
          <w:color w:val="000000"/>
        </w:rPr>
        <w:t xml:space="preserve">one </w:t>
      </w:r>
      <w:r>
        <w:rPr>
          <w:color w:val="000000"/>
        </w:rPr>
        <w:t xml:space="preserve">HCP, if preferred. To do this, simply choose which patient role you want the SP to memorize and inform the students that only </w:t>
      </w:r>
      <w:r w:rsidRPr="00C76D27">
        <w:rPr>
          <w:color w:val="000000"/>
        </w:rPr>
        <w:t>one</w:t>
      </w:r>
      <w:r>
        <w:rPr>
          <w:color w:val="000000"/>
        </w:rPr>
        <w:t xml:space="preserve"> patient will be present for the simulation.</w:t>
      </w:r>
    </w:p>
    <w:p w14:paraId="4C349655" w14:textId="77777777" w:rsidR="008E4AE8" w:rsidRDefault="008E4AE8" w:rsidP="0022385C">
      <w:pPr>
        <w:spacing w:line="480" w:lineRule="auto"/>
        <w:rPr>
          <w:color w:val="000000"/>
        </w:rPr>
      </w:pPr>
    </w:p>
    <w:p w14:paraId="4404EB38" w14:textId="29E2CF41" w:rsidR="00B271C4" w:rsidRPr="00A951DA" w:rsidRDefault="00B271C4" w:rsidP="00B271C4">
      <w:pPr>
        <w:spacing w:line="480" w:lineRule="auto"/>
        <w:rPr>
          <w:color w:val="000000"/>
          <w:shd w:val="clear" w:color="auto" w:fill="FFFFFF"/>
        </w:rPr>
      </w:pPr>
      <w:r>
        <w:rPr>
          <w:color w:val="000000"/>
          <w:shd w:val="clear" w:color="auto" w:fill="FFFFFF"/>
        </w:rPr>
        <w:t xml:space="preserve">It is easiest to combine Simulations </w:t>
      </w:r>
      <w:r w:rsidRPr="00F10A26">
        <w:rPr>
          <w:color w:val="000000"/>
          <w:shd w:val="clear" w:color="auto" w:fill="FFFFFF"/>
        </w:rPr>
        <w:t>20</w:t>
      </w:r>
      <w:r>
        <w:rPr>
          <w:color w:val="000000"/>
          <w:shd w:val="clear" w:color="auto" w:fill="FFFFFF"/>
        </w:rPr>
        <w:t xml:space="preserve"> and </w:t>
      </w:r>
      <w:r w:rsidRPr="00F10A26">
        <w:rPr>
          <w:color w:val="000000"/>
          <w:shd w:val="clear" w:color="auto" w:fill="FFFFFF"/>
        </w:rPr>
        <w:t>21</w:t>
      </w:r>
      <w:r>
        <w:rPr>
          <w:color w:val="000000"/>
          <w:shd w:val="clear" w:color="auto" w:fill="FFFFFF"/>
        </w:rPr>
        <w:t xml:space="preserve"> on the same day. To do this, after the student evaluates a head injury, Simulation </w:t>
      </w:r>
      <w:r w:rsidRPr="00F10A26">
        <w:rPr>
          <w:color w:val="000000"/>
          <w:shd w:val="clear" w:color="auto" w:fill="FFFFFF"/>
        </w:rPr>
        <w:t>20</w:t>
      </w:r>
      <w:r>
        <w:rPr>
          <w:color w:val="000000"/>
          <w:shd w:val="clear" w:color="auto" w:fill="FFFFFF"/>
        </w:rPr>
        <w:t xml:space="preserve">, they are </w:t>
      </w:r>
      <w:r w:rsidRPr="00A951DA">
        <w:rPr>
          <w:color w:val="000000"/>
          <w:shd w:val="clear" w:color="auto" w:fill="FFFFFF"/>
        </w:rPr>
        <w:t>provided the prebrief</w:t>
      </w:r>
      <w:r>
        <w:rPr>
          <w:color w:val="000000"/>
          <w:shd w:val="clear" w:color="auto" w:fill="FFFFFF"/>
        </w:rPr>
        <w:t xml:space="preserve"> from Simulation </w:t>
      </w:r>
      <w:r w:rsidRPr="00F10A26">
        <w:rPr>
          <w:color w:val="000000"/>
          <w:shd w:val="clear" w:color="auto" w:fill="FFFFFF"/>
        </w:rPr>
        <w:t>21</w:t>
      </w:r>
      <w:r>
        <w:rPr>
          <w:color w:val="000000"/>
          <w:shd w:val="clear" w:color="auto" w:fill="FFFFFF"/>
        </w:rPr>
        <w:t xml:space="preserve"> while moving to a new space to complete a SCAT6.</w:t>
      </w:r>
      <w:r w:rsidRPr="00A951DA">
        <w:rPr>
          <w:color w:val="000000"/>
          <w:shd w:val="clear" w:color="auto" w:fill="FFFFFF"/>
        </w:rPr>
        <w:t xml:space="preserve"> During this time, the same patient can go to the new space</w:t>
      </w:r>
      <w:r>
        <w:rPr>
          <w:color w:val="000000"/>
          <w:shd w:val="clear" w:color="auto" w:fill="FFFFFF"/>
        </w:rPr>
        <w:t>.</w:t>
      </w:r>
      <w:r w:rsidRPr="00A951DA">
        <w:rPr>
          <w:color w:val="000000"/>
          <w:shd w:val="clear" w:color="auto" w:fill="FFFFFF"/>
        </w:rPr>
        <w:t xml:space="preserve"> </w:t>
      </w:r>
      <w:r>
        <w:rPr>
          <w:color w:val="000000"/>
          <w:shd w:val="clear" w:color="auto" w:fill="FFFFFF"/>
        </w:rPr>
        <w:t>T</w:t>
      </w:r>
      <w:r w:rsidRPr="00A951DA">
        <w:rPr>
          <w:color w:val="000000"/>
          <w:shd w:val="clear" w:color="auto" w:fill="FFFFFF"/>
        </w:rPr>
        <w:t xml:space="preserve">he </w:t>
      </w:r>
      <w:r>
        <w:rPr>
          <w:color w:val="000000"/>
          <w:shd w:val="clear" w:color="auto" w:fill="FFFFFF"/>
        </w:rPr>
        <w:t xml:space="preserve">same </w:t>
      </w:r>
      <w:r w:rsidRPr="00A951DA">
        <w:rPr>
          <w:color w:val="000000"/>
          <w:shd w:val="clear" w:color="auto" w:fill="FFFFFF"/>
        </w:rPr>
        <w:t xml:space="preserve">proctor can </w:t>
      </w:r>
      <w:r>
        <w:rPr>
          <w:color w:val="000000"/>
          <w:shd w:val="clear" w:color="auto" w:fill="FFFFFF"/>
        </w:rPr>
        <w:t xml:space="preserve">either read the Simulation 21 prebrief and </w:t>
      </w:r>
      <w:r w:rsidRPr="00A951DA">
        <w:rPr>
          <w:color w:val="000000"/>
          <w:shd w:val="clear" w:color="auto" w:fill="FFFFFF"/>
        </w:rPr>
        <w:t>accompany the student</w:t>
      </w:r>
      <w:r>
        <w:rPr>
          <w:color w:val="000000"/>
          <w:shd w:val="clear" w:color="auto" w:fill="FFFFFF"/>
        </w:rPr>
        <w:t xml:space="preserve"> to the new space</w:t>
      </w:r>
      <w:r w:rsidR="00EE6D5F">
        <w:rPr>
          <w:color w:val="000000"/>
          <w:shd w:val="clear" w:color="auto" w:fill="FFFFFF"/>
        </w:rPr>
        <w:t>,</w:t>
      </w:r>
      <w:r>
        <w:rPr>
          <w:color w:val="000000"/>
          <w:shd w:val="clear" w:color="auto" w:fill="FFFFFF"/>
        </w:rPr>
        <w:t xml:space="preserve"> or a new proctor can do this. </w:t>
      </w:r>
      <w:r w:rsidRPr="00A951DA">
        <w:rPr>
          <w:color w:val="000000"/>
          <w:shd w:val="clear" w:color="auto" w:fill="FFFFFF"/>
        </w:rPr>
        <w:t>Doing this immediately may reduce confusion</w:t>
      </w:r>
      <w:r w:rsidR="00EE6D5F">
        <w:rPr>
          <w:color w:val="000000"/>
          <w:shd w:val="clear" w:color="auto" w:fill="FFFFFF"/>
        </w:rPr>
        <w:t>;</w:t>
      </w:r>
      <w:r w:rsidRPr="00A951DA">
        <w:rPr>
          <w:color w:val="000000"/>
          <w:shd w:val="clear" w:color="auto" w:fill="FFFFFF"/>
        </w:rPr>
        <w:t xml:space="preserve"> keep a more continuous time</w:t>
      </w:r>
      <w:r>
        <w:rPr>
          <w:color w:val="000000"/>
          <w:shd w:val="clear" w:color="auto" w:fill="FFFFFF"/>
        </w:rPr>
        <w:t xml:space="preserve"> </w:t>
      </w:r>
      <w:r w:rsidRPr="00A951DA">
        <w:rPr>
          <w:color w:val="000000"/>
          <w:shd w:val="clear" w:color="auto" w:fill="FFFFFF"/>
        </w:rPr>
        <w:t>line</w:t>
      </w:r>
      <w:r>
        <w:rPr>
          <w:color w:val="000000"/>
          <w:shd w:val="clear" w:color="auto" w:fill="FFFFFF"/>
        </w:rPr>
        <w:t>;</w:t>
      </w:r>
      <w:r w:rsidRPr="00A951DA">
        <w:rPr>
          <w:color w:val="000000"/>
          <w:shd w:val="clear" w:color="auto" w:fill="FFFFFF"/>
        </w:rPr>
        <w:t xml:space="preserve"> and ensure the student sees the same patient, same SP, and completes paperwork all at once.</w:t>
      </w:r>
    </w:p>
    <w:p w14:paraId="0BC08B34" w14:textId="77777777" w:rsidR="00B271C4" w:rsidRPr="00A951DA" w:rsidRDefault="00B271C4" w:rsidP="00B271C4">
      <w:pPr>
        <w:spacing w:line="480" w:lineRule="auto"/>
        <w:rPr>
          <w:color w:val="000000"/>
          <w:shd w:val="clear" w:color="auto" w:fill="FFFFFF"/>
        </w:rPr>
      </w:pPr>
    </w:p>
    <w:p w14:paraId="74A904C8" w14:textId="7E0DF733" w:rsidR="00B271C4" w:rsidRPr="00A951DA" w:rsidRDefault="00B271C4" w:rsidP="00B271C4">
      <w:pPr>
        <w:spacing w:line="480" w:lineRule="auto"/>
        <w:rPr>
          <w:color w:val="000000"/>
          <w:shd w:val="clear" w:color="auto" w:fill="FFFFFF"/>
        </w:rPr>
      </w:pPr>
      <w:r w:rsidRPr="00A951DA">
        <w:rPr>
          <w:color w:val="000000"/>
          <w:shd w:val="clear" w:color="auto" w:fill="FFFFFF"/>
        </w:rPr>
        <w:lastRenderedPageBreak/>
        <w:t xml:space="preserve">If time does not allow these to be conducted as a pair, the HCP can see the same patient (not </w:t>
      </w:r>
      <w:r w:rsidRPr="00A951DA">
        <w:rPr>
          <w:color w:val="000000"/>
        </w:rPr>
        <w:t xml:space="preserve">necessarily </w:t>
      </w:r>
      <w:r w:rsidRPr="00A951DA">
        <w:rPr>
          <w:color w:val="000000"/>
          <w:shd w:val="clear" w:color="auto" w:fill="FFFFFF"/>
        </w:rPr>
        <w:t>the same SP)</w:t>
      </w:r>
      <w:r w:rsidRPr="00A951DA">
        <w:rPr>
          <w:b/>
          <w:bCs/>
          <w:color w:val="000000"/>
        </w:rPr>
        <w:t xml:space="preserve"> </w:t>
      </w:r>
      <w:r w:rsidRPr="00A951DA">
        <w:rPr>
          <w:color w:val="000000"/>
          <w:shd w:val="clear" w:color="auto" w:fill="FFFFFF"/>
        </w:rPr>
        <w:t xml:space="preserve">they saw in </w:t>
      </w:r>
      <w:r>
        <w:rPr>
          <w:color w:val="000000"/>
          <w:shd w:val="clear" w:color="auto" w:fill="FFFFFF"/>
        </w:rPr>
        <w:t xml:space="preserve">the </w:t>
      </w:r>
      <w:r w:rsidRPr="00A951DA">
        <w:rPr>
          <w:color w:val="000000"/>
          <w:shd w:val="clear" w:color="auto" w:fill="FFFFFF"/>
        </w:rPr>
        <w:t xml:space="preserve">previous </w:t>
      </w:r>
      <w:r>
        <w:rPr>
          <w:color w:val="000000"/>
          <w:shd w:val="clear" w:color="auto" w:fill="FFFFFF"/>
        </w:rPr>
        <w:t>head</w:t>
      </w:r>
      <w:r w:rsidRPr="00F10A26">
        <w:rPr>
          <w:color w:val="000000"/>
          <w:shd w:val="clear" w:color="auto" w:fill="FFFFFF"/>
        </w:rPr>
        <w:t>-</w:t>
      </w:r>
      <w:r>
        <w:rPr>
          <w:color w:val="000000"/>
          <w:shd w:val="clear" w:color="auto" w:fill="FFFFFF"/>
        </w:rPr>
        <w:t>to</w:t>
      </w:r>
      <w:r w:rsidRPr="00F10A26">
        <w:rPr>
          <w:color w:val="000000"/>
          <w:shd w:val="clear" w:color="auto" w:fill="FFFFFF"/>
        </w:rPr>
        <w:t>-</w:t>
      </w:r>
      <w:r>
        <w:rPr>
          <w:color w:val="000000"/>
          <w:shd w:val="clear" w:color="auto" w:fill="FFFFFF"/>
        </w:rPr>
        <w:t>head</w:t>
      </w:r>
      <w:r w:rsidR="00351B97">
        <w:rPr>
          <w:color w:val="000000"/>
          <w:shd w:val="clear" w:color="auto" w:fill="FFFFFF"/>
        </w:rPr>
        <w:t xml:space="preserve"> simulation</w:t>
      </w:r>
      <w:r>
        <w:rPr>
          <w:color w:val="000000"/>
          <w:shd w:val="clear" w:color="auto" w:fill="FFFFFF"/>
        </w:rPr>
        <w:t xml:space="preserve">, Simulation </w:t>
      </w:r>
      <w:r w:rsidRPr="00F10A26">
        <w:rPr>
          <w:color w:val="000000"/>
          <w:shd w:val="clear" w:color="auto" w:fill="FFFFFF"/>
        </w:rPr>
        <w:t>20</w:t>
      </w:r>
      <w:r>
        <w:rPr>
          <w:color w:val="000000"/>
          <w:shd w:val="clear" w:color="auto" w:fill="FFFFFF"/>
        </w:rPr>
        <w:t xml:space="preserve"> (Head Injury Part </w:t>
      </w:r>
      <w:r w:rsidRPr="00F10A26">
        <w:rPr>
          <w:color w:val="000000"/>
          <w:shd w:val="clear" w:color="auto" w:fill="FFFFFF"/>
        </w:rPr>
        <w:t>1</w:t>
      </w:r>
      <w:r>
        <w:rPr>
          <w:color w:val="000000"/>
          <w:shd w:val="clear" w:color="auto" w:fill="FFFFFF"/>
        </w:rPr>
        <w:t>)</w:t>
      </w:r>
      <w:r w:rsidRPr="00A951DA">
        <w:rPr>
          <w:color w:val="000000"/>
          <w:shd w:val="clear" w:color="auto" w:fill="FFFFFF"/>
        </w:rPr>
        <w:t xml:space="preserve">. </w:t>
      </w:r>
      <w:r>
        <w:rPr>
          <w:color w:val="000000"/>
          <w:shd w:val="clear" w:color="auto" w:fill="FFFFFF"/>
        </w:rPr>
        <w:t>Be sure to discuss and practice this when training the SPs. On the simulation day, be sure your schedule indicates which patient the HCP saw during the head</w:t>
      </w:r>
      <w:r w:rsidRPr="00F10A26">
        <w:rPr>
          <w:color w:val="000000"/>
          <w:shd w:val="clear" w:color="auto" w:fill="FFFFFF"/>
        </w:rPr>
        <w:t>-</w:t>
      </w:r>
      <w:r>
        <w:rPr>
          <w:color w:val="000000"/>
          <w:shd w:val="clear" w:color="auto" w:fill="FFFFFF"/>
        </w:rPr>
        <w:t>to</w:t>
      </w:r>
      <w:r w:rsidRPr="00F10A26">
        <w:rPr>
          <w:color w:val="000000"/>
          <w:shd w:val="clear" w:color="auto" w:fill="FFFFFF"/>
        </w:rPr>
        <w:t>-</w:t>
      </w:r>
      <w:r>
        <w:rPr>
          <w:color w:val="000000"/>
          <w:shd w:val="clear" w:color="auto" w:fill="FFFFFF"/>
        </w:rPr>
        <w:t>head simulation. During the rehearsal and the day of the simulation,</w:t>
      </w:r>
      <w:r w:rsidRPr="00A951DA">
        <w:rPr>
          <w:color w:val="000000"/>
          <w:shd w:val="clear" w:color="auto" w:fill="FFFFFF"/>
        </w:rPr>
        <w:t xml:space="preserve"> simply give the SP a uniquely colored note</w:t>
      </w:r>
      <w:r>
        <w:rPr>
          <w:color w:val="000000"/>
          <w:shd w:val="clear" w:color="auto" w:fill="FFFFFF"/>
        </w:rPr>
        <w:t xml:space="preserve"> </w:t>
      </w:r>
      <w:r w:rsidRPr="00A951DA">
        <w:rPr>
          <w:color w:val="000000"/>
          <w:shd w:val="clear" w:color="auto" w:fill="FFFFFF"/>
        </w:rPr>
        <w:t xml:space="preserve">card that lists the patient’s </w:t>
      </w:r>
      <w:r>
        <w:rPr>
          <w:color w:val="000000"/>
          <w:shd w:val="clear" w:color="auto" w:fill="FFFFFF"/>
        </w:rPr>
        <w:t xml:space="preserve">name, nickname, and symptoms (B </w:t>
      </w:r>
      <w:r w:rsidRPr="00F10A26">
        <w:rPr>
          <w:color w:val="000000"/>
          <w:shd w:val="clear" w:color="auto" w:fill="FFFFFF"/>
        </w:rPr>
        <w:t>=</w:t>
      </w:r>
      <w:r>
        <w:rPr>
          <w:color w:val="000000"/>
          <w:shd w:val="clear" w:color="auto" w:fill="FFFFFF"/>
        </w:rPr>
        <w:t xml:space="preserve"> Nosebleed, tongue bleed, temple pain, went home or Skittle </w:t>
      </w:r>
      <w:r w:rsidRPr="00F10A26">
        <w:rPr>
          <w:color w:val="000000"/>
          <w:shd w:val="clear" w:color="auto" w:fill="FFFFFF"/>
        </w:rPr>
        <w:t>=</w:t>
      </w:r>
      <w:r>
        <w:rPr>
          <w:color w:val="000000"/>
          <w:shd w:val="clear" w:color="auto" w:fill="FFFFFF"/>
        </w:rPr>
        <w:t xml:space="preserve"> Vomit, hospital, negative scan or head injury, went home). Then, when the HCP asks questions, they will have prompts and notes to use and will know which patient they are with and which HCP is present. If </w:t>
      </w:r>
      <w:r w:rsidR="00351B97">
        <w:rPr>
          <w:color w:val="000000"/>
          <w:shd w:val="clear" w:color="auto" w:fill="FFFFFF"/>
        </w:rPr>
        <w:t xml:space="preserve">note cards </w:t>
      </w:r>
      <w:r>
        <w:rPr>
          <w:color w:val="000000"/>
          <w:shd w:val="clear" w:color="auto" w:fill="FFFFFF"/>
        </w:rPr>
        <w:t xml:space="preserve">B and Skittle </w:t>
      </w:r>
      <w:r w:rsidR="00351B97">
        <w:rPr>
          <w:color w:val="000000"/>
          <w:shd w:val="clear" w:color="auto" w:fill="FFFFFF"/>
        </w:rPr>
        <w:t>are of</w:t>
      </w:r>
      <w:r>
        <w:rPr>
          <w:color w:val="000000"/>
          <w:shd w:val="clear" w:color="auto" w:fill="FFFFFF"/>
        </w:rPr>
        <w:t xml:space="preserve"> different color</w:t>
      </w:r>
      <w:r w:rsidR="00351B97">
        <w:rPr>
          <w:color w:val="000000"/>
          <w:shd w:val="clear" w:color="auto" w:fill="FFFFFF"/>
        </w:rPr>
        <w:t>s</w:t>
      </w:r>
      <w:r>
        <w:rPr>
          <w:color w:val="000000"/>
          <w:shd w:val="clear" w:color="auto" w:fill="FFFFFF"/>
        </w:rPr>
        <w:t>, then without reading the note card, the SP and the proctor will know which patient they are portraying for that situation.</w:t>
      </w:r>
    </w:p>
    <w:p w14:paraId="2289AA06" w14:textId="77777777" w:rsidR="005863D3" w:rsidRPr="0022385C" w:rsidRDefault="005863D3" w:rsidP="0022385C">
      <w:pPr>
        <w:spacing w:line="480" w:lineRule="auto"/>
        <w:rPr>
          <w:color w:val="000000"/>
        </w:rPr>
      </w:pPr>
    </w:p>
    <w:p w14:paraId="356A296D" w14:textId="13FCADE4" w:rsidR="00C01311" w:rsidRPr="0022385C" w:rsidRDefault="00140231" w:rsidP="0022385C">
      <w:pPr>
        <w:spacing w:line="480" w:lineRule="auto"/>
        <w:rPr>
          <w:color w:val="000000"/>
        </w:rPr>
      </w:pPr>
      <w:r w:rsidRPr="0022385C">
        <w:rPr>
          <w:color w:val="000000"/>
        </w:rPr>
        <w:t>&lt;a&gt;References</w:t>
      </w:r>
    </w:p>
    <w:p w14:paraId="3762E1BA" w14:textId="19C294FE" w:rsidR="008E4AE8" w:rsidRPr="00963C14" w:rsidRDefault="008E4AE8" w:rsidP="00963C14">
      <w:pPr>
        <w:pStyle w:val="ListParagraph"/>
        <w:numPr>
          <w:ilvl w:val="0"/>
          <w:numId w:val="18"/>
        </w:numPr>
        <w:spacing w:line="480" w:lineRule="auto"/>
        <w:ind w:hanging="360"/>
        <w:rPr>
          <w:color w:val="000000"/>
        </w:rPr>
      </w:pPr>
      <w:r w:rsidRPr="00963C14">
        <w:rPr>
          <w:color w:val="000000"/>
        </w:rPr>
        <w:t>Broglio SP, Cantu RC, Gioia GA, et al. National Athletic Trainers’ Asso</w:t>
      </w:r>
      <w:r w:rsidRPr="00963C14">
        <w:rPr>
          <w:color w:val="000000"/>
        </w:rPr>
        <w:softHyphen/>
        <w:t xml:space="preserve">ciation position statement: management of sport concussion. </w:t>
      </w:r>
      <w:r w:rsidRPr="00963C14">
        <w:rPr>
          <w:i/>
          <w:iCs/>
          <w:color w:val="000000"/>
        </w:rPr>
        <w:t>J Athl Train</w:t>
      </w:r>
      <w:r w:rsidRPr="00963C14">
        <w:rPr>
          <w:color w:val="000000"/>
        </w:rPr>
        <w:t>. 2014;49(2):245-265. doi:10.4085/1062-6050-49.1.07</w:t>
      </w:r>
    </w:p>
    <w:p w14:paraId="677A768F"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 xml:space="preserve">Broglio SP, Register-Mihalik JK, Guskiewicz KM, Leddy JJ, Merriman A, Valovich McLeod TC. National Athletic Trainers’ Association bridge statement: management of sport-related concussion. </w:t>
      </w:r>
      <w:r w:rsidRPr="00963C14">
        <w:rPr>
          <w:i/>
          <w:iCs/>
          <w:color w:val="000000"/>
        </w:rPr>
        <w:t>J Athl Train</w:t>
      </w:r>
      <w:r w:rsidRPr="00963C14">
        <w:rPr>
          <w:color w:val="000000"/>
        </w:rPr>
        <w:t>. 2024;59(3):225-242. doi:10.4085/1062-6050-0046.22</w:t>
      </w:r>
    </w:p>
    <w:p w14:paraId="60232B8E"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 xml:space="preserve">Casa DJ, Guskiewicz KM, Anderson SA, et al. National Athletic Trainers’ Association position statement: preventing sudden death in sports. </w:t>
      </w:r>
      <w:r w:rsidRPr="00963C14">
        <w:rPr>
          <w:i/>
          <w:iCs/>
          <w:color w:val="000000"/>
        </w:rPr>
        <w:t>J Athl Train</w:t>
      </w:r>
      <w:r w:rsidRPr="00963C14">
        <w:rPr>
          <w:color w:val="000000"/>
        </w:rPr>
        <w:t>. 2012;47(1):96-118. doi:10.4085/1062-6050-47.1.96</w:t>
      </w:r>
    </w:p>
    <w:p w14:paraId="404ADE19"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lastRenderedPageBreak/>
        <w:t xml:space="preserve">Cleary MA, Flanagan KW. </w:t>
      </w:r>
      <w:r w:rsidRPr="00963C14">
        <w:rPr>
          <w:i/>
          <w:iCs/>
          <w:color w:val="000000"/>
        </w:rPr>
        <w:t>Acute and Emergency Care in Athletic Training</w:t>
      </w:r>
      <w:r w:rsidRPr="00963C14">
        <w:rPr>
          <w:color w:val="000000"/>
        </w:rPr>
        <w:t>. Human Kinetics; 2017:464.</w:t>
      </w:r>
    </w:p>
    <w:p w14:paraId="1337340F"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 xml:space="preserve">Cuppett M, Flanagan KW. </w:t>
      </w:r>
      <w:r w:rsidRPr="00963C14">
        <w:rPr>
          <w:i/>
          <w:iCs/>
          <w:color w:val="000000"/>
        </w:rPr>
        <w:t>Medical Conditions in the Athlete</w:t>
      </w:r>
      <w:r w:rsidRPr="00963C14">
        <w:rPr>
          <w:color w:val="000000"/>
        </w:rPr>
        <w:t>. Human Kinetics; 2017.</w:t>
      </w:r>
    </w:p>
    <w:p w14:paraId="47D4E829"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Echemendia RJ, Brett BL, Broglio S, et al. Sport concussion assess</w:t>
      </w:r>
      <w:r w:rsidRPr="00963C14">
        <w:rPr>
          <w:color w:val="000000"/>
        </w:rPr>
        <w:softHyphen/>
        <w:t xml:space="preserve">ment ToolTM—6 (SCAT6). </w:t>
      </w:r>
      <w:r w:rsidRPr="00963C14">
        <w:rPr>
          <w:i/>
          <w:iCs/>
          <w:color w:val="000000"/>
        </w:rPr>
        <w:t>Br J Sports Med</w:t>
      </w:r>
      <w:r w:rsidRPr="00963C14">
        <w:rPr>
          <w:color w:val="000000"/>
        </w:rPr>
        <w:t>. 2023:57(11):622-631. doi:10.1136/bjsports-2023-107036</w:t>
      </w:r>
    </w:p>
    <w:p w14:paraId="4DDB3606"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 xml:space="preserve">Echemendia RJ, Brett BL, Broglio S, et al. </w:t>
      </w:r>
      <w:r w:rsidRPr="00963C14">
        <w:rPr>
          <w:i/>
          <w:iCs/>
          <w:color w:val="000000"/>
        </w:rPr>
        <w:t xml:space="preserve">Guidelines to Using the Sport Concussion Assessment Tool 6 (SCAT6). </w:t>
      </w:r>
      <w:r w:rsidRPr="00963C14">
        <w:rPr>
          <w:color w:val="000000"/>
        </w:rPr>
        <w:t>Concussion in Sport Group; 2023. Accessed August 8, 2026. www.concussioninsportgroup.com /scat-tools/</w:t>
      </w:r>
    </w:p>
    <w:p w14:paraId="6DB468CE"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NATA Foundation, Educational Resources Committee, Vestibular-Ocular Motor Screening (VOMS); DiCesaro SF, Kingma JJ. Presented by the NATA Foundation Educational Resources Committee. April 2017. www .natafoundation.org/wp-content/uploads/VOMS-DiCesaro-Kingma -Submission-4-2017-1.pdf</w:t>
      </w:r>
    </w:p>
    <w:p w14:paraId="3D25A4DE"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 xml:space="preserve">Patricios JS, Schneider KJ, Dvorak J, et al. Consensus statement on concussion in sport: the 6th International Conference on Concussion in Sport–Amsterdam, October 2022. </w:t>
      </w:r>
      <w:r w:rsidRPr="00963C14">
        <w:rPr>
          <w:i/>
          <w:iCs/>
          <w:color w:val="000000"/>
        </w:rPr>
        <w:t>Br J Sports Med</w:t>
      </w:r>
      <w:r w:rsidRPr="00963C14">
        <w:rPr>
          <w:color w:val="000000"/>
        </w:rPr>
        <w:t>. 2023;57(11):695-711. doi:10.1136/bjsports-2023-106898</w:t>
      </w:r>
    </w:p>
    <w:p w14:paraId="6832A034" w14:textId="77777777" w:rsidR="008E4AE8" w:rsidRPr="00963C14" w:rsidRDefault="008E4AE8" w:rsidP="00963C14">
      <w:pPr>
        <w:pStyle w:val="ListParagraph"/>
        <w:numPr>
          <w:ilvl w:val="0"/>
          <w:numId w:val="18"/>
        </w:numPr>
        <w:spacing w:line="480" w:lineRule="auto"/>
        <w:ind w:hanging="360"/>
        <w:rPr>
          <w:color w:val="000000"/>
        </w:rPr>
      </w:pPr>
      <w:r w:rsidRPr="00963C14">
        <w:rPr>
          <w:color w:val="000000"/>
        </w:rPr>
        <w:t xml:space="preserve">Strickler J, Bonifacio A. Assessing cranial nerves with a stick of gum. </w:t>
      </w:r>
      <w:r w:rsidRPr="00963C14">
        <w:rPr>
          <w:i/>
          <w:iCs/>
          <w:color w:val="000000"/>
        </w:rPr>
        <w:t>J Emerg Nurs</w:t>
      </w:r>
      <w:r w:rsidRPr="00963C14">
        <w:rPr>
          <w:color w:val="000000"/>
        </w:rPr>
        <w:t>. 2010;36(5):470-471. doi:10.1016/j.jen.2009.11.025</w:t>
      </w:r>
    </w:p>
    <w:p w14:paraId="6977A703" w14:textId="77777777" w:rsidR="005863D3" w:rsidRPr="0022385C" w:rsidRDefault="005863D3" w:rsidP="0022385C">
      <w:pPr>
        <w:spacing w:line="480" w:lineRule="auto"/>
        <w:rPr>
          <w:color w:val="000000"/>
        </w:rPr>
      </w:pPr>
    </w:p>
    <w:p w14:paraId="2E4F147A" w14:textId="77777777" w:rsidR="005863D3" w:rsidRPr="0022385C" w:rsidRDefault="005863D3" w:rsidP="0022385C">
      <w:pPr>
        <w:spacing w:line="480" w:lineRule="auto"/>
        <w:rPr>
          <w:b/>
          <w:bCs/>
          <w:color w:val="000000"/>
        </w:rPr>
      </w:pPr>
      <w:bookmarkStart w:id="24" w:name="_Hlk214018167"/>
      <w:r w:rsidRPr="0022385C">
        <w:rPr>
          <w:b/>
          <w:bCs/>
          <w:color w:val="000000"/>
        </w:rPr>
        <w:t>\qqBEGIN downloadable content: Button name: Suggested Answers for Select Activities</w:t>
      </w:r>
    </w:p>
    <w:p w14:paraId="2AD165DC" w14:textId="77777777" w:rsidR="005863D3" w:rsidRPr="0022385C" w:rsidRDefault="005863D3" w:rsidP="0022385C">
      <w:pPr>
        <w:spacing w:line="480" w:lineRule="auto"/>
        <w:rPr>
          <w:color w:val="000000"/>
        </w:rPr>
      </w:pPr>
      <w:r w:rsidRPr="0022385C">
        <w:rPr>
          <w:color w:val="000000"/>
        </w:rPr>
        <w:t>&lt;title&gt;Suggested Answers for Select Activities</w:t>
      </w:r>
    </w:p>
    <w:bookmarkEnd w:id="24"/>
    <w:p w14:paraId="5F25C122" w14:textId="3911168D" w:rsidR="54D60FEF" w:rsidRPr="0022385C" w:rsidRDefault="00524DF0" w:rsidP="0022385C">
      <w:pPr>
        <w:spacing w:line="480" w:lineRule="auto"/>
        <w:rPr>
          <w:color w:val="000000"/>
        </w:rPr>
      </w:pPr>
      <w:r w:rsidRPr="0022385C">
        <w:rPr>
          <w:color w:val="000000"/>
        </w:rPr>
        <w:t>&lt;b&gt;Presimulation Activity</w:t>
      </w:r>
      <w:r>
        <w:rPr>
          <w:color w:val="000000"/>
        </w:rPr>
        <w:t xml:space="preserve"> </w:t>
      </w:r>
      <w:r w:rsidRPr="00C76D27">
        <w:rPr>
          <w:color w:val="000000"/>
        </w:rPr>
        <w:t>2</w:t>
      </w:r>
      <w:r>
        <w:rPr>
          <w:color w:val="000000"/>
        </w:rPr>
        <w:t>: Head Injury Assessment</w:t>
      </w:r>
    </w:p>
    <w:p w14:paraId="461BB9EB" w14:textId="78D14A4C" w:rsidR="0097072A" w:rsidRPr="0022385C" w:rsidRDefault="0097072A" w:rsidP="0022385C">
      <w:pPr>
        <w:spacing w:line="480" w:lineRule="auto"/>
        <w:rPr>
          <w:color w:val="000000"/>
        </w:rPr>
      </w:pPr>
      <w:r w:rsidRPr="0022385C">
        <w:rPr>
          <w:color w:val="000000"/>
        </w:rPr>
        <w:t xml:space="preserve">Many answers could be correct, but answers </w:t>
      </w:r>
      <w:r w:rsidR="00BC08F6">
        <w:rPr>
          <w:color w:val="000000"/>
        </w:rPr>
        <w:t>will likely</w:t>
      </w:r>
      <w:r w:rsidRPr="0022385C">
        <w:rPr>
          <w:color w:val="000000"/>
        </w:rPr>
        <w:t xml:space="preserve"> include</w:t>
      </w:r>
      <w:r w:rsidR="00017EBC">
        <w:rPr>
          <w:color w:val="000000"/>
        </w:rPr>
        <w:t xml:space="preserve"> the following</w:t>
      </w:r>
      <w:r w:rsidRPr="0022385C">
        <w:rPr>
          <w:color w:val="000000"/>
        </w:rPr>
        <w:t>:</w:t>
      </w:r>
    </w:p>
    <w:p w14:paraId="29336A83" w14:textId="77777777" w:rsidR="00A75708" w:rsidRPr="0022385C" w:rsidRDefault="00A75708" w:rsidP="0022385C">
      <w:pPr>
        <w:spacing w:line="480" w:lineRule="auto"/>
        <w:rPr>
          <w:color w:val="000000"/>
        </w:rPr>
      </w:pPr>
    </w:p>
    <w:p w14:paraId="27E677EA" w14:textId="70D9B84F" w:rsidR="00F4277E" w:rsidRPr="00963C14" w:rsidRDefault="00F4277E" w:rsidP="00963C14">
      <w:pPr>
        <w:pStyle w:val="ListParagraph"/>
        <w:numPr>
          <w:ilvl w:val="0"/>
          <w:numId w:val="19"/>
        </w:numPr>
        <w:spacing w:line="480" w:lineRule="auto"/>
        <w:ind w:hanging="360"/>
        <w:rPr>
          <w:color w:val="000000"/>
        </w:rPr>
      </w:pPr>
      <w:r w:rsidRPr="00963C14">
        <w:rPr>
          <w:color w:val="000000"/>
        </w:rPr>
        <w:lastRenderedPageBreak/>
        <w:t>Physical inspection, cognition tests, orientation tests, and balance tests.</w:t>
      </w:r>
      <w:r w:rsidR="0022385C" w:rsidRPr="00963C14">
        <w:rPr>
          <w:color w:val="000000"/>
        </w:rPr>
        <w:t xml:space="preserve"> </w:t>
      </w:r>
      <w:r w:rsidRPr="00963C14">
        <w:rPr>
          <w:color w:val="000000"/>
        </w:rPr>
        <w:t xml:space="preserve">These will likely include palpation, cognitive assessment (alertness and orientation, </w:t>
      </w:r>
      <w:r w:rsidR="00BC08F6" w:rsidRPr="00963C14">
        <w:rPr>
          <w:color w:val="000000"/>
        </w:rPr>
        <w:t>Alert and Oriented (A&amp;O</w:t>
      </w:r>
      <w:r w:rsidR="00EE6D5F" w:rsidRPr="00963C14">
        <w:rPr>
          <w:color w:val="000000"/>
        </w:rPr>
        <w:t xml:space="preserve"> \x\ </w:t>
      </w:r>
      <w:r w:rsidR="00BC08F6" w:rsidRPr="00963C14">
        <w:rPr>
          <w:color w:val="000000"/>
        </w:rPr>
        <w:t xml:space="preserve">4), </w:t>
      </w:r>
      <w:r w:rsidRPr="00963C14">
        <w:rPr>
          <w:color w:val="000000"/>
        </w:rPr>
        <w:t>AVPU</w:t>
      </w:r>
      <w:r w:rsidR="00BC08F6" w:rsidRPr="00963C14">
        <w:rPr>
          <w:color w:val="000000"/>
        </w:rPr>
        <w:t xml:space="preserve"> (Alert, Verbal, Painful, Unresponsive)</w:t>
      </w:r>
      <w:r w:rsidRPr="00963C14">
        <w:rPr>
          <w:color w:val="000000"/>
        </w:rPr>
        <w:t xml:space="preserve"> scale, Maddocks, etc.),</w:t>
      </w:r>
      <w:r w:rsidR="0022385C" w:rsidRPr="00963C14">
        <w:rPr>
          <w:color w:val="000000"/>
        </w:rPr>
        <w:t xml:space="preserve"> </w:t>
      </w:r>
      <w:r w:rsidRPr="00963C14">
        <w:rPr>
          <w:color w:val="000000"/>
        </w:rPr>
        <w:t>cranial nerves, VOMS</w:t>
      </w:r>
      <w:r w:rsidR="00BC08F6" w:rsidRPr="00963C14">
        <w:rPr>
          <w:color w:val="000000"/>
        </w:rPr>
        <w:t xml:space="preserve"> (Vestibular Oculomotor Screening)</w:t>
      </w:r>
      <w:r w:rsidRPr="00963C14">
        <w:rPr>
          <w:color w:val="000000"/>
        </w:rPr>
        <w:t>, BESS</w:t>
      </w:r>
      <w:r w:rsidR="00BC08F6" w:rsidRPr="00963C14">
        <w:rPr>
          <w:color w:val="000000"/>
        </w:rPr>
        <w:t xml:space="preserve"> (Balance Error Scoring System)</w:t>
      </w:r>
      <w:r w:rsidRPr="00963C14">
        <w:rPr>
          <w:color w:val="000000"/>
        </w:rPr>
        <w:t xml:space="preserve">, </w:t>
      </w:r>
      <w:r w:rsidR="00017EBC" w:rsidRPr="00963C14">
        <w:rPr>
          <w:color w:val="000000"/>
        </w:rPr>
        <w:t>and so on</w:t>
      </w:r>
      <w:r w:rsidRPr="00963C14">
        <w:rPr>
          <w:color w:val="000000"/>
        </w:rPr>
        <w:t>.</w:t>
      </w:r>
      <w:r w:rsidR="00837D8B" w:rsidRPr="00963C14">
        <w:rPr>
          <w:color w:val="000000"/>
        </w:rPr>
        <w:t xml:space="preserve"> Observation and palpation. Look for symptom progression or trend and severity.</w:t>
      </w:r>
    </w:p>
    <w:p w14:paraId="63159025" w14:textId="240CBF9C" w:rsidR="0097072A" w:rsidRPr="00963C14" w:rsidRDefault="003F7C26" w:rsidP="00963C14">
      <w:pPr>
        <w:pStyle w:val="ListParagraph"/>
        <w:numPr>
          <w:ilvl w:val="0"/>
          <w:numId w:val="19"/>
        </w:numPr>
        <w:spacing w:line="480" w:lineRule="auto"/>
        <w:ind w:hanging="360"/>
        <w:rPr>
          <w:color w:val="000000"/>
        </w:rPr>
      </w:pPr>
      <w:r w:rsidRPr="00963C14">
        <w:rPr>
          <w:color w:val="000000"/>
        </w:rPr>
        <w:t>If i</w:t>
      </w:r>
      <w:r w:rsidR="00F4277E" w:rsidRPr="00963C14">
        <w:rPr>
          <w:color w:val="000000"/>
        </w:rPr>
        <w:t>njury severity or patient pain stabilizes and does not continue to progress</w:t>
      </w:r>
      <w:r w:rsidRPr="00963C14">
        <w:rPr>
          <w:color w:val="000000"/>
        </w:rPr>
        <w:t>, severity likely less</w:t>
      </w:r>
      <w:r w:rsidR="00F4277E" w:rsidRPr="00963C14">
        <w:rPr>
          <w:color w:val="000000"/>
        </w:rPr>
        <w:t xml:space="preserve">. Injury pain and severity return to </w:t>
      </w:r>
      <w:r w:rsidR="00017EBC" w:rsidRPr="00963C14">
        <w:rPr>
          <w:color w:val="000000"/>
        </w:rPr>
        <w:t xml:space="preserve">the </w:t>
      </w:r>
      <w:r w:rsidR="00F4277E" w:rsidRPr="00963C14">
        <w:rPr>
          <w:color w:val="000000"/>
        </w:rPr>
        <w:t>previous level, even if provoked. It is not the worst pain ever</w:t>
      </w:r>
      <w:r w:rsidR="00017EBC" w:rsidRPr="00963C14">
        <w:rPr>
          <w:color w:val="000000"/>
        </w:rPr>
        <w:t xml:space="preserve"> experienced</w:t>
      </w:r>
      <w:r w:rsidR="00F4277E" w:rsidRPr="00963C14">
        <w:rPr>
          <w:color w:val="000000"/>
        </w:rPr>
        <w:t>. No red flags present</w:t>
      </w:r>
      <w:r w:rsidR="00017EBC" w:rsidRPr="00963C14">
        <w:rPr>
          <w:color w:val="000000"/>
        </w:rPr>
        <w:t>,</w:t>
      </w:r>
      <w:r w:rsidR="00F4277E" w:rsidRPr="00963C14">
        <w:rPr>
          <w:color w:val="000000"/>
        </w:rPr>
        <w:t xml:space="preserve"> or they are not persistent and resolve quickly.</w:t>
      </w:r>
    </w:p>
    <w:p w14:paraId="5642F4F6" w14:textId="181F8FCD" w:rsidR="00F4277E" w:rsidRPr="00963C14" w:rsidRDefault="00F4277E" w:rsidP="00963C14">
      <w:pPr>
        <w:pStyle w:val="ListParagraph"/>
        <w:numPr>
          <w:ilvl w:val="0"/>
          <w:numId w:val="19"/>
        </w:numPr>
        <w:spacing w:line="480" w:lineRule="auto"/>
        <w:ind w:hanging="360"/>
        <w:rPr>
          <w:color w:val="000000"/>
        </w:rPr>
      </w:pPr>
      <w:r w:rsidRPr="00963C14">
        <w:rPr>
          <w:color w:val="000000"/>
        </w:rPr>
        <w:t>Is this the appropriate time and space? Is it quiet? Do I have time? Is it too soon</w:t>
      </w:r>
      <w:r w:rsidR="00876F85" w:rsidRPr="00963C14">
        <w:rPr>
          <w:color w:val="000000"/>
        </w:rPr>
        <w:t>,</w:t>
      </w:r>
      <w:r w:rsidRPr="00963C14">
        <w:rPr>
          <w:color w:val="000000"/>
        </w:rPr>
        <w:t xml:space="preserve"> and </w:t>
      </w:r>
      <w:r w:rsidR="00876F85" w:rsidRPr="00963C14">
        <w:rPr>
          <w:color w:val="000000"/>
        </w:rPr>
        <w:t>will it</w:t>
      </w:r>
      <w:r w:rsidRPr="00963C14">
        <w:rPr>
          <w:color w:val="000000"/>
        </w:rPr>
        <w:t xml:space="preserve"> only provoke symptoms unnecessarily? If I have ruled out a more serious head injury, what information will I gain from a SCAT6 immediately that cannot be obtained after 20 minutes, 1 hour, or even the next day?</w:t>
      </w:r>
    </w:p>
    <w:p w14:paraId="0A403543" w14:textId="0DDC73EF" w:rsidR="00F4277E" w:rsidRPr="00963C14" w:rsidRDefault="00F4277E" w:rsidP="00963C14">
      <w:pPr>
        <w:pStyle w:val="ListParagraph"/>
        <w:numPr>
          <w:ilvl w:val="0"/>
          <w:numId w:val="19"/>
        </w:numPr>
        <w:spacing w:line="480" w:lineRule="auto"/>
        <w:ind w:hanging="360"/>
        <w:rPr>
          <w:color w:val="000000"/>
        </w:rPr>
      </w:pPr>
      <w:r w:rsidRPr="00963C14">
        <w:rPr>
          <w:color w:val="000000"/>
        </w:rPr>
        <w:t xml:space="preserve">If the SCAT6 continues to provoke symptoms and the patient does not easily return to </w:t>
      </w:r>
      <w:r w:rsidR="00876F85" w:rsidRPr="00963C14">
        <w:rPr>
          <w:color w:val="000000"/>
        </w:rPr>
        <w:t xml:space="preserve">the </w:t>
      </w:r>
      <w:r w:rsidRPr="00963C14">
        <w:rPr>
          <w:color w:val="000000"/>
        </w:rPr>
        <w:t>previous symptom level, or if the SCAT6 makes the patient worse overall, there is no need to proceed.</w:t>
      </w:r>
      <w:r w:rsidR="003F7C26" w:rsidRPr="00963C14">
        <w:rPr>
          <w:color w:val="000000"/>
        </w:rPr>
        <w:t xml:space="preserve"> Also, if the setting or other factors provoke symptoms, consider stopping. </w:t>
      </w:r>
    </w:p>
    <w:p w14:paraId="560515FD" w14:textId="7D53B569" w:rsidR="00F4277E" w:rsidRPr="00963C14" w:rsidRDefault="00F4277E" w:rsidP="00963C14">
      <w:pPr>
        <w:pStyle w:val="ListParagraph"/>
        <w:numPr>
          <w:ilvl w:val="0"/>
          <w:numId w:val="19"/>
        </w:numPr>
        <w:spacing w:line="480" w:lineRule="auto"/>
        <w:ind w:hanging="360"/>
        <w:rPr>
          <w:color w:val="000000"/>
        </w:rPr>
      </w:pPr>
      <w:r w:rsidRPr="00963C14">
        <w:rPr>
          <w:color w:val="000000"/>
        </w:rPr>
        <w:t>Check vital signs</w:t>
      </w:r>
      <w:r w:rsidR="00876F85" w:rsidRPr="00963C14">
        <w:rPr>
          <w:color w:val="000000"/>
        </w:rPr>
        <w:t>,</w:t>
      </w:r>
      <w:r w:rsidRPr="00963C14">
        <w:rPr>
          <w:color w:val="000000"/>
        </w:rPr>
        <w:t xml:space="preserve"> including pupillary response, check pain scale, check progression of symptoms, serial assessment of patient and symptoms, particularly monitor if the patient does not return to normal (normal </w:t>
      </w:r>
      <w:r w:rsidR="00876F85" w:rsidRPr="00963C14">
        <w:rPr>
          <w:color w:val="000000"/>
        </w:rPr>
        <w:t>heart rate [</w:t>
      </w:r>
      <w:r w:rsidRPr="00963C14">
        <w:rPr>
          <w:color w:val="000000"/>
        </w:rPr>
        <w:t>HR</w:t>
      </w:r>
      <w:r w:rsidR="00876F85" w:rsidRPr="00963C14">
        <w:rPr>
          <w:color w:val="000000"/>
        </w:rPr>
        <w:t>]</w:t>
      </w:r>
      <w:r w:rsidRPr="00963C14">
        <w:rPr>
          <w:color w:val="000000"/>
        </w:rPr>
        <w:t xml:space="preserve">, BP, </w:t>
      </w:r>
      <w:r w:rsidR="00876F85" w:rsidRPr="00963C14">
        <w:rPr>
          <w:color w:val="000000"/>
        </w:rPr>
        <w:t>respiratory rate [</w:t>
      </w:r>
      <w:r w:rsidRPr="00963C14">
        <w:rPr>
          <w:color w:val="000000"/>
        </w:rPr>
        <w:t>RR</w:t>
      </w:r>
      <w:r w:rsidR="00876F85" w:rsidRPr="00963C14">
        <w:rPr>
          <w:color w:val="000000"/>
        </w:rPr>
        <w:t>]</w:t>
      </w:r>
      <w:r w:rsidRPr="00963C14">
        <w:rPr>
          <w:color w:val="000000"/>
        </w:rPr>
        <w:t xml:space="preserve">, etc.), </w:t>
      </w:r>
      <w:r w:rsidR="00876F85" w:rsidRPr="00963C14">
        <w:rPr>
          <w:color w:val="000000"/>
        </w:rPr>
        <w:t xml:space="preserve">and </w:t>
      </w:r>
      <w:r w:rsidRPr="00963C14">
        <w:rPr>
          <w:color w:val="000000"/>
        </w:rPr>
        <w:t>good history questions.</w:t>
      </w:r>
    </w:p>
    <w:p w14:paraId="7316CC58" w14:textId="28656A83" w:rsidR="0097072A" w:rsidRPr="00963C14" w:rsidRDefault="00F4277E" w:rsidP="00963C14">
      <w:pPr>
        <w:pStyle w:val="ListParagraph"/>
        <w:numPr>
          <w:ilvl w:val="0"/>
          <w:numId w:val="19"/>
        </w:numPr>
        <w:spacing w:line="480" w:lineRule="auto"/>
        <w:ind w:hanging="360"/>
        <w:rPr>
          <w:color w:val="000000"/>
        </w:rPr>
      </w:pPr>
      <w:r w:rsidRPr="00963C14">
        <w:rPr>
          <w:color w:val="000000"/>
        </w:rPr>
        <w:lastRenderedPageBreak/>
        <w:t xml:space="preserve">If no other emergency is more pressing, assess immediately by palpating </w:t>
      </w:r>
      <w:r w:rsidR="00876F85" w:rsidRPr="00963C14">
        <w:rPr>
          <w:color w:val="000000"/>
        </w:rPr>
        <w:t xml:space="preserve">the </w:t>
      </w:r>
      <w:r w:rsidRPr="00963C14">
        <w:rPr>
          <w:color w:val="000000"/>
        </w:rPr>
        <w:t xml:space="preserve">spine and asking about spine pain while </w:t>
      </w:r>
      <w:r w:rsidR="00876F85" w:rsidRPr="00963C14">
        <w:rPr>
          <w:color w:val="000000"/>
        </w:rPr>
        <w:t xml:space="preserve">requesting </w:t>
      </w:r>
      <w:r w:rsidRPr="00963C14">
        <w:rPr>
          <w:color w:val="000000"/>
        </w:rPr>
        <w:t xml:space="preserve">the patient to restrict motion. After palpation and history, assess movement ability and restriction. Follow protocols such as the Canadian Spine Rules or </w:t>
      </w:r>
      <w:r w:rsidR="00724AEF" w:rsidRPr="00963C14">
        <w:rPr>
          <w:color w:val="000000"/>
        </w:rPr>
        <w:t>NEXUS criteria</w:t>
      </w:r>
      <w:r w:rsidR="008E4AE8">
        <w:rPr>
          <w:color w:val="000000"/>
        </w:rPr>
        <w:t>.</w:t>
      </w:r>
    </w:p>
    <w:p w14:paraId="72B907A5" w14:textId="77777777" w:rsidR="00433E9E" w:rsidRPr="0022385C" w:rsidRDefault="00433E9E" w:rsidP="0022385C">
      <w:pPr>
        <w:spacing w:line="480" w:lineRule="auto"/>
        <w:rPr>
          <w:color w:val="000000"/>
        </w:rPr>
      </w:pPr>
    </w:p>
    <w:p w14:paraId="6A79D306" w14:textId="739124A6" w:rsidR="54D60FEF" w:rsidRPr="0022385C" w:rsidRDefault="00524DF0" w:rsidP="0022385C">
      <w:pPr>
        <w:spacing w:line="480" w:lineRule="auto"/>
        <w:rPr>
          <w:color w:val="000000"/>
        </w:rPr>
      </w:pPr>
      <w:r w:rsidRPr="0022385C">
        <w:rPr>
          <w:color w:val="000000"/>
        </w:rPr>
        <w:t>&lt;b&gt;Presimulation Activity</w:t>
      </w:r>
      <w:r>
        <w:rPr>
          <w:color w:val="000000"/>
        </w:rPr>
        <w:t xml:space="preserve"> </w:t>
      </w:r>
      <w:r w:rsidRPr="00C76D27">
        <w:rPr>
          <w:color w:val="000000"/>
        </w:rPr>
        <w:t>3</w:t>
      </w:r>
      <w:r>
        <w:rPr>
          <w:color w:val="000000"/>
        </w:rPr>
        <w:t>: Head Injuries</w:t>
      </w:r>
    </w:p>
    <w:p w14:paraId="6B1122DB" w14:textId="0772BE84" w:rsidR="00724AEF" w:rsidRPr="00963C14" w:rsidRDefault="00724AEF" w:rsidP="00963C14">
      <w:pPr>
        <w:pStyle w:val="ListParagraph"/>
        <w:numPr>
          <w:ilvl w:val="0"/>
          <w:numId w:val="20"/>
        </w:numPr>
        <w:spacing w:line="480" w:lineRule="auto"/>
        <w:ind w:hanging="360"/>
        <w:rPr>
          <w:color w:val="000000"/>
        </w:rPr>
      </w:pPr>
      <w:r w:rsidRPr="00963C14">
        <w:rPr>
          <w:color w:val="000000"/>
        </w:rPr>
        <w:t xml:space="preserve">Bleeding </w:t>
      </w:r>
      <w:r w:rsidR="009432CA" w:rsidRPr="00963C14">
        <w:rPr>
          <w:color w:val="000000"/>
        </w:rPr>
        <w:t>between the skull and</w:t>
      </w:r>
      <w:r w:rsidRPr="00963C14">
        <w:rPr>
          <w:color w:val="000000"/>
        </w:rPr>
        <w:t xml:space="preserve"> dura mater usually involves an artery (middle meningeal artery), which causes rapid accumulation of blood and potentially increased pressure in the skull. </w:t>
      </w:r>
      <w:r w:rsidR="00022939" w:rsidRPr="00963C14">
        <w:rPr>
          <w:color w:val="000000"/>
        </w:rPr>
        <w:t>D</w:t>
      </w:r>
      <w:r w:rsidRPr="00963C14">
        <w:rPr>
          <w:color w:val="000000"/>
        </w:rPr>
        <w:t xml:space="preserve">escribed to occur with a brief loss of consciousness, followed by a lucid interval, and then </w:t>
      </w:r>
      <w:r w:rsidR="00876F85" w:rsidRPr="00963C14">
        <w:rPr>
          <w:color w:val="000000"/>
        </w:rPr>
        <w:t xml:space="preserve">a </w:t>
      </w:r>
      <w:r w:rsidRPr="00963C14">
        <w:rPr>
          <w:color w:val="000000"/>
        </w:rPr>
        <w:t>rapid decline</w:t>
      </w:r>
      <w:r w:rsidR="00EE6D5F" w:rsidRPr="00963C14">
        <w:rPr>
          <w:color w:val="000000"/>
        </w:rPr>
        <w:t>,</w:t>
      </w:r>
      <w:r w:rsidR="00022939" w:rsidRPr="00963C14">
        <w:rPr>
          <w:color w:val="000000"/>
        </w:rPr>
        <w:t xml:space="preserve"> but not always</w:t>
      </w:r>
      <w:r w:rsidRPr="00963C14">
        <w:rPr>
          <w:color w:val="000000"/>
        </w:rPr>
        <w:t xml:space="preserve">. </w:t>
      </w:r>
      <w:r w:rsidR="009F2272" w:rsidRPr="00963C14">
        <w:rPr>
          <w:color w:val="000000"/>
        </w:rPr>
        <w:t>In the early stages, o</w:t>
      </w:r>
      <w:r w:rsidRPr="00963C14">
        <w:rPr>
          <w:color w:val="000000"/>
        </w:rPr>
        <w:t xml:space="preserve">ther signs and symptoms may not be distinct from a subdural hematoma but may include severe or worsening headache, vomiting, pupillary changes (one-sided), one-sided weakness, </w:t>
      </w:r>
      <w:r w:rsidR="00876F85" w:rsidRPr="00963C14">
        <w:rPr>
          <w:color w:val="000000"/>
        </w:rPr>
        <w:t xml:space="preserve">and </w:t>
      </w:r>
      <w:r w:rsidRPr="00963C14">
        <w:rPr>
          <w:color w:val="000000"/>
        </w:rPr>
        <w:t>behavioral and cognitive changes</w:t>
      </w:r>
      <w:r w:rsidR="009F2272" w:rsidRPr="00963C14">
        <w:rPr>
          <w:color w:val="000000"/>
        </w:rPr>
        <w:t>.</w:t>
      </w:r>
      <w:r w:rsidR="0022385C" w:rsidRPr="00963C14">
        <w:rPr>
          <w:color w:val="000000"/>
        </w:rPr>
        <w:t xml:space="preserve"> </w:t>
      </w:r>
      <w:r w:rsidRPr="00963C14">
        <w:rPr>
          <w:color w:val="000000"/>
        </w:rPr>
        <w:t xml:space="preserve">A </w:t>
      </w:r>
      <w:r w:rsidR="00022939" w:rsidRPr="00963C14">
        <w:rPr>
          <w:color w:val="000000"/>
        </w:rPr>
        <w:t>late</w:t>
      </w:r>
      <w:r w:rsidRPr="00963C14">
        <w:rPr>
          <w:color w:val="000000"/>
        </w:rPr>
        <w:t xml:space="preserve"> vital sign change </w:t>
      </w:r>
      <w:r w:rsidR="00022939" w:rsidRPr="00963C14">
        <w:rPr>
          <w:color w:val="000000"/>
        </w:rPr>
        <w:t>may</w:t>
      </w:r>
      <w:r w:rsidRPr="00963C14">
        <w:rPr>
          <w:color w:val="000000"/>
        </w:rPr>
        <w:t xml:space="preserve"> include increased respirations or respiratory pattern changes that do not decrease over time. This may progress to Cushing’s </w:t>
      </w:r>
      <w:r w:rsidR="00A745C8" w:rsidRPr="00963C14">
        <w:rPr>
          <w:color w:val="000000"/>
        </w:rPr>
        <w:t>t</w:t>
      </w:r>
      <w:r w:rsidRPr="00963C14">
        <w:rPr>
          <w:color w:val="000000"/>
        </w:rPr>
        <w:t xml:space="preserve">riad: hypertension, bradycardia, and irregular or Biot’s respirations. The </w:t>
      </w:r>
      <w:r w:rsidR="0020628B" w:rsidRPr="00963C14">
        <w:rPr>
          <w:color w:val="000000"/>
        </w:rPr>
        <w:t>athletic trainer (</w:t>
      </w:r>
      <w:r w:rsidRPr="00963C14">
        <w:rPr>
          <w:color w:val="000000"/>
        </w:rPr>
        <w:t>AT</w:t>
      </w:r>
      <w:r w:rsidR="0020628B" w:rsidRPr="00963C14">
        <w:rPr>
          <w:color w:val="000000"/>
        </w:rPr>
        <w:t>)</w:t>
      </w:r>
      <w:r w:rsidRPr="00963C14">
        <w:rPr>
          <w:color w:val="000000"/>
        </w:rPr>
        <w:t xml:space="preserve"> can only provide </w:t>
      </w:r>
      <w:r w:rsidR="00022939" w:rsidRPr="00963C14">
        <w:rPr>
          <w:color w:val="000000"/>
        </w:rPr>
        <w:t xml:space="preserve">supportive emergency </w:t>
      </w:r>
      <w:r w:rsidRPr="00963C14">
        <w:rPr>
          <w:color w:val="000000"/>
        </w:rPr>
        <w:t>management</w:t>
      </w:r>
      <w:r w:rsidR="00A745C8" w:rsidRPr="00963C14">
        <w:rPr>
          <w:color w:val="000000"/>
        </w:rPr>
        <w:t>,</w:t>
      </w:r>
      <w:r w:rsidRPr="00963C14">
        <w:rPr>
          <w:color w:val="000000"/>
        </w:rPr>
        <w:t xml:space="preserve"> such as shock management (O</w:t>
      </w:r>
      <w:r w:rsidRPr="00963C14">
        <w:rPr>
          <w:color w:val="000000"/>
          <w:vertAlign w:val="subscript"/>
        </w:rPr>
        <w:t>2</w:t>
      </w:r>
      <w:r w:rsidRPr="00963C14">
        <w:rPr>
          <w:color w:val="000000"/>
        </w:rPr>
        <w:t>, patient positioning</w:t>
      </w:r>
      <w:r w:rsidR="00F87C66" w:rsidRPr="00963C14">
        <w:rPr>
          <w:color w:val="000000"/>
        </w:rPr>
        <w:t>—</w:t>
      </w:r>
      <w:r w:rsidRPr="00963C14">
        <w:rPr>
          <w:color w:val="000000"/>
        </w:rPr>
        <w:t xml:space="preserve">head </w:t>
      </w:r>
      <w:r w:rsidR="00022939" w:rsidRPr="00963C14">
        <w:rPr>
          <w:color w:val="000000"/>
        </w:rPr>
        <w:t>elevation if it does not compromise adequate blood pressure</w:t>
      </w:r>
      <w:r w:rsidRPr="00963C14">
        <w:rPr>
          <w:color w:val="000000"/>
        </w:rPr>
        <w:t xml:space="preserve">, temperature regulation, and rapid transportation). Starting an </w:t>
      </w:r>
      <w:r w:rsidR="00876F85" w:rsidRPr="00963C14">
        <w:rPr>
          <w:color w:val="000000"/>
        </w:rPr>
        <w:t>intravenous (</w:t>
      </w:r>
      <w:r w:rsidRPr="00963C14">
        <w:rPr>
          <w:color w:val="000000"/>
        </w:rPr>
        <w:t>IV</w:t>
      </w:r>
      <w:r w:rsidR="00876F85" w:rsidRPr="00963C14">
        <w:rPr>
          <w:color w:val="000000"/>
        </w:rPr>
        <w:t>) is helpful</w:t>
      </w:r>
      <w:r w:rsidR="009432CA" w:rsidRPr="00963C14">
        <w:rPr>
          <w:color w:val="000000"/>
        </w:rPr>
        <w:t>,</w:t>
      </w:r>
      <w:r w:rsidR="00876F85" w:rsidRPr="00963C14">
        <w:rPr>
          <w:color w:val="000000"/>
        </w:rPr>
        <w:t xml:space="preserve"> if available</w:t>
      </w:r>
      <w:r w:rsidRPr="00963C14">
        <w:rPr>
          <w:color w:val="000000"/>
        </w:rPr>
        <w:t>.</w:t>
      </w:r>
    </w:p>
    <w:p w14:paraId="3D3F2F8E" w14:textId="77A34438" w:rsidR="00F000B6" w:rsidRPr="00963C14" w:rsidRDefault="009F2272" w:rsidP="00963C14">
      <w:pPr>
        <w:pStyle w:val="ListParagraph"/>
        <w:numPr>
          <w:ilvl w:val="0"/>
          <w:numId w:val="20"/>
        </w:numPr>
        <w:spacing w:line="480" w:lineRule="auto"/>
        <w:ind w:hanging="360"/>
        <w:rPr>
          <w:color w:val="000000"/>
        </w:rPr>
      </w:pPr>
      <w:r w:rsidRPr="00963C14">
        <w:rPr>
          <w:color w:val="000000"/>
        </w:rPr>
        <w:t>The subdural hematoma usually involves a ven</w:t>
      </w:r>
      <w:r w:rsidR="009432CA" w:rsidRPr="00963C14">
        <w:rPr>
          <w:color w:val="000000"/>
        </w:rPr>
        <w:t xml:space="preserve">ous bleed between </w:t>
      </w:r>
      <w:r w:rsidRPr="00963C14">
        <w:rPr>
          <w:color w:val="000000"/>
        </w:rPr>
        <w:t xml:space="preserve">the dura mater and the </w:t>
      </w:r>
      <w:r w:rsidR="009432CA" w:rsidRPr="00963C14">
        <w:rPr>
          <w:color w:val="000000"/>
        </w:rPr>
        <w:t xml:space="preserve">surface of the </w:t>
      </w:r>
      <w:r w:rsidRPr="00963C14">
        <w:rPr>
          <w:color w:val="000000"/>
        </w:rPr>
        <w:t>brain. This injury is usually slower to develop and can take up to hours or even weeks to show signs and symptoms. The signs and symptoms are generally s</w:t>
      </w:r>
      <w:r w:rsidR="009432CA" w:rsidRPr="00963C14">
        <w:rPr>
          <w:color w:val="000000"/>
        </w:rPr>
        <w:t>imilar</w:t>
      </w:r>
      <w:r w:rsidRPr="00963C14">
        <w:rPr>
          <w:color w:val="000000"/>
        </w:rPr>
        <w:t xml:space="preserve"> with </w:t>
      </w:r>
      <w:r w:rsidR="00876F85" w:rsidRPr="00963C14">
        <w:rPr>
          <w:color w:val="000000"/>
        </w:rPr>
        <w:t xml:space="preserve">an </w:t>
      </w:r>
      <w:r w:rsidRPr="00963C14">
        <w:rPr>
          <w:color w:val="000000"/>
        </w:rPr>
        <w:t>epidural</w:t>
      </w:r>
      <w:r w:rsidR="00876F85" w:rsidRPr="00963C14">
        <w:rPr>
          <w:color w:val="000000"/>
        </w:rPr>
        <w:t>,</w:t>
      </w:r>
      <w:r w:rsidRPr="00963C14">
        <w:rPr>
          <w:color w:val="000000"/>
        </w:rPr>
        <w:t xml:space="preserve"> and clinically distinguishing the two injuries in the field is not likely or </w:t>
      </w:r>
      <w:r w:rsidRPr="00963C14">
        <w:rPr>
          <w:color w:val="000000"/>
        </w:rPr>
        <w:lastRenderedPageBreak/>
        <w:t xml:space="preserve">necessary for appropriate care. In the early stages, signs and symptoms may include severe or worsening headache, vomiting, pupillary changes (one-sided), one-sided weakness, </w:t>
      </w:r>
      <w:r w:rsidR="00876F85" w:rsidRPr="00963C14">
        <w:rPr>
          <w:color w:val="000000"/>
        </w:rPr>
        <w:t xml:space="preserve">and </w:t>
      </w:r>
      <w:r w:rsidRPr="00963C14">
        <w:rPr>
          <w:color w:val="000000"/>
        </w:rPr>
        <w:t>behavioral and cognitive changes.</w:t>
      </w:r>
      <w:r w:rsidR="0022385C" w:rsidRPr="00963C14">
        <w:rPr>
          <w:color w:val="000000"/>
        </w:rPr>
        <w:t xml:space="preserve"> </w:t>
      </w:r>
      <w:r w:rsidR="009432CA" w:rsidRPr="00963C14">
        <w:rPr>
          <w:color w:val="000000"/>
        </w:rPr>
        <w:t>A late</w:t>
      </w:r>
      <w:r w:rsidRPr="00963C14">
        <w:rPr>
          <w:color w:val="000000"/>
        </w:rPr>
        <w:t xml:space="preserve"> vital sign change </w:t>
      </w:r>
      <w:r w:rsidR="009432CA" w:rsidRPr="00963C14">
        <w:rPr>
          <w:color w:val="000000"/>
        </w:rPr>
        <w:t>may</w:t>
      </w:r>
      <w:r w:rsidRPr="00963C14">
        <w:rPr>
          <w:color w:val="000000"/>
        </w:rPr>
        <w:t xml:space="preserve"> include increased respirations or respiratory pattern changes that do not decrease over time. This may progress to Cushing’s </w:t>
      </w:r>
      <w:r w:rsidR="00A745C8" w:rsidRPr="00963C14">
        <w:rPr>
          <w:color w:val="000000"/>
        </w:rPr>
        <w:t>t</w:t>
      </w:r>
      <w:r w:rsidRPr="00963C14">
        <w:rPr>
          <w:color w:val="000000"/>
        </w:rPr>
        <w:t xml:space="preserve">riad: hypertension, bradycardia, and irregular or Biot’s respirations. The AT can provide </w:t>
      </w:r>
      <w:r w:rsidR="009432CA" w:rsidRPr="00963C14">
        <w:rPr>
          <w:color w:val="000000"/>
        </w:rPr>
        <w:t xml:space="preserve">supportive emergency </w:t>
      </w:r>
      <w:r w:rsidRPr="00963C14">
        <w:rPr>
          <w:color w:val="000000"/>
        </w:rPr>
        <w:t>management</w:t>
      </w:r>
      <w:r w:rsidR="00A745C8" w:rsidRPr="00963C14">
        <w:rPr>
          <w:color w:val="000000"/>
        </w:rPr>
        <w:t>,</w:t>
      </w:r>
      <w:r w:rsidRPr="00963C14">
        <w:rPr>
          <w:color w:val="000000"/>
        </w:rPr>
        <w:t xml:space="preserve"> such as shock management (O</w:t>
      </w:r>
      <w:r w:rsidRPr="00963C14">
        <w:rPr>
          <w:color w:val="000000"/>
          <w:vertAlign w:val="subscript"/>
        </w:rPr>
        <w:t>2</w:t>
      </w:r>
      <w:r w:rsidRPr="00963C14">
        <w:rPr>
          <w:color w:val="000000"/>
        </w:rPr>
        <w:t>, patient positioning</w:t>
      </w:r>
      <w:r w:rsidR="00F87C66" w:rsidRPr="00963C14">
        <w:rPr>
          <w:color w:val="000000"/>
        </w:rPr>
        <w:t>—</w:t>
      </w:r>
      <w:r w:rsidRPr="00963C14">
        <w:rPr>
          <w:color w:val="000000"/>
        </w:rPr>
        <w:t xml:space="preserve">head </w:t>
      </w:r>
      <w:r w:rsidR="009432CA" w:rsidRPr="00963C14">
        <w:rPr>
          <w:color w:val="000000"/>
        </w:rPr>
        <w:t>elevation if it does not compromise perfusion</w:t>
      </w:r>
      <w:r w:rsidRPr="00963C14">
        <w:rPr>
          <w:color w:val="000000"/>
        </w:rPr>
        <w:t xml:space="preserve">, temperature regulation, and rapid transportation). Starting an </w:t>
      </w:r>
      <w:r w:rsidR="00876F85" w:rsidRPr="00963C14">
        <w:rPr>
          <w:color w:val="000000"/>
        </w:rPr>
        <w:t>intravenous (</w:t>
      </w:r>
      <w:r w:rsidRPr="00963C14">
        <w:rPr>
          <w:color w:val="000000"/>
        </w:rPr>
        <w:t>IV</w:t>
      </w:r>
      <w:r w:rsidR="00876F85" w:rsidRPr="00963C14">
        <w:rPr>
          <w:color w:val="000000"/>
        </w:rPr>
        <w:t>) is helpful</w:t>
      </w:r>
      <w:r w:rsidR="009432CA" w:rsidRPr="00963C14">
        <w:rPr>
          <w:color w:val="000000"/>
        </w:rPr>
        <w:t>,</w:t>
      </w:r>
      <w:r w:rsidR="00876F85" w:rsidRPr="00963C14">
        <w:rPr>
          <w:color w:val="000000"/>
        </w:rPr>
        <w:t xml:space="preserve"> if available</w:t>
      </w:r>
      <w:r w:rsidRPr="00963C14">
        <w:rPr>
          <w:color w:val="000000"/>
        </w:rPr>
        <w:t>.</w:t>
      </w:r>
    </w:p>
    <w:p w14:paraId="75364BD4" w14:textId="4285AF3B" w:rsidR="00F000B6" w:rsidRPr="00963C14" w:rsidRDefault="00F000B6" w:rsidP="00963C14">
      <w:pPr>
        <w:pStyle w:val="ListParagraph"/>
        <w:numPr>
          <w:ilvl w:val="0"/>
          <w:numId w:val="20"/>
        </w:numPr>
        <w:spacing w:line="480" w:lineRule="auto"/>
        <w:ind w:hanging="360"/>
        <w:rPr>
          <w:color w:val="000000"/>
        </w:rPr>
      </w:pPr>
      <w:r w:rsidRPr="00963C14">
        <w:rPr>
          <w:color w:val="000000"/>
        </w:rPr>
        <w:t>Interruption of blood flow to a portion of the brain due to a blocked vessel or vessel rupture</w:t>
      </w:r>
      <w:r w:rsidR="00876F85" w:rsidRPr="00963C14">
        <w:rPr>
          <w:color w:val="000000"/>
        </w:rPr>
        <w:t>,</w:t>
      </w:r>
      <w:r w:rsidRPr="00963C14">
        <w:rPr>
          <w:color w:val="000000"/>
        </w:rPr>
        <w:t xml:space="preserve"> causing damage to brain tissue and </w:t>
      </w:r>
      <w:r w:rsidR="00876F85" w:rsidRPr="00963C14">
        <w:rPr>
          <w:color w:val="000000"/>
        </w:rPr>
        <w:t xml:space="preserve">affecting </w:t>
      </w:r>
      <w:r w:rsidRPr="00963C14">
        <w:rPr>
          <w:color w:val="000000"/>
        </w:rPr>
        <w:t>brain function. For athletic training, the most common methods for stroke recognition include the FAST or BE-FAST acronyms</w:t>
      </w:r>
      <w:r w:rsidR="00876F85" w:rsidRPr="00963C14">
        <w:rPr>
          <w:color w:val="000000"/>
        </w:rPr>
        <w:t>,</w:t>
      </w:r>
      <w:r w:rsidRPr="00963C14">
        <w:rPr>
          <w:color w:val="000000"/>
        </w:rPr>
        <w:t xml:space="preserve"> and after these assessments, may include other neurologic assessments. FAST: facial drooping, arm drift or weakness, speech difficulty or abnormality, and time to call EMS and time last known well.</w:t>
      </w:r>
      <w:r w:rsidR="0022385C" w:rsidRPr="00963C14">
        <w:rPr>
          <w:color w:val="000000"/>
        </w:rPr>
        <w:t xml:space="preserve"> </w:t>
      </w:r>
      <w:r w:rsidRPr="00963C14">
        <w:rPr>
          <w:color w:val="000000"/>
        </w:rPr>
        <w:t>BE-FAST includes balance and eye assessment. Care includes managing for shock or any vital sign changes and transport.</w:t>
      </w:r>
    </w:p>
    <w:p w14:paraId="538BB745" w14:textId="7C646624" w:rsidR="00724AEF" w:rsidRPr="00963C14" w:rsidRDefault="00F000B6" w:rsidP="00963C14">
      <w:pPr>
        <w:pStyle w:val="ListParagraph"/>
        <w:numPr>
          <w:ilvl w:val="0"/>
          <w:numId w:val="20"/>
        </w:numPr>
        <w:spacing w:line="480" w:lineRule="auto"/>
        <w:ind w:hanging="360"/>
        <w:rPr>
          <w:color w:val="000000"/>
        </w:rPr>
      </w:pPr>
      <w:r w:rsidRPr="00963C14">
        <w:rPr>
          <w:color w:val="000000"/>
        </w:rPr>
        <w:t>A mild traumatic brain injury with transient impact on brain functions that is typically not evidenced by physiological changes observed with standard neuroimaging.</w:t>
      </w:r>
      <w:r w:rsidR="0022385C" w:rsidRPr="00963C14">
        <w:rPr>
          <w:color w:val="000000"/>
        </w:rPr>
        <w:t xml:space="preserve"> </w:t>
      </w:r>
      <w:r w:rsidRPr="00963C14">
        <w:rPr>
          <w:color w:val="000000"/>
        </w:rPr>
        <w:t>The presentation of a concussion is wide and varied. It is most important to rule out more serious injuries before assessing or managing a concussion.</w:t>
      </w:r>
      <w:r w:rsidR="0022385C" w:rsidRPr="00963C14">
        <w:rPr>
          <w:color w:val="000000"/>
        </w:rPr>
        <w:t xml:space="preserve"> </w:t>
      </w:r>
      <w:r w:rsidRPr="00963C14">
        <w:rPr>
          <w:color w:val="000000"/>
        </w:rPr>
        <w:t xml:space="preserve">Typical </w:t>
      </w:r>
      <w:r w:rsidR="00046DD2" w:rsidRPr="00963C14">
        <w:rPr>
          <w:color w:val="000000"/>
        </w:rPr>
        <w:t xml:space="preserve">signs may include headache, balance, cognition, and expressive </w:t>
      </w:r>
      <w:r w:rsidR="008D6871" w:rsidRPr="00963C14">
        <w:rPr>
          <w:color w:val="000000"/>
        </w:rPr>
        <w:t xml:space="preserve">or behavioral </w:t>
      </w:r>
      <w:r w:rsidR="00046DD2" w:rsidRPr="00963C14">
        <w:rPr>
          <w:color w:val="000000"/>
        </w:rPr>
        <w:t>changes.</w:t>
      </w:r>
      <w:r w:rsidR="0022385C" w:rsidRPr="00963C14">
        <w:rPr>
          <w:color w:val="000000"/>
        </w:rPr>
        <w:t xml:space="preserve"> </w:t>
      </w:r>
      <w:r w:rsidRPr="00963C14">
        <w:rPr>
          <w:color w:val="000000"/>
        </w:rPr>
        <w:t>These symptoms may be provoked but should return to preprovoked levels and should not be severe (10</w:t>
      </w:r>
      <w:r w:rsidR="00876F85" w:rsidRPr="00963C14">
        <w:rPr>
          <w:color w:val="000000"/>
        </w:rPr>
        <w:t>/</w:t>
      </w:r>
      <w:r w:rsidRPr="00963C14">
        <w:rPr>
          <w:color w:val="000000"/>
        </w:rPr>
        <w:t xml:space="preserve">10). AT management immediately may include rest, darkness, and reducing </w:t>
      </w:r>
      <w:r w:rsidRPr="00963C14">
        <w:rPr>
          <w:color w:val="000000"/>
        </w:rPr>
        <w:lastRenderedPageBreak/>
        <w:t>stimulation. However, management is more complex and varies based on each patient and symptom resolution.</w:t>
      </w:r>
    </w:p>
    <w:p w14:paraId="60E462BA" w14:textId="77777777" w:rsidR="00433E9E" w:rsidRPr="0022385C" w:rsidRDefault="00433E9E" w:rsidP="0022385C">
      <w:pPr>
        <w:spacing w:line="480" w:lineRule="auto"/>
        <w:rPr>
          <w:color w:val="000000"/>
        </w:rPr>
      </w:pPr>
    </w:p>
    <w:p w14:paraId="45D9BD76" w14:textId="05255C20" w:rsidR="00433E9E" w:rsidRPr="0022385C" w:rsidRDefault="00524DF0" w:rsidP="0022385C">
      <w:pPr>
        <w:spacing w:line="480" w:lineRule="auto"/>
        <w:rPr>
          <w:color w:val="000000"/>
        </w:rPr>
      </w:pPr>
      <w:r w:rsidRPr="0022385C">
        <w:rPr>
          <w:color w:val="000000"/>
        </w:rPr>
        <w:t>&lt;b&gt;Presimulation Activity</w:t>
      </w:r>
      <w:r>
        <w:rPr>
          <w:color w:val="000000"/>
        </w:rPr>
        <w:t xml:space="preserve"> </w:t>
      </w:r>
      <w:r w:rsidRPr="00C76D27">
        <w:rPr>
          <w:color w:val="000000"/>
        </w:rPr>
        <w:t>4</w:t>
      </w:r>
      <w:r>
        <w:rPr>
          <w:color w:val="000000"/>
        </w:rPr>
        <w:t>: Cranial Nerve Routine</w:t>
      </w:r>
    </w:p>
    <w:p w14:paraId="46E2A7CE" w14:textId="2C16B4EC" w:rsidR="00132442" w:rsidRPr="0022385C" w:rsidRDefault="54D60FEF" w:rsidP="0022385C">
      <w:pPr>
        <w:spacing w:line="480" w:lineRule="auto"/>
        <w:rPr>
          <w:color w:val="000000"/>
        </w:rPr>
      </w:pPr>
      <w:r w:rsidRPr="0022385C">
        <w:rPr>
          <w:color w:val="000000"/>
        </w:rPr>
        <w:t xml:space="preserve">Along with a video, recording, or paper explaining how students memorized the </w:t>
      </w:r>
      <w:r w:rsidR="00876F85">
        <w:rPr>
          <w:color w:val="000000"/>
        </w:rPr>
        <w:t>c</w:t>
      </w:r>
      <w:r w:rsidRPr="0022385C">
        <w:rPr>
          <w:color w:val="000000"/>
        </w:rPr>
        <w:t xml:space="preserve">ranial </w:t>
      </w:r>
      <w:r w:rsidR="00876F85">
        <w:rPr>
          <w:color w:val="000000"/>
        </w:rPr>
        <w:t>n</w:t>
      </w:r>
      <w:r w:rsidRPr="0022385C">
        <w:rPr>
          <w:color w:val="000000"/>
        </w:rPr>
        <w:t xml:space="preserve">erve </w:t>
      </w:r>
      <w:r w:rsidR="00876F85">
        <w:rPr>
          <w:color w:val="000000"/>
        </w:rPr>
        <w:t>a</w:t>
      </w:r>
      <w:r w:rsidRPr="0022385C">
        <w:rPr>
          <w:color w:val="000000"/>
        </w:rPr>
        <w:t>ssessment and the outcome, they should submit the following statement signed by the student they practice</w:t>
      </w:r>
      <w:r w:rsidR="00876F85">
        <w:rPr>
          <w:color w:val="000000"/>
        </w:rPr>
        <w:t>d</w:t>
      </w:r>
      <w:r w:rsidRPr="0022385C">
        <w:rPr>
          <w:color w:val="000000"/>
        </w:rPr>
        <w:t xml:space="preserve"> on:</w:t>
      </w:r>
    </w:p>
    <w:p w14:paraId="190099F6" w14:textId="77777777" w:rsidR="00A75708" w:rsidRPr="0022385C" w:rsidRDefault="00A75708" w:rsidP="0022385C">
      <w:pPr>
        <w:spacing w:line="480" w:lineRule="auto"/>
        <w:rPr>
          <w:color w:val="000000"/>
        </w:rPr>
      </w:pPr>
    </w:p>
    <w:p w14:paraId="51D0C765" w14:textId="77777777" w:rsidR="008E4AE8" w:rsidRPr="00AA26E5" w:rsidRDefault="008E4AE8" w:rsidP="008E4AE8">
      <w:pPr>
        <w:spacing w:line="480" w:lineRule="auto"/>
        <w:rPr>
          <w:color w:val="000000"/>
        </w:rPr>
      </w:pPr>
      <w:r w:rsidRPr="00644E58">
        <w:rPr>
          <w:b/>
          <w:bCs/>
          <w:color w:val="000000"/>
        </w:rPr>
        <w:t>I witnessed this student demonstrate and explain an assessment of cranial nerves.</w:t>
      </w:r>
    </w:p>
    <w:tbl>
      <w:tblPr>
        <w:tblStyle w:val="TableGrid"/>
        <w:tblW w:w="5000" w:type="pct"/>
        <w:tblLook w:val="04A0" w:firstRow="1" w:lastRow="0" w:firstColumn="1" w:lastColumn="0" w:noHBand="0" w:noVBand="1"/>
      </w:tblPr>
      <w:tblGrid>
        <w:gridCol w:w="3787"/>
        <w:gridCol w:w="728"/>
        <w:gridCol w:w="874"/>
        <w:gridCol w:w="437"/>
        <w:gridCol w:w="3750"/>
      </w:tblGrid>
      <w:tr w:rsidR="008E4AE8" w14:paraId="0C2D1443" w14:textId="77777777" w:rsidTr="00470504">
        <w:tc>
          <w:tcPr>
            <w:tcW w:w="5328" w:type="dxa"/>
            <w:gridSpan w:val="3"/>
            <w:tcBorders>
              <w:top w:val="nil"/>
              <w:left w:val="nil"/>
              <w:bottom w:val="nil"/>
              <w:right w:val="nil"/>
            </w:tcBorders>
          </w:tcPr>
          <w:p w14:paraId="517E5205" w14:textId="77777777" w:rsidR="008E4AE8" w:rsidRDefault="008E4AE8" w:rsidP="00470504">
            <w:pPr>
              <w:rPr>
                <w:color w:val="000000"/>
              </w:rPr>
            </w:pPr>
          </w:p>
          <w:p w14:paraId="761D6BF8" w14:textId="77777777" w:rsidR="008E4AE8" w:rsidRDefault="008E4AE8" w:rsidP="00470504">
            <w:pPr>
              <w:rPr>
                <w:color w:val="000000"/>
              </w:rPr>
            </w:pPr>
            <w:r w:rsidRPr="00AA26E5">
              <w:rPr>
                <w:color w:val="000000"/>
              </w:rPr>
              <w:t>Write the name of the witness you are working with:</w:t>
            </w:r>
          </w:p>
        </w:tc>
        <w:tc>
          <w:tcPr>
            <w:tcW w:w="4140" w:type="dxa"/>
            <w:gridSpan w:val="2"/>
            <w:tcBorders>
              <w:top w:val="nil"/>
              <w:left w:val="nil"/>
              <w:right w:val="nil"/>
            </w:tcBorders>
          </w:tcPr>
          <w:p w14:paraId="61C40759" w14:textId="77777777" w:rsidR="008E4AE8" w:rsidRDefault="008E4AE8" w:rsidP="00470504">
            <w:pPr>
              <w:rPr>
                <w:color w:val="000000"/>
              </w:rPr>
            </w:pPr>
          </w:p>
          <w:p w14:paraId="385ABDB8" w14:textId="77777777" w:rsidR="008E4AE8" w:rsidRDefault="008E4AE8" w:rsidP="00470504">
            <w:pPr>
              <w:rPr>
                <w:color w:val="000000"/>
              </w:rPr>
            </w:pPr>
          </w:p>
        </w:tc>
      </w:tr>
      <w:tr w:rsidR="008E4AE8" w14:paraId="0B6094CC" w14:textId="77777777" w:rsidTr="00470504">
        <w:tc>
          <w:tcPr>
            <w:tcW w:w="3744" w:type="dxa"/>
            <w:tcBorders>
              <w:top w:val="nil"/>
              <w:left w:val="nil"/>
              <w:bottom w:val="nil"/>
              <w:right w:val="nil"/>
            </w:tcBorders>
          </w:tcPr>
          <w:p w14:paraId="386F0EB4" w14:textId="77777777" w:rsidR="008E4AE8" w:rsidRDefault="008E4AE8" w:rsidP="00470504">
            <w:pPr>
              <w:rPr>
                <w:color w:val="000000"/>
              </w:rPr>
            </w:pPr>
          </w:p>
          <w:p w14:paraId="1793EA5B" w14:textId="77777777" w:rsidR="008E4AE8" w:rsidRDefault="008E4AE8" w:rsidP="00470504">
            <w:pPr>
              <w:rPr>
                <w:color w:val="000000"/>
              </w:rPr>
            </w:pPr>
            <w:r w:rsidRPr="00AA26E5">
              <w:rPr>
                <w:color w:val="000000"/>
              </w:rPr>
              <w:t>Date and time you worked together:</w:t>
            </w:r>
          </w:p>
        </w:tc>
        <w:tc>
          <w:tcPr>
            <w:tcW w:w="5724" w:type="dxa"/>
            <w:gridSpan w:val="4"/>
            <w:tcBorders>
              <w:left w:val="nil"/>
              <w:right w:val="nil"/>
            </w:tcBorders>
          </w:tcPr>
          <w:p w14:paraId="20926C2B" w14:textId="77777777" w:rsidR="008E4AE8" w:rsidRDefault="008E4AE8" w:rsidP="00470504">
            <w:pPr>
              <w:rPr>
                <w:color w:val="000000"/>
              </w:rPr>
            </w:pPr>
          </w:p>
          <w:p w14:paraId="2C4C6F8F" w14:textId="77777777" w:rsidR="008E4AE8" w:rsidRDefault="008E4AE8" w:rsidP="00470504">
            <w:pPr>
              <w:rPr>
                <w:color w:val="000000"/>
              </w:rPr>
            </w:pPr>
          </w:p>
        </w:tc>
      </w:tr>
      <w:tr w:rsidR="008E4AE8" w14:paraId="36CEB180" w14:textId="77777777" w:rsidTr="00470504">
        <w:tc>
          <w:tcPr>
            <w:tcW w:w="5760" w:type="dxa"/>
            <w:gridSpan w:val="4"/>
            <w:tcBorders>
              <w:top w:val="nil"/>
              <w:left w:val="nil"/>
              <w:bottom w:val="nil"/>
              <w:right w:val="nil"/>
            </w:tcBorders>
          </w:tcPr>
          <w:p w14:paraId="13391367" w14:textId="77777777" w:rsidR="008E4AE8" w:rsidRDefault="008E4AE8" w:rsidP="00470504">
            <w:pPr>
              <w:rPr>
                <w:color w:val="000000"/>
              </w:rPr>
            </w:pPr>
          </w:p>
          <w:p w14:paraId="0FAA203A" w14:textId="77777777" w:rsidR="008E4AE8" w:rsidRDefault="008E4AE8" w:rsidP="00470504">
            <w:pPr>
              <w:rPr>
                <w:color w:val="000000"/>
              </w:rPr>
            </w:pPr>
            <w:r w:rsidRPr="00AA26E5">
              <w:rPr>
                <w:color w:val="000000"/>
              </w:rPr>
              <w:t>Your partner must physically or electronically sign here:</w:t>
            </w:r>
          </w:p>
        </w:tc>
        <w:tc>
          <w:tcPr>
            <w:tcW w:w="3708" w:type="dxa"/>
            <w:tcBorders>
              <w:left w:val="nil"/>
              <w:right w:val="nil"/>
            </w:tcBorders>
          </w:tcPr>
          <w:p w14:paraId="0CA30154" w14:textId="77777777" w:rsidR="008E4AE8" w:rsidRDefault="008E4AE8" w:rsidP="00470504">
            <w:pPr>
              <w:rPr>
                <w:color w:val="000000"/>
              </w:rPr>
            </w:pPr>
          </w:p>
          <w:p w14:paraId="6476A617" w14:textId="77777777" w:rsidR="008E4AE8" w:rsidRDefault="008E4AE8" w:rsidP="00470504">
            <w:pPr>
              <w:rPr>
                <w:color w:val="000000"/>
              </w:rPr>
            </w:pPr>
          </w:p>
        </w:tc>
      </w:tr>
      <w:tr w:rsidR="008E4AE8" w14:paraId="4814B532" w14:textId="77777777" w:rsidTr="00470504">
        <w:tc>
          <w:tcPr>
            <w:tcW w:w="4464" w:type="dxa"/>
            <w:gridSpan w:val="2"/>
            <w:tcBorders>
              <w:top w:val="nil"/>
              <w:left w:val="nil"/>
              <w:bottom w:val="nil"/>
              <w:right w:val="nil"/>
            </w:tcBorders>
          </w:tcPr>
          <w:p w14:paraId="327C399E" w14:textId="77777777" w:rsidR="008E4AE8" w:rsidRDefault="008E4AE8" w:rsidP="00470504">
            <w:pPr>
              <w:rPr>
                <w:color w:val="000000"/>
              </w:rPr>
            </w:pPr>
          </w:p>
          <w:p w14:paraId="62BB2C20" w14:textId="77777777" w:rsidR="008E4AE8" w:rsidRDefault="008E4AE8" w:rsidP="00470504">
            <w:pPr>
              <w:rPr>
                <w:color w:val="000000"/>
              </w:rPr>
            </w:pPr>
            <w:r w:rsidRPr="00AA26E5">
              <w:rPr>
                <w:color w:val="000000"/>
              </w:rPr>
              <w:t>Please write the name of your partner here:</w:t>
            </w:r>
          </w:p>
        </w:tc>
        <w:tc>
          <w:tcPr>
            <w:tcW w:w="5004" w:type="dxa"/>
            <w:gridSpan w:val="3"/>
            <w:tcBorders>
              <w:left w:val="nil"/>
              <w:right w:val="nil"/>
            </w:tcBorders>
          </w:tcPr>
          <w:p w14:paraId="4198BDA3" w14:textId="77777777" w:rsidR="008E4AE8" w:rsidRDefault="008E4AE8" w:rsidP="00470504">
            <w:pPr>
              <w:rPr>
                <w:color w:val="000000"/>
              </w:rPr>
            </w:pPr>
          </w:p>
          <w:p w14:paraId="1BAFF347" w14:textId="77777777" w:rsidR="008E4AE8" w:rsidRDefault="008E4AE8" w:rsidP="00470504">
            <w:pPr>
              <w:rPr>
                <w:color w:val="000000"/>
              </w:rPr>
            </w:pPr>
          </w:p>
        </w:tc>
      </w:tr>
    </w:tbl>
    <w:p w14:paraId="16631EA5" w14:textId="054BE483" w:rsidR="54002ABF" w:rsidRPr="0022385C" w:rsidRDefault="54002ABF" w:rsidP="0022385C">
      <w:pPr>
        <w:spacing w:line="480" w:lineRule="auto"/>
        <w:rPr>
          <w:color w:val="000000"/>
        </w:rPr>
      </w:pPr>
      <w:r w:rsidRPr="0022385C">
        <w:rPr>
          <w:b/>
          <w:bCs/>
          <w:color w:val="000000"/>
        </w:rPr>
        <w:t>\qqEND downloadable content\</w:t>
      </w:r>
    </w:p>
    <w:sectPr w:rsidR="54002ABF" w:rsidRPr="0022385C" w:rsidSect="0022385C">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10373" w14:textId="77777777" w:rsidR="009E4198" w:rsidRDefault="009E4198" w:rsidP="00D545A4">
      <w:r>
        <w:separator/>
      </w:r>
    </w:p>
  </w:endnote>
  <w:endnote w:type="continuationSeparator" w:id="0">
    <w:p w14:paraId="6D630E27" w14:textId="77777777" w:rsidR="009E4198" w:rsidRDefault="009E4198" w:rsidP="00D54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8CF2" w14:textId="77777777" w:rsidR="009E4198" w:rsidRDefault="009E4198" w:rsidP="00D545A4">
      <w:r>
        <w:separator/>
      </w:r>
    </w:p>
  </w:footnote>
  <w:footnote w:type="continuationSeparator" w:id="0">
    <w:p w14:paraId="7A41020B" w14:textId="77777777" w:rsidR="009E4198" w:rsidRDefault="009E4198" w:rsidP="00D54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248B5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551F2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293D2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7063F1"/>
    <w:multiLevelType w:val="hybridMultilevel"/>
    <w:tmpl w:val="DA1048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5E125A"/>
    <w:multiLevelType w:val="hybridMultilevel"/>
    <w:tmpl w:val="B742EE5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9663F9A"/>
    <w:multiLevelType w:val="hybridMultilevel"/>
    <w:tmpl w:val="5904443C"/>
    <w:lvl w:ilvl="0" w:tplc="FFFFFFFF">
      <w:start w:val="1"/>
      <w:numFmt w:val="decimal"/>
      <w:lvlText w:val="%1."/>
      <w:lvlJc w:val="left"/>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10AC41FE"/>
    <w:multiLevelType w:val="hybridMultilevel"/>
    <w:tmpl w:val="C812F9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40B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A37FF4"/>
    <w:multiLevelType w:val="hybridMultilevel"/>
    <w:tmpl w:val="16AA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102BC"/>
    <w:multiLevelType w:val="hybridMultilevel"/>
    <w:tmpl w:val="3CF2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94848"/>
    <w:multiLevelType w:val="hybridMultilevel"/>
    <w:tmpl w:val="6900BD7E"/>
    <w:lvl w:ilvl="0" w:tplc="FFFFFFFF">
      <w:start w:val="1"/>
      <w:numFmt w:val="decimal"/>
      <w:lvlText w:val="%1."/>
      <w:lvlJc w:val="left"/>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821663"/>
    <w:multiLevelType w:val="hybridMultilevel"/>
    <w:tmpl w:val="2E56E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7C0D72"/>
    <w:multiLevelType w:val="multilevel"/>
    <w:tmpl w:val="0C300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024F4"/>
    <w:multiLevelType w:val="hybridMultilevel"/>
    <w:tmpl w:val="A42CCB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05525F"/>
    <w:multiLevelType w:val="hybridMultilevel"/>
    <w:tmpl w:val="78F83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3B1B1B"/>
    <w:multiLevelType w:val="hybridMultilevel"/>
    <w:tmpl w:val="8B6E8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9D579C"/>
    <w:multiLevelType w:val="hybridMultilevel"/>
    <w:tmpl w:val="84A6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DA4189"/>
    <w:multiLevelType w:val="hybridMultilevel"/>
    <w:tmpl w:val="E65C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380CD6"/>
    <w:multiLevelType w:val="hybridMultilevel"/>
    <w:tmpl w:val="ABE86D1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6A1530F"/>
    <w:multiLevelType w:val="hybridMultilevel"/>
    <w:tmpl w:val="45FAD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C3284B"/>
    <w:multiLevelType w:val="hybridMultilevel"/>
    <w:tmpl w:val="EE668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054EF"/>
    <w:multiLevelType w:val="hybridMultilevel"/>
    <w:tmpl w:val="34EA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430506">
    <w:abstractNumId w:val="13"/>
  </w:num>
  <w:num w:numId="2" w16cid:durableId="2139520571">
    <w:abstractNumId w:val="12"/>
  </w:num>
  <w:num w:numId="3" w16cid:durableId="1226796759">
    <w:abstractNumId w:val="21"/>
  </w:num>
  <w:num w:numId="4" w16cid:durableId="1916041572">
    <w:abstractNumId w:val="16"/>
  </w:num>
  <w:num w:numId="5" w16cid:durableId="478153529">
    <w:abstractNumId w:val="19"/>
  </w:num>
  <w:num w:numId="6" w16cid:durableId="651178443">
    <w:abstractNumId w:val="20"/>
  </w:num>
  <w:num w:numId="7" w16cid:durableId="225261858">
    <w:abstractNumId w:val="15"/>
  </w:num>
  <w:num w:numId="8" w16cid:durableId="594741">
    <w:abstractNumId w:val="2"/>
  </w:num>
  <w:num w:numId="9" w16cid:durableId="4017378">
    <w:abstractNumId w:val="11"/>
  </w:num>
  <w:num w:numId="10" w16cid:durableId="657349748">
    <w:abstractNumId w:val="8"/>
  </w:num>
  <w:num w:numId="11" w16cid:durableId="330182783">
    <w:abstractNumId w:val="9"/>
  </w:num>
  <w:num w:numId="12" w16cid:durableId="85658023">
    <w:abstractNumId w:val="17"/>
  </w:num>
  <w:num w:numId="13" w16cid:durableId="1706058313">
    <w:abstractNumId w:val="1"/>
  </w:num>
  <w:num w:numId="14" w16cid:durableId="739257875">
    <w:abstractNumId w:val="4"/>
  </w:num>
  <w:num w:numId="15" w16cid:durableId="1552691647">
    <w:abstractNumId w:val="0"/>
  </w:num>
  <w:num w:numId="16" w16cid:durableId="167063146">
    <w:abstractNumId w:val="14"/>
  </w:num>
  <w:num w:numId="17" w16cid:durableId="2014994085">
    <w:abstractNumId w:val="10"/>
  </w:num>
  <w:num w:numId="18" w16cid:durableId="1401292993">
    <w:abstractNumId w:val="5"/>
  </w:num>
  <w:num w:numId="19" w16cid:durableId="1578829977">
    <w:abstractNumId w:val="3"/>
  </w:num>
  <w:num w:numId="20" w16cid:durableId="1115754747">
    <w:abstractNumId w:val="6"/>
  </w:num>
  <w:num w:numId="21" w16cid:durableId="1384016122">
    <w:abstractNumId w:val="7"/>
  </w:num>
  <w:num w:numId="22" w16cid:durableId="4090115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311"/>
    <w:rsid w:val="00012521"/>
    <w:rsid w:val="00015DC0"/>
    <w:rsid w:val="00016A79"/>
    <w:rsid w:val="00017EBC"/>
    <w:rsid w:val="00022939"/>
    <w:rsid w:val="00041BA1"/>
    <w:rsid w:val="00044892"/>
    <w:rsid w:val="00045203"/>
    <w:rsid w:val="00046DD2"/>
    <w:rsid w:val="0005540B"/>
    <w:rsid w:val="00056CED"/>
    <w:rsid w:val="000639FC"/>
    <w:rsid w:val="00064C33"/>
    <w:rsid w:val="0008606E"/>
    <w:rsid w:val="00086D21"/>
    <w:rsid w:val="000A5CC7"/>
    <w:rsid w:val="000B51E0"/>
    <w:rsid w:val="000D44E4"/>
    <w:rsid w:val="000D6FE5"/>
    <w:rsid w:val="000D7B1B"/>
    <w:rsid w:val="000E5A09"/>
    <w:rsid w:val="0010011D"/>
    <w:rsid w:val="00120383"/>
    <w:rsid w:val="00126D70"/>
    <w:rsid w:val="00132442"/>
    <w:rsid w:val="00140231"/>
    <w:rsid w:val="00155FB9"/>
    <w:rsid w:val="00157D02"/>
    <w:rsid w:val="001662A0"/>
    <w:rsid w:val="0017229E"/>
    <w:rsid w:val="0018030D"/>
    <w:rsid w:val="001818BF"/>
    <w:rsid w:val="0019718E"/>
    <w:rsid w:val="001B28C4"/>
    <w:rsid w:val="001C1C50"/>
    <w:rsid w:val="001C4808"/>
    <w:rsid w:val="001E23CB"/>
    <w:rsid w:val="001E687A"/>
    <w:rsid w:val="0020628B"/>
    <w:rsid w:val="0021545F"/>
    <w:rsid w:val="00222B50"/>
    <w:rsid w:val="0022385C"/>
    <w:rsid w:val="00223D98"/>
    <w:rsid w:val="0023463D"/>
    <w:rsid w:val="00245D4B"/>
    <w:rsid w:val="0025003E"/>
    <w:rsid w:val="00255441"/>
    <w:rsid w:val="00265554"/>
    <w:rsid w:val="0026639C"/>
    <w:rsid w:val="00266BCA"/>
    <w:rsid w:val="00276F95"/>
    <w:rsid w:val="00282160"/>
    <w:rsid w:val="0028528D"/>
    <w:rsid w:val="00290C5C"/>
    <w:rsid w:val="002A14FA"/>
    <w:rsid w:val="002A1587"/>
    <w:rsid w:val="002A62FC"/>
    <w:rsid w:val="002B0E4E"/>
    <w:rsid w:val="002B3135"/>
    <w:rsid w:val="002D313E"/>
    <w:rsid w:val="002F2195"/>
    <w:rsid w:val="002F3EFE"/>
    <w:rsid w:val="002F66AA"/>
    <w:rsid w:val="002F6CEF"/>
    <w:rsid w:val="002F7633"/>
    <w:rsid w:val="00312703"/>
    <w:rsid w:val="00313DEC"/>
    <w:rsid w:val="0031519F"/>
    <w:rsid w:val="00332AFE"/>
    <w:rsid w:val="0034382C"/>
    <w:rsid w:val="003512F4"/>
    <w:rsid w:val="00351B97"/>
    <w:rsid w:val="00363F86"/>
    <w:rsid w:val="003702C6"/>
    <w:rsid w:val="003727A2"/>
    <w:rsid w:val="003A0FAE"/>
    <w:rsid w:val="003B2128"/>
    <w:rsid w:val="003B2221"/>
    <w:rsid w:val="003C0FA8"/>
    <w:rsid w:val="003F6476"/>
    <w:rsid w:val="003F7C26"/>
    <w:rsid w:val="00412CBB"/>
    <w:rsid w:val="00426376"/>
    <w:rsid w:val="00433E9E"/>
    <w:rsid w:val="0044512A"/>
    <w:rsid w:val="00445FE3"/>
    <w:rsid w:val="004473C9"/>
    <w:rsid w:val="00453BDB"/>
    <w:rsid w:val="004651EA"/>
    <w:rsid w:val="00472CB1"/>
    <w:rsid w:val="00474C1A"/>
    <w:rsid w:val="004A28C9"/>
    <w:rsid w:val="004A2AA9"/>
    <w:rsid w:val="004A455D"/>
    <w:rsid w:val="004B52CE"/>
    <w:rsid w:val="004C6A03"/>
    <w:rsid w:val="004D4C1C"/>
    <w:rsid w:val="004D7014"/>
    <w:rsid w:val="004F7A55"/>
    <w:rsid w:val="00504E27"/>
    <w:rsid w:val="00505AF2"/>
    <w:rsid w:val="00506D04"/>
    <w:rsid w:val="005152B3"/>
    <w:rsid w:val="00524DF0"/>
    <w:rsid w:val="00534BCA"/>
    <w:rsid w:val="005371E9"/>
    <w:rsid w:val="00543021"/>
    <w:rsid w:val="0054510D"/>
    <w:rsid w:val="0055520C"/>
    <w:rsid w:val="005565E7"/>
    <w:rsid w:val="00583C58"/>
    <w:rsid w:val="005863D3"/>
    <w:rsid w:val="005905DB"/>
    <w:rsid w:val="005A35CF"/>
    <w:rsid w:val="005A393A"/>
    <w:rsid w:val="005A4EA6"/>
    <w:rsid w:val="005C1874"/>
    <w:rsid w:val="005C5D4C"/>
    <w:rsid w:val="005C685F"/>
    <w:rsid w:val="005D3F94"/>
    <w:rsid w:val="005D456B"/>
    <w:rsid w:val="005D7316"/>
    <w:rsid w:val="005E4C3F"/>
    <w:rsid w:val="005E697A"/>
    <w:rsid w:val="005F5CC1"/>
    <w:rsid w:val="00600AE5"/>
    <w:rsid w:val="00610FED"/>
    <w:rsid w:val="006160CA"/>
    <w:rsid w:val="006373DA"/>
    <w:rsid w:val="0064642A"/>
    <w:rsid w:val="00654B97"/>
    <w:rsid w:val="006648C0"/>
    <w:rsid w:val="006725B7"/>
    <w:rsid w:val="006729FA"/>
    <w:rsid w:val="00695545"/>
    <w:rsid w:val="006A09B5"/>
    <w:rsid w:val="006A1084"/>
    <w:rsid w:val="006B2E51"/>
    <w:rsid w:val="006C2B51"/>
    <w:rsid w:val="006C34E1"/>
    <w:rsid w:val="006C76C8"/>
    <w:rsid w:val="00700309"/>
    <w:rsid w:val="00704755"/>
    <w:rsid w:val="00711A6E"/>
    <w:rsid w:val="00724AEF"/>
    <w:rsid w:val="007323EB"/>
    <w:rsid w:val="007452C2"/>
    <w:rsid w:val="0075052C"/>
    <w:rsid w:val="00752DB4"/>
    <w:rsid w:val="0075604E"/>
    <w:rsid w:val="0075606B"/>
    <w:rsid w:val="007606DC"/>
    <w:rsid w:val="007668BD"/>
    <w:rsid w:val="00775F97"/>
    <w:rsid w:val="00784295"/>
    <w:rsid w:val="007916A1"/>
    <w:rsid w:val="007925C7"/>
    <w:rsid w:val="007A1E82"/>
    <w:rsid w:val="007B49BF"/>
    <w:rsid w:val="007B6FC3"/>
    <w:rsid w:val="007D3D84"/>
    <w:rsid w:val="007E1692"/>
    <w:rsid w:val="007E18C7"/>
    <w:rsid w:val="0080734D"/>
    <w:rsid w:val="00811B4A"/>
    <w:rsid w:val="00832FCF"/>
    <w:rsid w:val="00837D8B"/>
    <w:rsid w:val="00850D45"/>
    <w:rsid w:val="008554F8"/>
    <w:rsid w:val="008571E1"/>
    <w:rsid w:val="00860EF2"/>
    <w:rsid w:val="00870E61"/>
    <w:rsid w:val="0087144C"/>
    <w:rsid w:val="008718F3"/>
    <w:rsid w:val="00876F85"/>
    <w:rsid w:val="008978CA"/>
    <w:rsid w:val="008A538B"/>
    <w:rsid w:val="008B6EA3"/>
    <w:rsid w:val="008C2C5F"/>
    <w:rsid w:val="008D1217"/>
    <w:rsid w:val="008D6871"/>
    <w:rsid w:val="008D6E47"/>
    <w:rsid w:val="008E4AE8"/>
    <w:rsid w:val="008F178E"/>
    <w:rsid w:val="008F547F"/>
    <w:rsid w:val="008F7D4F"/>
    <w:rsid w:val="00902B9E"/>
    <w:rsid w:val="00912142"/>
    <w:rsid w:val="00917FD4"/>
    <w:rsid w:val="00924D24"/>
    <w:rsid w:val="009254C8"/>
    <w:rsid w:val="00933BD9"/>
    <w:rsid w:val="00935087"/>
    <w:rsid w:val="0093560A"/>
    <w:rsid w:val="009432CA"/>
    <w:rsid w:val="00944AC2"/>
    <w:rsid w:val="00947F8A"/>
    <w:rsid w:val="00957FF9"/>
    <w:rsid w:val="00962057"/>
    <w:rsid w:val="0096255A"/>
    <w:rsid w:val="00963C14"/>
    <w:rsid w:val="009665DF"/>
    <w:rsid w:val="0097072A"/>
    <w:rsid w:val="00983AE9"/>
    <w:rsid w:val="00991806"/>
    <w:rsid w:val="009B4E34"/>
    <w:rsid w:val="009C22FE"/>
    <w:rsid w:val="009C31A4"/>
    <w:rsid w:val="009D0085"/>
    <w:rsid w:val="009E4198"/>
    <w:rsid w:val="009E7564"/>
    <w:rsid w:val="009F2272"/>
    <w:rsid w:val="00A070EE"/>
    <w:rsid w:val="00A12BCF"/>
    <w:rsid w:val="00A2240D"/>
    <w:rsid w:val="00A27508"/>
    <w:rsid w:val="00A30D82"/>
    <w:rsid w:val="00A47959"/>
    <w:rsid w:val="00A53DBC"/>
    <w:rsid w:val="00A745C8"/>
    <w:rsid w:val="00A75708"/>
    <w:rsid w:val="00A842A5"/>
    <w:rsid w:val="00A9214E"/>
    <w:rsid w:val="00A970B0"/>
    <w:rsid w:val="00AD7182"/>
    <w:rsid w:val="00AE13FD"/>
    <w:rsid w:val="00AE3795"/>
    <w:rsid w:val="00AE44FC"/>
    <w:rsid w:val="00B01F4D"/>
    <w:rsid w:val="00B2071E"/>
    <w:rsid w:val="00B212FC"/>
    <w:rsid w:val="00B271C4"/>
    <w:rsid w:val="00B27725"/>
    <w:rsid w:val="00B32D58"/>
    <w:rsid w:val="00B412D9"/>
    <w:rsid w:val="00B53798"/>
    <w:rsid w:val="00B62F62"/>
    <w:rsid w:val="00B8768B"/>
    <w:rsid w:val="00B877CA"/>
    <w:rsid w:val="00BA1B46"/>
    <w:rsid w:val="00BB5FB7"/>
    <w:rsid w:val="00BC08F6"/>
    <w:rsid w:val="00BC43FE"/>
    <w:rsid w:val="00BC7648"/>
    <w:rsid w:val="00BC773D"/>
    <w:rsid w:val="00BE6D4F"/>
    <w:rsid w:val="00BF74DD"/>
    <w:rsid w:val="00C01277"/>
    <w:rsid w:val="00C01311"/>
    <w:rsid w:val="00C153C9"/>
    <w:rsid w:val="00C226F7"/>
    <w:rsid w:val="00C22A66"/>
    <w:rsid w:val="00C401E7"/>
    <w:rsid w:val="00C470C9"/>
    <w:rsid w:val="00C76257"/>
    <w:rsid w:val="00C76D27"/>
    <w:rsid w:val="00C77275"/>
    <w:rsid w:val="00CA0C87"/>
    <w:rsid w:val="00CB443E"/>
    <w:rsid w:val="00CB6386"/>
    <w:rsid w:val="00CC310C"/>
    <w:rsid w:val="00CD0AD0"/>
    <w:rsid w:val="00CD6B80"/>
    <w:rsid w:val="00CF41BA"/>
    <w:rsid w:val="00CF7ACB"/>
    <w:rsid w:val="00D065A2"/>
    <w:rsid w:val="00D071A3"/>
    <w:rsid w:val="00D14A09"/>
    <w:rsid w:val="00D26D14"/>
    <w:rsid w:val="00D27BD3"/>
    <w:rsid w:val="00D33A65"/>
    <w:rsid w:val="00D371D2"/>
    <w:rsid w:val="00D4383C"/>
    <w:rsid w:val="00D43D4C"/>
    <w:rsid w:val="00D51F9B"/>
    <w:rsid w:val="00D5325C"/>
    <w:rsid w:val="00D545A4"/>
    <w:rsid w:val="00D54A46"/>
    <w:rsid w:val="00D57CF3"/>
    <w:rsid w:val="00D7686D"/>
    <w:rsid w:val="00D91DF1"/>
    <w:rsid w:val="00D96712"/>
    <w:rsid w:val="00DA4C2D"/>
    <w:rsid w:val="00DB3A1A"/>
    <w:rsid w:val="00DB3E98"/>
    <w:rsid w:val="00DC4902"/>
    <w:rsid w:val="00DC54EF"/>
    <w:rsid w:val="00DD6A72"/>
    <w:rsid w:val="00DE2EF8"/>
    <w:rsid w:val="00DF06B9"/>
    <w:rsid w:val="00DF2C60"/>
    <w:rsid w:val="00DF32FA"/>
    <w:rsid w:val="00E002D5"/>
    <w:rsid w:val="00E14820"/>
    <w:rsid w:val="00E2157B"/>
    <w:rsid w:val="00E218D0"/>
    <w:rsid w:val="00E365B4"/>
    <w:rsid w:val="00E542DD"/>
    <w:rsid w:val="00E569DC"/>
    <w:rsid w:val="00E61D08"/>
    <w:rsid w:val="00E71E2A"/>
    <w:rsid w:val="00E74810"/>
    <w:rsid w:val="00E80D55"/>
    <w:rsid w:val="00E85F2C"/>
    <w:rsid w:val="00EA4FB5"/>
    <w:rsid w:val="00EB006D"/>
    <w:rsid w:val="00EC44E3"/>
    <w:rsid w:val="00EE10D9"/>
    <w:rsid w:val="00EE1765"/>
    <w:rsid w:val="00EE6D5F"/>
    <w:rsid w:val="00EF23D0"/>
    <w:rsid w:val="00EF5FA8"/>
    <w:rsid w:val="00EF7825"/>
    <w:rsid w:val="00F000B6"/>
    <w:rsid w:val="00F12DC5"/>
    <w:rsid w:val="00F21A25"/>
    <w:rsid w:val="00F23A43"/>
    <w:rsid w:val="00F313EC"/>
    <w:rsid w:val="00F32494"/>
    <w:rsid w:val="00F4277E"/>
    <w:rsid w:val="00F51F3B"/>
    <w:rsid w:val="00F55650"/>
    <w:rsid w:val="00F5683F"/>
    <w:rsid w:val="00F56BF0"/>
    <w:rsid w:val="00F7753E"/>
    <w:rsid w:val="00F83D4E"/>
    <w:rsid w:val="00F87C66"/>
    <w:rsid w:val="00F9121C"/>
    <w:rsid w:val="00FB022F"/>
    <w:rsid w:val="00FC37A7"/>
    <w:rsid w:val="00FE4EE5"/>
    <w:rsid w:val="00FE5097"/>
    <w:rsid w:val="00FF7EC1"/>
    <w:rsid w:val="281034EA"/>
    <w:rsid w:val="444E8493"/>
    <w:rsid w:val="54002ABF"/>
    <w:rsid w:val="54D60FEF"/>
    <w:rsid w:val="5D65DDDD"/>
    <w:rsid w:val="69608CE1"/>
    <w:rsid w:val="6C04D2B3"/>
    <w:rsid w:val="753901F6"/>
    <w:rsid w:val="7BB4501D"/>
    <w:rsid w:val="7DDFD8C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1B31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F8A"/>
    <w:rPr>
      <w:rFonts w:ascii="Times New Roman" w:eastAsia="Times New Roman" w:hAnsi="Times New Roman"/>
      <w:sz w:val="24"/>
      <w:szCs w:val="24"/>
    </w:rPr>
  </w:style>
  <w:style w:type="paragraph" w:styleId="Heading1">
    <w:name w:val="heading 1"/>
    <w:basedOn w:val="Normal"/>
    <w:next w:val="Normal"/>
    <w:link w:val="Heading1Char"/>
    <w:uiPriority w:val="9"/>
    <w:qFormat/>
    <w:rsid w:val="0075052C"/>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semiHidden/>
    <w:unhideWhenUsed/>
    <w:qFormat/>
    <w:rsid w:val="0075052C"/>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rsid w:val="0075052C"/>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rsid w:val="0075052C"/>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rsid w:val="0075052C"/>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75052C"/>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75052C"/>
    <w:pPr>
      <w:keepNext/>
      <w:keepLines/>
      <w:outlineLvl w:val="7"/>
    </w:pPr>
    <w:rPr>
      <w:i/>
      <w:iCs/>
      <w:color w:val="272727"/>
    </w:rPr>
  </w:style>
  <w:style w:type="paragraph" w:styleId="Heading9">
    <w:name w:val="heading 9"/>
    <w:basedOn w:val="Normal"/>
    <w:next w:val="Normal"/>
    <w:link w:val="Heading9Char"/>
    <w:uiPriority w:val="9"/>
    <w:semiHidden/>
    <w:unhideWhenUsed/>
    <w:qFormat/>
    <w:rsid w:val="0075052C"/>
    <w:pPr>
      <w:keepNext/>
      <w:keepLines/>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contextualSpacing/>
    </w:pPr>
    <w:rPr>
      <w:rFonts w:ascii="Aptos Display"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pPr>
    <w:rPr>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jc w:val="center"/>
    </w:pPr>
    <w:rPr>
      <w:i/>
      <w:iCs/>
      <w:color w:val="404040"/>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ind w:left="720"/>
      <w:contextualSpacing/>
    </w:p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3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pPr>
  </w:style>
  <w:style w:type="character" w:styleId="CommentReference">
    <w:name w:val="annotation reference"/>
    <w:uiPriority w:val="99"/>
    <w:semiHidden/>
    <w:unhideWhenUsed/>
    <w:rsid w:val="008F547F"/>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kern w:val="2"/>
    </w:rPr>
  </w:style>
  <w:style w:type="character" w:styleId="Strong">
    <w:name w:val="Strong"/>
    <w:basedOn w:val="DefaultParagraphFont"/>
    <w:uiPriority w:val="22"/>
    <w:qFormat/>
    <w:rsid w:val="00947F8A"/>
    <w:rPr>
      <w:b/>
      <w:bCs/>
    </w:rPr>
  </w:style>
  <w:style w:type="character" w:styleId="Emphasis">
    <w:name w:val="Emphasis"/>
    <w:basedOn w:val="DefaultParagraphFont"/>
    <w:uiPriority w:val="20"/>
    <w:qFormat/>
    <w:rsid w:val="00947F8A"/>
    <w:rPr>
      <w:i/>
      <w:iCs/>
    </w:rPr>
  </w:style>
  <w:style w:type="paragraph" w:styleId="Header">
    <w:name w:val="header"/>
    <w:basedOn w:val="Normal"/>
    <w:link w:val="HeaderChar"/>
    <w:uiPriority w:val="99"/>
    <w:unhideWhenUsed/>
    <w:rsid w:val="00D545A4"/>
    <w:pPr>
      <w:tabs>
        <w:tab w:val="center" w:pos="4680"/>
        <w:tab w:val="right" w:pos="9360"/>
      </w:tabs>
    </w:pPr>
  </w:style>
  <w:style w:type="character" w:customStyle="1" w:styleId="HeaderChar">
    <w:name w:val="Header Char"/>
    <w:basedOn w:val="DefaultParagraphFont"/>
    <w:link w:val="Header"/>
    <w:uiPriority w:val="99"/>
    <w:rsid w:val="00D545A4"/>
    <w:rPr>
      <w:rFonts w:ascii="Times New Roman" w:eastAsia="Times New Roman" w:hAnsi="Times New Roman"/>
      <w:sz w:val="24"/>
      <w:szCs w:val="24"/>
    </w:rPr>
  </w:style>
  <w:style w:type="paragraph" w:styleId="Footer">
    <w:name w:val="footer"/>
    <w:basedOn w:val="Normal"/>
    <w:link w:val="FooterChar"/>
    <w:uiPriority w:val="99"/>
    <w:unhideWhenUsed/>
    <w:rsid w:val="00D545A4"/>
    <w:pPr>
      <w:tabs>
        <w:tab w:val="center" w:pos="4680"/>
        <w:tab w:val="right" w:pos="9360"/>
      </w:tabs>
    </w:pPr>
  </w:style>
  <w:style w:type="character" w:customStyle="1" w:styleId="FooterChar">
    <w:name w:val="Footer Char"/>
    <w:basedOn w:val="DefaultParagraphFont"/>
    <w:link w:val="Footer"/>
    <w:uiPriority w:val="99"/>
    <w:rsid w:val="00D545A4"/>
    <w:rPr>
      <w:rFonts w:ascii="Times New Roman" w:eastAsia="Times New Roman" w:hAnsi="Times New Roman"/>
      <w:sz w:val="24"/>
      <w:szCs w:val="24"/>
    </w:rPr>
  </w:style>
  <w:style w:type="character" w:styleId="Hyperlink">
    <w:name w:val="Hyperlink"/>
    <w:basedOn w:val="DefaultParagraphFont"/>
    <w:uiPriority w:val="99"/>
    <w:unhideWhenUsed/>
    <w:rsid w:val="003B2221"/>
    <w:rPr>
      <w:color w:val="467886" w:themeColor="hyperlink"/>
      <w:u w:val="single"/>
    </w:rPr>
  </w:style>
  <w:style w:type="character" w:customStyle="1" w:styleId="UnresolvedMention1">
    <w:name w:val="Unresolved Mention1"/>
    <w:basedOn w:val="DefaultParagraphFont"/>
    <w:uiPriority w:val="99"/>
    <w:semiHidden/>
    <w:unhideWhenUsed/>
    <w:rsid w:val="003B2221"/>
    <w:rPr>
      <w:color w:val="605E5C"/>
      <w:shd w:val="clear" w:color="auto" w:fill="E1DFDD"/>
    </w:rPr>
  </w:style>
  <w:style w:type="paragraph" w:styleId="BodyText">
    <w:name w:val="Body Text"/>
    <w:basedOn w:val="Normal"/>
    <w:link w:val="BodyTextChar"/>
    <w:uiPriority w:val="1"/>
    <w:qFormat/>
    <w:rsid w:val="00870E61"/>
    <w:pPr>
      <w:widowControl w:val="0"/>
      <w:autoSpaceDE w:val="0"/>
      <w:autoSpaceDN w:val="0"/>
      <w:ind w:left="120"/>
    </w:pPr>
  </w:style>
  <w:style w:type="character" w:customStyle="1" w:styleId="BodyTextChar">
    <w:name w:val="Body Text Char"/>
    <w:basedOn w:val="DefaultParagraphFont"/>
    <w:link w:val="BodyText"/>
    <w:uiPriority w:val="1"/>
    <w:rsid w:val="00870E61"/>
    <w:rPr>
      <w:rFonts w:ascii="Times New Roman" w:eastAsia="Times New Roman" w:hAnsi="Times New Roman"/>
      <w:sz w:val="24"/>
      <w:szCs w:val="24"/>
    </w:rPr>
  </w:style>
  <w:style w:type="paragraph" w:customStyle="1" w:styleId="TableParagraph">
    <w:name w:val="Table Paragraph"/>
    <w:basedOn w:val="Normal"/>
    <w:uiPriority w:val="1"/>
    <w:qFormat/>
    <w:rsid w:val="0093560A"/>
    <w:pPr>
      <w:widowControl w:val="0"/>
      <w:autoSpaceDE w:val="0"/>
      <w:autoSpaceDN w:val="0"/>
    </w:pPr>
    <w:rPr>
      <w:rFonts w:ascii="Calibri" w:eastAsia="Calibri" w:hAnsi="Calibri" w:cs="Calibri"/>
      <w:sz w:val="22"/>
      <w:szCs w:val="22"/>
      <w:lang w:bidi="en-US"/>
    </w:rPr>
  </w:style>
  <w:style w:type="paragraph" w:styleId="Revision">
    <w:name w:val="Revision"/>
    <w:hidden/>
    <w:uiPriority w:val="99"/>
    <w:semiHidden/>
    <w:rsid w:val="00B32D58"/>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32D58"/>
    <w:rPr>
      <w:b/>
      <w:bCs/>
    </w:rPr>
  </w:style>
  <w:style w:type="character" w:customStyle="1" w:styleId="CommentSubjectChar">
    <w:name w:val="Comment Subject Char"/>
    <w:basedOn w:val="CommentTextChar"/>
    <w:link w:val="CommentSubject"/>
    <w:uiPriority w:val="99"/>
    <w:semiHidden/>
    <w:rsid w:val="00B32D58"/>
    <w:rPr>
      <w:rFonts w:ascii="Times New Roman" w:eastAsia="Times New Roman" w:hAnsi="Times New Roman"/>
      <w:b/>
      <w:bCs/>
      <w:kern w:val="2"/>
    </w:rPr>
  </w:style>
  <w:style w:type="paragraph" w:styleId="BalloonText">
    <w:name w:val="Balloon Text"/>
    <w:basedOn w:val="Normal"/>
    <w:link w:val="BalloonTextChar"/>
    <w:uiPriority w:val="99"/>
    <w:semiHidden/>
    <w:unhideWhenUsed/>
    <w:rsid w:val="00E542DD"/>
    <w:rPr>
      <w:rFonts w:ascii="Tahoma" w:hAnsi="Tahoma" w:cs="Tahoma"/>
      <w:sz w:val="16"/>
      <w:szCs w:val="16"/>
    </w:rPr>
  </w:style>
  <w:style w:type="character" w:customStyle="1" w:styleId="BalloonTextChar">
    <w:name w:val="Balloon Text Char"/>
    <w:basedOn w:val="DefaultParagraphFont"/>
    <w:link w:val="BalloonText"/>
    <w:uiPriority w:val="99"/>
    <w:semiHidden/>
    <w:rsid w:val="00E542D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177">
      <w:bodyDiv w:val="1"/>
      <w:marLeft w:val="0"/>
      <w:marRight w:val="0"/>
      <w:marTop w:val="0"/>
      <w:marBottom w:val="0"/>
      <w:divBdr>
        <w:top w:val="none" w:sz="0" w:space="0" w:color="auto"/>
        <w:left w:val="none" w:sz="0" w:space="0" w:color="auto"/>
        <w:bottom w:val="none" w:sz="0" w:space="0" w:color="auto"/>
        <w:right w:val="none" w:sz="0" w:space="0" w:color="auto"/>
      </w:divBdr>
    </w:div>
    <w:div w:id="22835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18</Pages>
  <Words>3535</Words>
  <Characters>19625</Characters>
  <Application>Microsoft Office Word</Application>
  <DocSecurity>0</DocSecurity>
  <Lines>490</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50</cp:revision>
  <cp:lastPrinted>2024-09-04T15:45:00Z</cp:lastPrinted>
  <dcterms:created xsi:type="dcterms:W3CDTF">2026-02-27T21:59:00Z</dcterms:created>
  <dcterms:modified xsi:type="dcterms:W3CDTF">2026-08-13T22:52:00Z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6b2bb885-96ed-464b-a018-edf0077dcdc9</vt:lpwstr>
  </property>
</Properties>
</file>