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DDD14" w14:textId="547583A6" w:rsidR="1AC5E048" w:rsidRPr="00DF5383" w:rsidRDefault="1AC5E048" w:rsidP="007B6820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40"/>
          <w:szCs w:val="40"/>
        </w:rPr>
        <w:t>Time</w:t>
      </w:r>
      <w:r w:rsidR="00B16ABF" w:rsidRPr="00DF5383">
        <w:rPr>
          <w:rFonts w:ascii="Aptos" w:eastAsia="Aptos" w:hAnsi="Aptos" w:cs="Aptos"/>
          <w:color w:val="000000"/>
          <w:sz w:val="40"/>
          <w:szCs w:val="40"/>
        </w:rPr>
        <w:t xml:space="preserve"> F</w:t>
      </w:r>
      <w:r w:rsidRPr="00DF5383">
        <w:rPr>
          <w:rFonts w:ascii="Aptos" w:eastAsia="Aptos" w:hAnsi="Aptos" w:cs="Aptos"/>
          <w:color w:val="000000"/>
          <w:sz w:val="40"/>
          <w:szCs w:val="40"/>
        </w:rPr>
        <w:t xml:space="preserve">rame for </w:t>
      </w:r>
      <w:r w:rsidR="00F528C0" w:rsidRPr="00DF5383">
        <w:rPr>
          <w:rFonts w:ascii="Aptos" w:eastAsia="Aptos" w:hAnsi="Aptos" w:cs="Aptos"/>
          <w:color w:val="000000"/>
          <w:sz w:val="40"/>
          <w:szCs w:val="40"/>
        </w:rPr>
        <w:t>S</w:t>
      </w:r>
      <w:r w:rsidRPr="00DF5383">
        <w:rPr>
          <w:rFonts w:ascii="Aptos" w:eastAsia="Aptos" w:hAnsi="Aptos" w:cs="Aptos"/>
          <w:color w:val="000000"/>
          <w:sz w:val="40"/>
          <w:szCs w:val="40"/>
        </w:rPr>
        <w:t>imulation</w:t>
      </w:r>
    </w:p>
    <w:p w14:paraId="3F25430D" w14:textId="54D2CCE7" w:rsidR="00E45B3D" w:rsidRPr="006A5E0F" w:rsidRDefault="00E45B3D" w:rsidP="00E45B3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45B3D">
        <w:rPr>
          <w:rFonts w:ascii="Aptos" w:eastAsia="Aptos" w:hAnsi="Aptos" w:cs="Aptos"/>
          <w:color w:val="000000"/>
          <w:sz w:val="24"/>
          <w:szCs w:val="24"/>
        </w:rPr>
        <w:t xml:space="preserve">Each student will rotate through one station every 10 minutes. The HCP will have approximately eight minutes to perform the special test and answer questions, and the patient/proctor will use </w:t>
      </w:r>
      <w:r w:rsidRPr="00E45B3D">
        <w:rPr>
          <w:rFonts w:ascii="Aptos" w:eastAsia="Aptos" w:hAnsi="Aptos" w:cs="Aptos"/>
          <w:color w:val="000000"/>
          <w:sz w:val="24"/>
          <w:szCs w:val="24"/>
        </w:rPr>
        <w:lastRenderedPageBreak/>
        <w:t>up to two minutes for the proctor’s written feedback. Rotating through five of the six stations will take approximately two hours.</w:t>
      </w:r>
    </w:p>
    <w:p w14:paraId="242D81E4" w14:textId="2AF478A7" w:rsidR="1AC5E048" w:rsidRPr="00DF5383" w:rsidRDefault="1AC5E048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Schedule Notes</w:t>
      </w:r>
    </w:p>
    <w:p w14:paraId="517999A0" w14:textId="70E7DE56" w:rsidR="1AC5E048" w:rsidRPr="00DF5383" w:rsidRDefault="0238FBF4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This simulation is designed to have students serve as each other’s patient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for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situations during this simulation. This will allow each student to portray a patient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times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perform special tests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times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. The 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health care provider (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HCP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)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will have about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eight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minutes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to complete the evaluation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then the patient/proctor will use up to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two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minutes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for written feedback before seeing another patient. Since there will be no patient case or script for the 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standardized patient (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SP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)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to memorize, the recruitment time</w:t>
      </w:r>
      <w:r w:rsidR="00FB15E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line window is shorter than a typical simulation.</w:t>
      </w:r>
    </w:p>
    <w:p w14:paraId="503281B2" w14:textId="1096C1B8" w:rsidR="1AC5E048" w:rsidRPr="00DF5383" w:rsidRDefault="1AC5E048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/>
      </w:r>
      <w:r w:rsidR="00D81292" w:rsidRPr="00DF5383"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p w14:paraId="2A92442F" w14:textId="7A1E3840" w:rsidR="37766E8D" w:rsidRPr="00DF5383" w:rsidRDefault="37766E8D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simulation sample schedule is set up for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six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stations running simultaneously with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12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HCPs in a class and each HCP participating in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stations while serving as the patient and proctor for their peers in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one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assigned station. 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Each station should last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 xml:space="preserve">eight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minutes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with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 xml:space="preserve">two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minutes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allotted for written feedback between stations. The sample schedule is for a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>two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-hour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class with a recommended debriefing session to follow immediately after or in the next class period.</w:t>
      </w:r>
    </w:p>
    <w:tbl>
      <w:tblPr>
        <w:tblW w:w="5000" w:type="pct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1005"/>
        <w:gridCol w:w="1442"/>
        <w:gridCol w:w="1442"/>
        <w:gridCol w:w="1443"/>
        <w:gridCol w:w="1442"/>
        <w:gridCol w:w="1443"/>
        <w:gridCol w:w="1353"/>
      </w:tblGrid>
      <w:tr w:rsidR="00BA3A15" w:rsidRPr="00DF5383" w14:paraId="5D021ECA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2320F10A" w14:textId="1C928CB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00-9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29A9255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1043DB2D" w14:textId="3EAB098F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A927094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2F0DB831" w14:textId="60E84B02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6E385EA7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05DE4898" w14:textId="0A44031E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DEB6190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F651DC6" w14:textId="629F8CDA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540EC3D3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0FB65C9" w14:textId="204361E1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34C28C25" w14:textId="77777777" w:rsidR="006A5E0F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28A3810" w14:textId="1C3EEACD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</w:tr>
      <w:tr w:rsidR="00BA3A15" w:rsidRPr="00DF5383" w14:paraId="4F5A4B23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75B3F16" w14:textId="311D49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0B7A7BE" w14:textId="3971ACB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CD6F22E" w14:textId="3242C88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HCP6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CDE92C0" w14:textId="6017EDD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C28AB9C" w14:textId="339A00B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5397814" w14:textId="55C1866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CA885EA" w14:textId="09D02D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</w:tr>
      <w:tr w:rsidR="00BA3A15" w:rsidRPr="00DF5383" w14:paraId="66BF47EA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6CA49A0" w14:textId="7460ED6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9B88041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86E84B8" w14:textId="5DA897D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47986E8" w14:textId="5884928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32EC704" w14:textId="54A30EF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FCDFC43" w14:textId="4FEDF6D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4A8E335" w14:textId="3DFDA28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AA2CDDC" w14:textId="10D0B77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F3745F4" w14:textId="40F7DB9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</w:tr>
      <w:tr w:rsidR="00BA3A15" w:rsidRPr="00DF5383" w14:paraId="4DD76946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0B7BC69" w14:textId="45816A4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774E4F66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7882E5C" w14:textId="5E8C62E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1EC4F7D" w14:textId="6A6AA06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D5568B" w14:textId="44144B4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AFCEB20" w14:textId="66E32A9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3968589" w14:textId="7C34492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6B4CD41" w14:textId="101B13E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B42717F" w14:textId="5A6F743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</w:tr>
      <w:tr w:rsidR="00BA3A15" w:rsidRPr="00DF5383" w14:paraId="4F288B9A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05DD78A" w14:textId="10D807F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EF4C39E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86D164B" w14:textId="691A19E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DB12E0B" w14:textId="56DABDF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765F2DC" w14:textId="5BB6805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43C77E1" w14:textId="3A3F50C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434166" w14:textId="593F1F7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04CEF8B" w14:textId="3749AC2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CDD97C7" w14:textId="6B4E8F01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</w:tr>
      <w:tr w:rsidR="00BA3A15" w:rsidRPr="00DF5383" w14:paraId="63A51145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F4A31B6" w14:textId="4AB6F34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3A81CCB0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FEC817" w14:textId="6CD5C0F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3BB9741" w14:textId="57465BC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D05260B" w14:textId="53048A9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15F67DE" w14:textId="219B94C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3418C2" w14:textId="7697E25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8D320ED" w14:textId="53590A2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DC64C2" w14:textId="11C5F9D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</w:tr>
      <w:tr w:rsidR="00BA3A15" w:rsidRPr="00DF5383" w14:paraId="6D53C469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11C1C03" w14:textId="679F2B5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 (Students will switch roles here</w:t>
            </w:r>
            <w:r w:rsidR="00B16ABF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,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so the students playing the patient/proctor will now be HCP</w:t>
            </w:r>
            <w:r w:rsidR="00B16ABF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,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and the students portraying the HCP before will now be the patient/proctor</w:t>
            </w:r>
            <w:r w:rsidR="009458A4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.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)</w:t>
            </w:r>
          </w:p>
        </w:tc>
      </w:tr>
      <w:tr w:rsidR="00BA3A15" w:rsidRPr="00DF5383" w14:paraId="46376B24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365328FE" w14:textId="7AEFA74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00-10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CA6979E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34050C9E" w14:textId="7E9E5EC5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5AE2D35B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CC760DE" w14:textId="0C2DFA2A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D30F724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76D0DDB" w14:textId="4ED35A03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0A600BD8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EFBF7EF" w14:textId="3C6F06AE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436C097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C6745CA" w14:textId="26BF4E97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4B4DC46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103FDEEC" w14:textId="41D93436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</w:tr>
      <w:tr w:rsidR="00BA3A15" w:rsidRPr="00DF5383" w14:paraId="777A50B8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EC6792" w14:textId="114CF75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BD12E44" w14:textId="24B6DB1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C01743C" w14:textId="482A68A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HCP5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77E7023" w14:textId="367F96B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E7274CD" w14:textId="3380A3E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2C8E0B" w14:textId="73351F9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2421836" w14:textId="71C7F3D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</w:tr>
      <w:tr w:rsidR="00BA3A15" w:rsidRPr="00DF5383" w14:paraId="1E9EE360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1160DF3" w14:textId="604E151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D0655CA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98419A" w14:textId="35EAE2B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143DFD5" w14:textId="1F8FEFB1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F2EBC3" w14:textId="6A9BC93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DAEC2E4" w14:textId="1C3A84F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F02AB4A" w14:textId="49D69A6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F836D6D" w14:textId="5DFB604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922EF75" w14:textId="68B4F24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BA3A15" w:rsidRPr="00DF5383" w14:paraId="1E6B711C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31ECE98" w14:textId="2E8D3DC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1A1EC713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9145238" w14:textId="1381A8B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B34857E" w14:textId="3FDE98F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7E53AD4" w14:textId="1143993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C47E77B" w14:textId="37AFB12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BEFFCD2" w14:textId="65EB775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663BE82" w14:textId="648967F5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D56745" w14:textId="28FF246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</w:tr>
      <w:tr w:rsidR="00BA3A15" w:rsidRPr="00DF5383" w14:paraId="5DE045B3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B45D9EF" w14:textId="7B87A3E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7F71C071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162C79E" w14:textId="2DED4F3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5A50A4C" w14:textId="6FCB379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AA8F163" w14:textId="1B776DD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E75FF81" w14:textId="0FCE05F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9C0DAB0" w14:textId="0978061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8D4F72C" w14:textId="3C9ABED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1283CDB" w14:textId="48D08AB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</w:tr>
      <w:tr w:rsidR="00BA3A15" w:rsidRPr="00DF5383" w14:paraId="1434B96E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218561B" w14:textId="1DA7BFF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7B6820" w:rsidRPr="00DF5383" w14:paraId="3FDAD9A9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3D816F9" w14:textId="35758CA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61E78B7" w14:textId="78FE428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9903D33" w14:textId="6E3C2DA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4DCF295" w14:textId="7AFE888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7E37BE4" w14:textId="7A6657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5222E61" w14:textId="071BD6F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7BFDA59" w14:textId="6A0D0C2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</w:tr>
      <w:tr w:rsidR="007B6820" w:rsidRPr="00DF5383" w14:paraId="6C47B6C5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C600FB7" w14:textId="360B9E53" w:rsidR="001A068A" w:rsidRPr="00DF5383" w:rsidRDefault="001A068A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r w:rsidR="00E45B3D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F85E29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