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8EFB" w14:textId="464FD88F" w:rsidR="003D0217" w:rsidRPr="00E41B15" w:rsidRDefault="3DD0F6A8" w:rsidP="00E41B15">
      <w:pPr>
        <w:pStyle w:val="Heading1"/>
      </w:pPr>
      <w:proofErr w:type="spellStart"/>
      <w:r w:rsidRPr="00E41B15">
        <w:t>Postsimulation</w:t>
      </w:r>
      <w:proofErr w:type="spellEnd"/>
      <w:r w:rsidRPr="00E41B15">
        <w:t xml:space="preserve"> Activity 1: Pulse and Heart Rate</w:t>
      </w:r>
    </w:p>
    <w:p w14:paraId="339017FA" w14:textId="77777777" w:rsidR="008C271C" w:rsidRPr="008C271C" w:rsidRDefault="008C271C" w:rsidP="008C271C">
      <w:pPr>
        <w:spacing w:line="480" w:lineRule="auto"/>
        <w:rPr>
          <w:color w:val="000000"/>
        </w:rPr>
      </w:pPr>
      <w:r w:rsidRPr="008C271C">
        <w:rPr>
          <w:color w:val="000000"/>
        </w:rPr>
        <w:t>Working with a partner, take each other’s vital signs, record your partner’s heart rate (HR) at various assessment locations noted in the table, and then respond to the following questions:</w:t>
      </w:r>
    </w:p>
    <w:p w14:paraId="39F4A0B8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might slow? How might this affect the body?</w:t>
      </w:r>
    </w:p>
    <w:p w14:paraId="78C696F2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would speed up? How might this affect the body?</w:t>
      </w:r>
    </w:p>
    <w:p w14:paraId="7599B587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Why might the heart beat irregularly? How might this affect the body?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5"/>
        <w:gridCol w:w="3597"/>
        <w:gridCol w:w="3598"/>
      </w:tblGrid>
      <w:tr w:rsidR="003D0217" w:rsidRPr="00E633F1" w14:paraId="60C0243E" w14:textId="77777777" w:rsidTr="006D2140">
        <w:trPr>
          <w:trHeight w:val="432"/>
        </w:trPr>
        <w:tc>
          <w:tcPr>
            <w:tcW w:w="2155" w:type="dxa"/>
            <w:shd w:val="clear" w:color="auto" w:fill="A73023"/>
          </w:tcPr>
          <w:p w14:paraId="65C42410" w14:textId="2EDF610F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LOCATION</w:t>
            </w:r>
          </w:p>
        </w:tc>
        <w:tc>
          <w:tcPr>
            <w:tcW w:w="3597" w:type="dxa"/>
            <w:shd w:val="clear" w:color="auto" w:fill="A73023"/>
            <w:hideMark/>
          </w:tcPr>
          <w:p w14:paraId="30A854DA" w14:textId="40A110B7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RATE</w:t>
            </w:r>
          </w:p>
        </w:tc>
        <w:tc>
          <w:tcPr>
            <w:tcW w:w="3598" w:type="dxa"/>
            <w:shd w:val="clear" w:color="auto" w:fill="A73023"/>
            <w:hideMark/>
          </w:tcPr>
          <w:p w14:paraId="44CBFD45" w14:textId="0A6F98F2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QUALITY</w:t>
            </w:r>
          </w:p>
        </w:tc>
      </w:tr>
      <w:tr w:rsidR="003D0217" w:rsidRPr="00E633F1" w14:paraId="6B49E606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63B591B" w14:textId="77777777" w:rsidR="003D0217" w:rsidRPr="00E633F1" w:rsidRDefault="003D0217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Carotid</w:t>
            </w:r>
          </w:p>
        </w:tc>
        <w:tc>
          <w:tcPr>
            <w:tcW w:w="3597" w:type="dxa"/>
            <w:hideMark/>
          </w:tcPr>
          <w:p w14:paraId="6DD640F0" w14:textId="5FE9ED12" w:rsidR="003D0217" w:rsidRPr="00E633F1" w:rsidRDefault="003D0217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4F86391D" w14:textId="77777777" w:rsidR="003D0217" w:rsidRPr="00E633F1" w:rsidRDefault="003D0217" w:rsidP="006D2140">
            <w:pPr>
              <w:pStyle w:val="TableParagraph"/>
              <w:tabs>
                <w:tab w:val="left" w:pos="720"/>
                <w:tab w:val="left" w:pos="1469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872AF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D0A61E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Radial</w:t>
            </w:r>
          </w:p>
        </w:tc>
        <w:tc>
          <w:tcPr>
            <w:tcW w:w="3597" w:type="dxa"/>
            <w:hideMark/>
          </w:tcPr>
          <w:p w14:paraId="6259A537" w14:textId="13CB904F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24241CD4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C963672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2C0F49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Femoral</w:t>
            </w:r>
          </w:p>
        </w:tc>
        <w:tc>
          <w:tcPr>
            <w:tcW w:w="3597" w:type="dxa"/>
            <w:hideMark/>
          </w:tcPr>
          <w:p w14:paraId="3F731DD7" w14:textId="5F4C9799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E4C9FAB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299DC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9B3664A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Popliteal</w:t>
            </w:r>
          </w:p>
        </w:tc>
        <w:tc>
          <w:tcPr>
            <w:tcW w:w="3597" w:type="dxa"/>
            <w:hideMark/>
          </w:tcPr>
          <w:p w14:paraId="02680B8A" w14:textId="529968FC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6C8F5AC3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12270D8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73AA66D0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Posterior tibial</w:t>
            </w:r>
          </w:p>
        </w:tc>
        <w:tc>
          <w:tcPr>
            <w:tcW w:w="3597" w:type="dxa"/>
            <w:hideMark/>
          </w:tcPr>
          <w:p w14:paraId="6B372741" w14:textId="3709B5FA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DE9E5D2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7B965D9A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314FFA38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Dorsalis pedis</w:t>
            </w:r>
          </w:p>
        </w:tc>
        <w:tc>
          <w:tcPr>
            <w:tcW w:w="3597" w:type="dxa"/>
            <w:hideMark/>
          </w:tcPr>
          <w:p w14:paraId="643EF176" w14:textId="61B284E0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5DC221C5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287FD8C0" w14:textId="06408144" w:rsid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  <w:r>
        <w:rPr>
          <w:color w:val="000000"/>
        </w:rPr>
        <w:t>bpm = beats per minute.</w:t>
      </w:r>
    </w:p>
    <w:tbl>
      <w:tblPr>
        <w:tblStyle w:val="TableGrid"/>
        <w:tblW w:w="9959" w:type="dxa"/>
        <w:tblLook w:val="04A0" w:firstRow="1" w:lastRow="0" w:firstColumn="1" w:lastColumn="0" w:noHBand="0" w:noVBand="1"/>
      </w:tblPr>
      <w:tblGrid>
        <w:gridCol w:w="2780"/>
        <w:gridCol w:w="3859"/>
        <w:gridCol w:w="3320"/>
      </w:tblGrid>
      <w:tr w:rsidR="00A746A2" w14:paraId="65E6117F" w14:textId="77777777" w:rsidTr="00A746A2">
        <w:trPr>
          <w:trHeight w:val="603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</w:tcPr>
          <w:p w14:paraId="389D821C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D95396D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859" w:type="dxa"/>
            <w:tcBorders>
              <w:top w:val="nil"/>
              <w:left w:val="nil"/>
              <w:right w:val="nil"/>
            </w:tcBorders>
          </w:tcPr>
          <w:p w14:paraId="30C8C87D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1C03E9A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</w:tcPr>
          <w:p w14:paraId="672E4F98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6B05627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  <w:tr w:rsidR="00A746A2" w14:paraId="0465EC83" w14:textId="77777777" w:rsidTr="00A746A2">
        <w:trPr>
          <w:trHeight w:val="44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</w:tcPr>
          <w:p w14:paraId="463A34BD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061D50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859" w:type="dxa"/>
            <w:tcBorders>
              <w:left w:val="nil"/>
              <w:right w:val="nil"/>
            </w:tcBorders>
          </w:tcPr>
          <w:p w14:paraId="7F9F5A0E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F4EBCAE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</w:tcPr>
          <w:p w14:paraId="2AA920C6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55B234C" w14:textId="77777777" w:rsidR="00A746A2" w:rsidRDefault="00A746A2" w:rsidP="005F293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</w:tbl>
    <w:p w14:paraId="31960B35" w14:textId="33CFA072" w:rsidR="00B9260A" w:rsidRP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</w:p>
    <w:p w14:paraId="6438C8BE" w14:textId="6B85388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does the pulse oximeter bpm relate to your palpated pulse?</w:t>
      </w:r>
    </w:p>
    <w:p w14:paraId="717A0EB7" w14:textId="04BE48F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When discussing the heart working to pump blood throughout the body, describe at least one problem associated with a small or large afterload.</w:t>
      </w:r>
    </w:p>
    <w:p w14:paraId="0D6C64A6" w14:textId="77777777" w:rsidR="00730C2C" w:rsidRPr="00E633F1" w:rsidRDefault="00730C2C" w:rsidP="00E633F1">
      <w:pPr>
        <w:spacing w:line="480" w:lineRule="auto"/>
        <w:rPr>
          <w:color w:val="000000"/>
        </w:rPr>
      </w:pPr>
    </w:p>
    <w:p w14:paraId="78F37B08" w14:textId="2486AD6D" w:rsidR="00730C2C" w:rsidRPr="00E633F1" w:rsidRDefault="00157FDD" w:rsidP="00157FDD">
      <w:pPr>
        <w:pStyle w:val="BodyText"/>
        <w:tabs>
          <w:tab w:val="left" w:pos="720"/>
        </w:tabs>
        <w:spacing w:line="480" w:lineRule="auto"/>
        <w:jc w:val="center"/>
        <w:rPr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788D6236" wp14:editId="62FD9C8A">
            <wp:extent cx="5943600" cy="65899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5974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6F33" w14:textId="3C76C3D8" w:rsidR="00730C2C" w:rsidRPr="00E633F1" w:rsidRDefault="00B9260A" w:rsidP="006D2140">
      <w:pPr>
        <w:pStyle w:val="BodyText"/>
        <w:tabs>
          <w:tab w:val="left" w:pos="720"/>
        </w:tabs>
        <w:spacing w:line="480" w:lineRule="auto"/>
      </w:pPr>
      <w:r w:rsidRPr="006D2140">
        <w:rPr>
          <w:b/>
          <w:bCs/>
          <w:color w:val="0A2F41" w:themeColor="accent1" w:themeShade="80"/>
        </w:rPr>
        <w:t>F</w:t>
      </w:r>
      <w:r>
        <w:rPr>
          <w:b/>
          <w:bCs/>
          <w:color w:val="0A2F41" w:themeColor="accent1" w:themeShade="80"/>
        </w:rPr>
        <w:t>IGURE</w:t>
      </w:r>
      <w:r w:rsidRPr="006D2140">
        <w:rPr>
          <w:b/>
          <w:bCs/>
          <w:color w:val="0A2F41" w:themeColor="accent1" w:themeShade="80"/>
        </w:rPr>
        <w:t xml:space="preserve"> 15.1</w:t>
      </w:r>
      <w:r>
        <w:rPr>
          <w:color w:val="000000"/>
        </w:rPr>
        <w:t xml:space="preserve"> </w:t>
      </w:r>
      <w:r w:rsidR="00730C2C" w:rsidRPr="00E633F1">
        <w:rPr>
          <w:color w:val="000000"/>
        </w:rPr>
        <w:t>Locations of heart rate assessment.</w:t>
      </w:r>
    </w:p>
    <w:sectPr w:rsidR="00730C2C" w:rsidRPr="00E633F1" w:rsidSect="00E633F1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1A08E" w14:textId="77777777" w:rsidR="003C5791" w:rsidRDefault="003C5791">
      <w:r>
        <w:separator/>
      </w:r>
    </w:p>
  </w:endnote>
  <w:endnote w:type="continuationSeparator" w:id="0">
    <w:p w14:paraId="4A5396BF" w14:textId="77777777" w:rsidR="003C5791" w:rsidRDefault="003C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311FA" w14:textId="77777777" w:rsidR="006B0A07" w:rsidRDefault="003C5791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3F093" w14:textId="77777777" w:rsidR="003C5791" w:rsidRDefault="003C5791">
      <w:r>
        <w:separator/>
      </w:r>
    </w:p>
  </w:footnote>
  <w:footnote w:type="continuationSeparator" w:id="0">
    <w:p w14:paraId="41D7DE68" w14:textId="77777777" w:rsidR="003C5791" w:rsidRDefault="003C57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C5791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0A07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1F3E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46A2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1B15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2</Pages>
  <Words>140</Words>
  <Characters>792</Characters>
  <Application>Microsoft Office Word</Application>
  <DocSecurity>0</DocSecurity>
  <Lines>36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106</cp:revision>
  <dcterms:created xsi:type="dcterms:W3CDTF">2024-07-10T01:40:00Z</dcterms:created>
  <dcterms:modified xsi:type="dcterms:W3CDTF">2026-08-12T17:32:00Z</dcterms:modified>
</cp:coreProperties>
</file>