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731FF" w14:textId="60A070F3" w:rsidR="0F2C3D62" w:rsidRPr="00CD7333" w:rsidRDefault="00F01652" w:rsidP="00CD7333">
      <w:pPr>
        <w:pStyle w:val="Heading1"/>
      </w:pPr>
      <w:proofErr w:type="spellStart"/>
      <w:r w:rsidRPr="00CD7333">
        <w:t>Presimulation</w:t>
      </w:r>
      <w:proofErr w:type="spellEnd"/>
      <w:r w:rsidRPr="00CD7333">
        <w:t xml:space="preserve"> Activity</w:t>
      </w:r>
      <w:r w:rsidR="0F2C3D62" w:rsidRPr="00CD7333">
        <w:t xml:space="preserve"> 5</w:t>
      </w:r>
      <w:r w:rsidR="008A0044" w:rsidRPr="00CD7333">
        <w:t>:</w:t>
      </w:r>
      <w:r w:rsidR="0F2C3D62" w:rsidRPr="00CD7333">
        <w:t xml:space="preserve"> Equipment Considerations</w:t>
      </w:r>
    </w:p>
    <w:p w14:paraId="3D496E23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Identify the equipment and clothing worn by snowboarders.</w:t>
      </w:r>
    </w:p>
    <w:p w14:paraId="451304AA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What equipment considerations would you have to make in the event of a catastrophic snowboarding injury?</w:t>
      </w:r>
    </w:p>
    <w:p w14:paraId="05A6C055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How would you remove equipment if needed?</w:t>
      </w:r>
    </w:p>
    <w:p w14:paraId="692D36CC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Do you need special equipment to remove snowboarding equipment and clothing?</w:t>
      </w:r>
    </w:p>
    <w:p w14:paraId="069C199D" w14:textId="77777777" w:rsidR="00F01652" w:rsidRPr="00CD7333" w:rsidRDefault="00F01652" w:rsidP="006D7123">
      <w:pPr>
        <w:pStyle w:val="ListParagraph"/>
        <w:numPr>
          <w:ilvl w:val="0"/>
          <w:numId w:val="1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CD7333">
        <w:rPr>
          <w:rFonts w:asciiTheme="minorHAnsi" w:hAnsiTheme="minorHAnsi"/>
          <w:color w:val="000000"/>
          <w:sz w:val="24"/>
          <w:szCs w:val="24"/>
        </w:rPr>
        <w:t>How would you determine if you needed to remove equipment or clothing?</w:t>
      </w:r>
    </w:p>
    <w:sectPr w:rsidR="00F01652" w:rsidRPr="00CD733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EE2FD" w14:textId="77777777" w:rsidR="00F77EBB" w:rsidRDefault="00F77EBB">
      <w:pPr>
        <w:spacing w:after="0" w:line="240" w:lineRule="auto"/>
      </w:pPr>
      <w:r>
        <w:separator/>
      </w:r>
    </w:p>
  </w:endnote>
  <w:endnote w:type="continuationSeparator" w:id="0">
    <w:p w14:paraId="2EF55E0B" w14:textId="77777777" w:rsidR="00F77EBB" w:rsidRDefault="00F77E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FB1A3" w14:textId="77777777" w:rsidR="00316010" w:rsidRDefault="00F77EB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73C15" w14:textId="77777777" w:rsidR="00F77EBB" w:rsidRDefault="00F77EBB">
      <w:pPr>
        <w:spacing w:after="0" w:line="240" w:lineRule="auto"/>
      </w:pPr>
      <w:r>
        <w:separator/>
      </w:r>
    </w:p>
  </w:footnote>
  <w:footnote w:type="continuationSeparator" w:id="0">
    <w:p w14:paraId="016314F3" w14:textId="77777777" w:rsidR="00F77EBB" w:rsidRDefault="00F77E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74A14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6010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333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77EBB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60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2026-08-12T17:40:00Z</dcterms:modified>
</cp:coreProperties>
</file>