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B09FA00" w14:textId="7D9BDB9B" w:rsidR="007244CC" w:rsidRPr="00B14220" w:rsidRDefault="6E1480B1" w:rsidP="00B14220">
      <w:pPr>
        <w:pStyle w:val="Heading1"/>
      </w:pPr>
      <w:bookmarkStart w:id="0" w:name="_Hlk214032718"/>
      <w:proofErr w:type="spellStart"/>
      <w:r w:rsidRPr="00B14220">
        <w:t>Postsimulation</w:t>
      </w:r>
      <w:proofErr w:type="spellEnd"/>
      <w:r w:rsidRPr="00B14220">
        <w:t xml:space="preserve"> </w:t>
      </w:r>
      <w:bookmarkEnd w:id="0"/>
      <w:r w:rsidRPr="00B14220">
        <w:t>Activity 1: Reflection</w:t>
      </w:r>
    </w:p>
    <w:p w14:paraId="6BF755C6" w14:textId="2EE23AB6" w:rsid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Now that you have completed this simulation, please take a few minutes to reflect on the ethical dilemmas you were faced with in this simulation. Reflecting on past experiences can help us process what we learned and plan for future encounters. In this ethical dilemma simulation, it is immensely important to consider what you would do differently the next time a situation like this presents itself.</w:t>
      </w:r>
    </w:p>
    <w:p w14:paraId="13D7D4C3" w14:textId="77777777" w:rsidR="005D682C" w:rsidRPr="005D682C" w:rsidRDefault="005D682C" w:rsidP="005D682C">
      <w:pPr>
        <w:spacing w:after="0" w:line="480" w:lineRule="auto"/>
        <w:rPr>
          <w:rFonts w:ascii="Times New Roman" w:hAnsi="Times New Roman" w:cs="Times New Roman"/>
          <w:color w:val="000000"/>
          <w:sz w:val="24"/>
          <w:szCs w:val="24"/>
        </w:rPr>
      </w:pPr>
    </w:p>
    <w:p w14:paraId="74C0CFC0" w14:textId="77777777" w:rsid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Take time to write up a patient note on each patient you interacted with in this simulation. Indicate your care for the patient, including how you communicated with the patient, the patient’s concerns or red flags, and your plan</w:t>
      </w:r>
      <w:r>
        <w:rPr>
          <w:color w:val="000000"/>
          <w:sz w:val="24"/>
          <w:szCs w:val="24"/>
        </w:rPr>
        <w:t xml:space="preserve"> </w:t>
      </w:r>
      <w:r w:rsidRPr="005D682C">
        <w:rPr>
          <w:color w:val="000000"/>
          <w:sz w:val="24"/>
          <w:szCs w:val="24"/>
        </w:rPr>
        <w:t>going forward. You may use the following questions to structure your note for each patient you encounter.</w:t>
      </w:r>
    </w:p>
    <w:p w14:paraId="23EEED7E"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Who was the patient, what was their condition, and what was the reason for being taped?</w:t>
      </w:r>
    </w:p>
    <w:p w14:paraId="2019AE40"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Did the patient have a need, issue, or behavior that you felt needed to be addressed further, and if so, what was it?</w:t>
      </w:r>
    </w:p>
    <w:p w14:paraId="143E9EED"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How did you address or manage this need, behavior, or issue at the time?</w:t>
      </w:r>
    </w:p>
    <w:p w14:paraId="41639D20" w14:textId="1ADFDCDC"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What is your plan for this patient in the future? What still needs to be done to provide appropriate care to this patient?</w:t>
      </w:r>
    </w:p>
    <w:p w14:paraId="258FA2DA"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 xml:space="preserve">How do you </w:t>
      </w:r>
      <w:proofErr w:type="gramStart"/>
      <w:r w:rsidRPr="00B14220">
        <w:rPr>
          <w:rFonts w:asciiTheme="minorHAnsi" w:hAnsiTheme="minorHAnsi"/>
          <w:color w:val="000000"/>
          <w:sz w:val="24"/>
          <w:szCs w:val="24"/>
        </w:rPr>
        <w:t>feel</w:t>
      </w:r>
      <w:proofErr w:type="gramEnd"/>
      <w:r w:rsidRPr="00B14220">
        <w:rPr>
          <w:rFonts w:asciiTheme="minorHAnsi" w:hAnsiTheme="minorHAnsi"/>
          <w:color w:val="000000"/>
          <w:sz w:val="24"/>
          <w:szCs w:val="24"/>
        </w:rPr>
        <w:t xml:space="preserve"> you handled </w:t>
      </w:r>
      <w:proofErr w:type="gramStart"/>
      <w:r w:rsidRPr="00B14220">
        <w:rPr>
          <w:rFonts w:asciiTheme="minorHAnsi" w:hAnsiTheme="minorHAnsi"/>
          <w:color w:val="000000"/>
          <w:sz w:val="24"/>
          <w:szCs w:val="24"/>
        </w:rPr>
        <w:t>the</w:t>
      </w:r>
      <w:proofErr w:type="gramEnd"/>
      <w:r w:rsidRPr="00B14220">
        <w:rPr>
          <w:rFonts w:asciiTheme="minorHAnsi" w:hAnsiTheme="minorHAnsi"/>
          <w:color w:val="000000"/>
          <w:sz w:val="24"/>
          <w:szCs w:val="24"/>
        </w:rPr>
        <w:t xml:space="preserve"> situation with this patient?</w:t>
      </w:r>
    </w:p>
    <w:p w14:paraId="126750F3" w14:textId="77777777" w:rsidR="005D682C" w:rsidRPr="00B14220" w:rsidRDefault="005D682C" w:rsidP="00A03720">
      <w:pPr>
        <w:pStyle w:val="ListParagraph"/>
        <w:numPr>
          <w:ilvl w:val="0"/>
          <w:numId w:val="49"/>
        </w:numPr>
        <w:spacing w:after="0" w:line="480" w:lineRule="auto"/>
        <w:rPr>
          <w:rFonts w:asciiTheme="minorHAnsi" w:hAnsiTheme="minorHAnsi" w:cs="Times New Roman"/>
          <w:color w:val="000000"/>
          <w:sz w:val="24"/>
          <w:szCs w:val="24"/>
        </w:rPr>
      </w:pPr>
      <w:r w:rsidRPr="00B14220">
        <w:rPr>
          <w:rFonts w:asciiTheme="minorHAnsi" w:hAnsiTheme="minorHAnsi"/>
          <w:color w:val="000000"/>
          <w:sz w:val="24"/>
          <w:szCs w:val="24"/>
        </w:rPr>
        <w:t>If you were presented with a similar ethical dilemma in your future practice, how would you handle the situation differently?</w:t>
      </w:r>
    </w:p>
    <w:sectPr w:rsidR="005D682C" w:rsidRPr="00B14220"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D1475" w14:textId="77777777" w:rsidR="00FE12A5" w:rsidRDefault="00FE12A5">
      <w:pPr>
        <w:spacing w:after="0" w:line="240" w:lineRule="auto"/>
      </w:pPr>
      <w:r>
        <w:separator/>
      </w:r>
    </w:p>
  </w:endnote>
  <w:endnote w:type="continuationSeparator" w:id="0">
    <w:p w14:paraId="3AE7A7C1" w14:textId="77777777" w:rsidR="00FE12A5" w:rsidRDefault="00FE1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3D011" w14:textId="77777777" w:rsidR="00AF313A" w:rsidRDefault="00FE12A5">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2D424" w14:textId="77777777" w:rsidR="00FE12A5" w:rsidRDefault="00FE12A5">
      <w:pPr>
        <w:spacing w:after="0" w:line="240" w:lineRule="auto"/>
      </w:pPr>
      <w:r>
        <w:separator/>
      </w:r>
    </w:p>
  </w:footnote>
  <w:footnote w:type="continuationSeparator" w:id="0">
    <w:p w14:paraId="3A56CD30" w14:textId="77777777" w:rsidR="00FE12A5" w:rsidRDefault="00FE1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1A1C"/>
    <w:rsid w:val="00933746"/>
    <w:rsid w:val="00A03720"/>
    <w:rsid w:val="00A6109F"/>
    <w:rsid w:val="00AD76B1"/>
    <w:rsid w:val="00AF313A"/>
    <w:rsid w:val="00B110C9"/>
    <w:rsid w:val="00B13F40"/>
    <w:rsid w:val="00B1422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00FE12A5"/>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203</Words>
  <Characters>1162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1: Reflection</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