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70AD86B7" w14:textId="51E951D2" w:rsidR="00845203" w:rsidRPr="00A4483B" w:rsidRDefault="00845203" w:rsidP="00A4483B">
      <w:pPr>
        <w:pStyle w:val="Heading1"/>
        <w:rPr>
          <w:rFonts w:asciiTheme="minorHAnsi" w:hAnsiTheme="minorHAnsi"/>
        </w:rPr>
      </w:pPr>
      <w:r w:rsidRPr="00A4483B">
        <w:t>Rubric</w:t>
      </w:r>
      <w:r w:rsidR="008B7759" w:rsidRPr="00A4483B">
        <w:t xml:space="preserve">: </w:t>
      </w:r>
      <w:bookmarkStart w:id="0" w:name="_Hlk220604912"/>
      <w:r w:rsidR="008B7759" w:rsidRPr="00A4483B">
        <w:t>Sport Concussion Assessment Tool (Concussion Part 2)</w:t>
      </w:r>
      <w:bookmarkEnd w:id="0"/>
    </w:p>
    <w:p w14:paraId="21EF9896" w14:textId="77777777" w:rsidR="000871FC" w:rsidRPr="00A4483B" w:rsidRDefault="000871FC" w:rsidP="000871FC">
      <w:p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 xml:space="preserve">You will be evaluated based on how you administered </w:t>
      </w:r>
      <w:proofErr w:type="gramStart"/>
      <w:r w:rsidRPr="00A4483B">
        <w:rPr>
          <w:rFonts w:asciiTheme="minorHAnsi" w:hAnsiTheme="minorHAnsi"/>
          <w:color w:val="000000"/>
          <w:sz w:val="24"/>
          <w:szCs w:val="24"/>
          <w:shd w:val="clear" w:color="auto" w:fill="FFFFFF"/>
        </w:rPr>
        <w:t>the SCAT6</w:t>
      </w:r>
      <w:proofErr w:type="gramEnd"/>
      <w:r w:rsidRPr="00A4483B">
        <w:rPr>
          <w:rFonts w:asciiTheme="minorHAnsi" w:hAnsiTheme="minorHAnsi"/>
          <w:color w:val="000000"/>
          <w:sz w:val="24"/>
          <w:szCs w:val="24"/>
          <w:shd w:val="clear" w:color="auto" w:fill="FFFFFF"/>
        </w:rPr>
        <w:t>. This will include your professionalism, communication, and understanding of the assessment. Answers to the following questions may help to inform the proctor during the evaluation. Please send an email to your instructor after answering the questions.</w:t>
      </w:r>
    </w:p>
    <w:p w14:paraId="7FBD69DC" w14:textId="77777777" w:rsidR="000871FC" w:rsidRPr="00A4483B" w:rsidRDefault="000871FC" w:rsidP="005525C2">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What is your differential diagnosis for this athlete?</w:t>
      </w:r>
    </w:p>
    <w:p w14:paraId="2093260B" w14:textId="77777777" w:rsidR="000871FC" w:rsidRPr="00A4483B" w:rsidRDefault="000871FC" w:rsidP="005525C2">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 xml:space="preserve">Did you follow all steps of </w:t>
      </w:r>
      <w:proofErr w:type="gramStart"/>
      <w:r w:rsidRPr="00A4483B">
        <w:rPr>
          <w:rFonts w:asciiTheme="minorHAnsi" w:hAnsiTheme="minorHAnsi"/>
          <w:color w:val="000000"/>
          <w:sz w:val="24"/>
          <w:szCs w:val="24"/>
          <w:shd w:val="clear" w:color="auto" w:fill="FFFFFF"/>
        </w:rPr>
        <w:t>the SCAT6</w:t>
      </w:r>
      <w:proofErr w:type="gramEnd"/>
      <w:r w:rsidRPr="00A4483B">
        <w:rPr>
          <w:rFonts w:asciiTheme="minorHAnsi" w:hAnsiTheme="minorHAnsi"/>
          <w:color w:val="000000"/>
          <w:sz w:val="24"/>
          <w:szCs w:val="24"/>
          <w:shd w:val="clear" w:color="auto" w:fill="FFFFFF"/>
        </w:rPr>
        <w:t xml:space="preserve"> as it was written? If not, identify which aspects you did not follow.</w:t>
      </w:r>
    </w:p>
    <w:p w14:paraId="6D392085" w14:textId="77777777" w:rsidR="000871FC" w:rsidRPr="00A4483B" w:rsidRDefault="000871FC" w:rsidP="000871FC">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If you did not follow a guideline as written, explain why you did not do so.</w:t>
      </w:r>
    </w:p>
    <w:p w14:paraId="4827370F" w14:textId="25529C0B" w:rsidR="000871FC" w:rsidRPr="00A4483B" w:rsidRDefault="000871FC" w:rsidP="005525C2">
      <w:pPr>
        <w:pStyle w:val="ListParagraph"/>
        <w:numPr>
          <w:ilvl w:val="0"/>
          <w:numId w:val="27"/>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Identify what each of the guidelines that were adjusted was testing.</w:t>
      </w:r>
    </w:p>
    <w:p w14:paraId="4E33E923" w14:textId="0D0A1967" w:rsidR="000871FC" w:rsidRPr="00A4483B" w:rsidRDefault="000871FC" w:rsidP="005525C2">
      <w:pPr>
        <w:pStyle w:val="ListParagraph"/>
        <w:numPr>
          <w:ilvl w:val="0"/>
          <w:numId w:val="27"/>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Explain why or how you tested the same thing, even though you adjusted the guideline and whether you can make the same conclusion as the original guideline as it was written.</w:t>
      </w:r>
    </w:p>
    <w:p w14:paraId="3883B324" w14:textId="77777777" w:rsidR="000871FC" w:rsidRPr="00A4483B" w:rsidRDefault="000871FC" w:rsidP="005525C2">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Describe how you did or did not use communication effectively during this assessment and any adaptations made in your communication during the administration.</w:t>
      </w:r>
    </w:p>
    <w:p w14:paraId="2F7C343C" w14:textId="229122C4" w:rsidR="000871FC" w:rsidRPr="00A4483B" w:rsidRDefault="000871FC" w:rsidP="005525C2">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 xml:space="preserve">Did you include instructions and information </w:t>
      </w:r>
      <w:proofErr w:type="gramStart"/>
      <w:r w:rsidRPr="00A4483B">
        <w:rPr>
          <w:rFonts w:asciiTheme="minorHAnsi" w:hAnsiTheme="minorHAnsi"/>
          <w:color w:val="000000"/>
          <w:sz w:val="24"/>
          <w:szCs w:val="24"/>
          <w:shd w:val="clear" w:color="auto" w:fill="FFFFFF"/>
        </w:rPr>
        <w:t>to</w:t>
      </w:r>
      <w:proofErr w:type="gramEnd"/>
      <w:r w:rsidRPr="00A4483B">
        <w:rPr>
          <w:rFonts w:asciiTheme="minorHAnsi" w:hAnsiTheme="minorHAnsi"/>
          <w:color w:val="000000"/>
          <w:sz w:val="24"/>
          <w:szCs w:val="24"/>
          <w:shd w:val="clear" w:color="auto" w:fill="FFFFFF"/>
        </w:rPr>
        <w:t xml:space="preserve"> the patient after the evaluation, and was this provided in a manner that would be remembered, used, and understood by the patient?</w:t>
      </w:r>
    </w:p>
    <w:p w14:paraId="4AECB890" w14:textId="77777777" w:rsidR="000871FC" w:rsidRPr="005525C2" w:rsidRDefault="000871FC" w:rsidP="005525C2">
      <w:pPr>
        <w:pStyle w:val="ListParagraph"/>
        <w:numPr>
          <w:ilvl w:val="0"/>
          <w:numId w:val="26"/>
        </w:numPr>
        <w:spacing w:after="0" w:line="480" w:lineRule="auto"/>
        <w:rPr>
          <w:rFonts w:ascii="Times New Roman" w:hAnsi="Times New Roman" w:cs="Times New Roman"/>
          <w:color w:val="000000"/>
          <w:sz w:val="24"/>
          <w:szCs w:val="24"/>
          <w:shd w:val="clear" w:color="auto" w:fill="FFFFFF"/>
        </w:rPr>
      </w:pPr>
      <w:r w:rsidRPr="005525C2">
        <w:rPr>
          <w:color w:val="000000"/>
          <w:sz w:val="24"/>
          <w:szCs w:val="24"/>
          <w:shd w:val="clear" w:color="auto" w:fill="FFFFFF"/>
        </w:rPr>
        <w:t>Your SCAT6 may also be reviewed.</w:t>
      </w:r>
    </w:p>
    <w:sectPr w:rsidR="000871FC" w:rsidRPr="005525C2" w:rsidSect="000C3B3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E7F3A" w14:textId="77777777" w:rsidR="00E92A8E" w:rsidRDefault="00E92A8E" w:rsidP="00FC2AF6">
      <w:pPr>
        <w:spacing w:after="0" w:line="240" w:lineRule="auto"/>
      </w:pPr>
      <w:r>
        <w:separator/>
      </w:r>
    </w:p>
  </w:endnote>
  <w:endnote w:type="continuationSeparator" w:id="0">
    <w:p w14:paraId="41640124" w14:textId="77777777" w:rsidR="00E92A8E" w:rsidRDefault="00E92A8E"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A4CE7" w14:textId="77777777" w:rsidR="00C63BEF" w:rsidRDefault="00E92A8E">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F34C1" w14:textId="77777777" w:rsidR="00E92A8E" w:rsidRDefault="00E92A8E" w:rsidP="00FC2AF6">
      <w:pPr>
        <w:spacing w:after="0" w:line="240" w:lineRule="auto"/>
      </w:pPr>
      <w:r>
        <w:separator/>
      </w:r>
    </w:p>
  </w:footnote>
  <w:footnote w:type="continuationSeparator" w:id="0">
    <w:p w14:paraId="277FD1B8" w14:textId="77777777" w:rsidR="00E92A8E" w:rsidRDefault="00E92A8E"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3708C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6" w15:restartNumberingAfterBreak="0">
    <w:nsid w:val="05F665BA"/>
    <w:multiLevelType w:val="hybridMultilevel"/>
    <w:tmpl w:val="9BDCDF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050C54"/>
    <w:multiLevelType w:val="hybridMultilevel"/>
    <w:tmpl w:val="68A60D8A"/>
    <w:lvl w:ilvl="0" w:tplc="04090001">
      <w:start w:val="1"/>
      <w:numFmt w:val="bullet"/>
      <w:lvlText w:val=""/>
      <w:lvlJc w:val="left"/>
      <w:pPr>
        <w:ind w:left="360" w:hanging="360"/>
      </w:pPr>
      <w:rPr>
        <w:rFonts w:ascii="Symbol" w:hAnsi="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253E1"/>
    <w:multiLevelType w:val="hybridMultilevel"/>
    <w:tmpl w:val="5F06D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AB51892"/>
    <w:multiLevelType w:val="hybridMultilevel"/>
    <w:tmpl w:val="D012D9F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FA301E"/>
    <w:multiLevelType w:val="hybridMultilevel"/>
    <w:tmpl w:val="370C549A"/>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563B9E"/>
    <w:multiLevelType w:val="hybridMultilevel"/>
    <w:tmpl w:val="2A2AD884"/>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CE13745"/>
    <w:multiLevelType w:val="hybridMultilevel"/>
    <w:tmpl w:val="2BEE978E"/>
    <w:lvl w:ilvl="0" w:tplc="80744E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25" w15:restartNumberingAfterBreak="0">
    <w:nsid w:val="7BE4F283"/>
    <w:multiLevelType w:val="hybridMultilevel"/>
    <w:tmpl w:val="00086C24"/>
    <w:lvl w:ilvl="0" w:tplc="36FE4112">
      <w:start w:val="1"/>
      <w:numFmt w:val="bullet"/>
      <w:lvlText w:val=""/>
      <w:lvlJc w:val="left"/>
      <w:pPr>
        <w:ind w:left="720" w:hanging="360"/>
      </w:pPr>
      <w:rPr>
        <w:rFonts w:ascii="Symbol" w:hAnsi="Symbol" w:hint="default"/>
      </w:rPr>
    </w:lvl>
    <w:lvl w:ilvl="1" w:tplc="D0724E40">
      <w:start w:val="1"/>
      <w:numFmt w:val="bullet"/>
      <w:lvlText w:val="o"/>
      <w:lvlJc w:val="left"/>
      <w:pPr>
        <w:ind w:left="1440" w:hanging="360"/>
      </w:pPr>
      <w:rPr>
        <w:rFonts w:ascii="Courier New" w:hAnsi="Courier New" w:hint="default"/>
      </w:rPr>
    </w:lvl>
    <w:lvl w:ilvl="2" w:tplc="5D04C676">
      <w:start w:val="1"/>
      <w:numFmt w:val="bullet"/>
      <w:lvlText w:val=""/>
      <w:lvlJc w:val="left"/>
      <w:pPr>
        <w:ind w:left="2160" w:hanging="360"/>
      </w:pPr>
      <w:rPr>
        <w:rFonts w:ascii="Wingdings" w:hAnsi="Wingdings" w:hint="default"/>
      </w:rPr>
    </w:lvl>
    <w:lvl w:ilvl="3" w:tplc="16C49DFC">
      <w:start w:val="1"/>
      <w:numFmt w:val="bullet"/>
      <w:lvlText w:val=""/>
      <w:lvlJc w:val="left"/>
      <w:pPr>
        <w:ind w:left="2880" w:hanging="360"/>
      </w:pPr>
      <w:rPr>
        <w:rFonts w:ascii="Symbol" w:hAnsi="Symbol" w:hint="default"/>
      </w:rPr>
    </w:lvl>
    <w:lvl w:ilvl="4" w:tplc="40CE7D84">
      <w:start w:val="1"/>
      <w:numFmt w:val="bullet"/>
      <w:lvlText w:val="o"/>
      <w:lvlJc w:val="left"/>
      <w:pPr>
        <w:ind w:left="3600" w:hanging="360"/>
      </w:pPr>
      <w:rPr>
        <w:rFonts w:ascii="Courier New" w:hAnsi="Courier New" w:hint="default"/>
      </w:rPr>
    </w:lvl>
    <w:lvl w:ilvl="5" w:tplc="B8147E2C">
      <w:start w:val="1"/>
      <w:numFmt w:val="bullet"/>
      <w:lvlText w:val=""/>
      <w:lvlJc w:val="left"/>
      <w:pPr>
        <w:ind w:left="4320" w:hanging="360"/>
      </w:pPr>
      <w:rPr>
        <w:rFonts w:ascii="Wingdings" w:hAnsi="Wingdings" w:hint="default"/>
      </w:rPr>
    </w:lvl>
    <w:lvl w:ilvl="6" w:tplc="D9566D94">
      <w:start w:val="1"/>
      <w:numFmt w:val="bullet"/>
      <w:lvlText w:val=""/>
      <w:lvlJc w:val="left"/>
      <w:pPr>
        <w:ind w:left="5040" w:hanging="360"/>
      </w:pPr>
      <w:rPr>
        <w:rFonts w:ascii="Symbol" w:hAnsi="Symbol" w:hint="default"/>
      </w:rPr>
    </w:lvl>
    <w:lvl w:ilvl="7" w:tplc="6882A9CE">
      <w:start w:val="1"/>
      <w:numFmt w:val="bullet"/>
      <w:lvlText w:val="o"/>
      <w:lvlJc w:val="left"/>
      <w:pPr>
        <w:ind w:left="5760" w:hanging="360"/>
      </w:pPr>
      <w:rPr>
        <w:rFonts w:ascii="Courier New" w:hAnsi="Courier New" w:hint="default"/>
      </w:rPr>
    </w:lvl>
    <w:lvl w:ilvl="8" w:tplc="DA801DFA">
      <w:start w:val="1"/>
      <w:numFmt w:val="bullet"/>
      <w:lvlText w:val=""/>
      <w:lvlJc w:val="left"/>
      <w:pPr>
        <w:ind w:left="6480" w:hanging="360"/>
      </w:pPr>
      <w:rPr>
        <w:rFonts w:ascii="Wingdings" w:hAnsi="Wingdings" w:hint="default"/>
      </w:rPr>
    </w:lvl>
  </w:abstractNum>
  <w:abstractNum w:abstractNumId="26" w15:restartNumberingAfterBreak="0">
    <w:nsid w:val="7D950CCA"/>
    <w:multiLevelType w:val="hybridMultilevel"/>
    <w:tmpl w:val="A9D837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7698585">
    <w:abstractNumId w:val="25"/>
  </w:num>
  <w:num w:numId="2" w16cid:durableId="952126414">
    <w:abstractNumId w:val="24"/>
  </w:num>
  <w:num w:numId="3" w16cid:durableId="1556160734">
    <w:abstractNumId w:val="12"/>
  </w:num>
  <w:num w:numId="4" w16cid:durableId="994992230">
    <w:abstractNumId w:val="19"/>
  </w:num>
  <w:num w:numId="5" w16cid:durableId="1670863814">
    <w:abstractNumId w:val="23"/>
  </w:num>
  <w:num w:numId="6" w16cid:durableId="951936133">
    <w:abstractNumId w:val="18"/>
  </w:num>
  <w:num w:numId="7" w16cid:durableId="1051802908">
    <w:abstractNumId w:val="15"/>
  </w:num>
  <w:num w:numId="8" w16cid:durableId="787817948">
    <w:abstractNumId w:val="10"/>
  </w:num>
  <w:num w:numId="9" w16cid:durableId="539559163">
    <w:abstractNumId w:val="16"/>
  </w:num>
  <w:num w:numId="10" w16cid:durableId="1408383693">
    <w:abstractNumId w:val="21"/>
  </w:num>
  <w:num w:numId="11" w16cid:durableId="1632319261">
    <w:abstractNumId w:val="8"/>
  </w:num>
  <w:num w:numId="12"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3" w16cid:durableId="1339652309">
    <w:abstractNumId w:val="17"/>
  </w:num>
  <w:num w:numId="14" w16cid:durableId="1179538759">
    <w:abstractNumId w:val="13"/>
  </w:num>
  <w:num w:numId="15"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131510263">
    <w:abstractNumId w:val="5"/>
  </w:num>
  <w:num w:numId="19" w16cid:durableId="510950912">
    <w:abstractNumId w:val="7"/>
  </w:num>
  <w:num w:numId="20" w16cid:durableId="1107384069">
    <w:abstractNumId w:val="9"/>
  </w:num>
  <w:num w:numId="21" w16cid:durableId="394012971">
    <w:abstractNumId w:val="6"/>
  </w:num>
  <w:num w:numId="22" w16cid:durableId="1498303724">
    <w:abstractNumId w:val="22"/>
  </w:num>
  <w:num w:numId="23" w16cid:durableId="1299845119">
    <w:abstractNumId w:val="11"/>
  </w:num>
  <w:num w:numId="24" w16cid:durableId="854030911">
    <w:abstractNumId w:val="14"/>
  </w:num>
  <w:num w:numId="25" w16cid:durableId="229386042">
    <w:abstractNumId w:val="0"/>
  </w:num>
  <w:num w:numId="26" w16cid:durableId="875045906">
    <w:abstractNumId w:val="26"/>
  </w:num>
  <w:num w:numId="27" w16cid:durableId="185919748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829"/>
    <w:rsid w:val="00006076"/>
    <w:rsid w:val="00016278"/>
    <w:rsid w:val="00024A9F"/>
    <w:rsid w:val="00056BFC"/>
    <w:rsid w:val="000572C1"/>
    <w:rsid w:val="00062C28"/>
    <w:rsid w:val="000871FC"/>
    <w:rsid w:val="00093787"/>
    <w:rsid w:val="00096B4C"/>
    <w:rsid w:val="000A4CFA"/>
    <w:rsid w:val="000A5CC7"/>
    <w:rsid w:val="000B2AFD"/>
    <w:rsid w:val="000B351C"/>
    <w:rsid w:val="000B4AB8"/>
    <w:rsid w:val="000C0463"/>
    <w:rsid w:val="000C1415"/>
    <w:rsid w:val="000C2588"/>
    <w:rsid w:val="000C3B34"/>
    <w:rsid w:val="000E1B8A"/>
    <w:rsid w:val="000E68AA"/>
    <w:rsid w:val="000F5F1F"/>
    <w:rsid w:val="00101858"/>
    <w:rsid w:val="001100AA"/>
    <w:rsid w:val="00122A35"/>
    <w:rsid w:val="00135A3F"/>
    <w:rsid w:val="00143832"/>
    <w:rsid w:val="00163A69"/>
    <w:rsid w:val="0017229E"/>
    <w:rsid w:val="00175746"/>
    <w:rsid w:val="001A1DDC"/>
    <w:rsid w:val="001A31F7"/>
    <w:rsid w:val="001A4B9E"/>
    <w:rsid w:val="001B3ACA"/>
    <w:rsid w:val="001B4655"/>
    <w:rsid w:val="001C149D"/>
    <w:rsid w:val="001D55E5"/>
    <w:rsid w:val="001E7A1C"/>
    <w:rsid w:val="001F5570"/>
    <w:rsid w:val="001F55FF"/>
    <w:rsid w:val="001F6294"/>
    <w:rsid w:val="0020178C"/>
    <w:rsid w:val="00214166"/>
    <w:rsid w:val="0021691A"/>
    <w:rsid w:val="00225634"/>
    <w:rsid w:val="00232BA3"/>
    <w:rsid w:val="002358F1"/>
    <w:rsid w:val="0025148C"/>
    <w:rsid w:val="00260DC5"/>
    <w:rsid w:val="0028221D"/>
    <w:rsid w:val="00287163"/>
    <w:rsid w:val="002A3959"/>
    <w:rsid w:val="002B3135"/>
    <w:rsid w:val="002B5CCA"/>
    <w:rsid w:val="002B6729"/>
    <w:rsid w:val="002C7B9F"/>
    <w:rsid w:val="002D5669"/>
    <w:rsid w:val="002E7568"/>
    <w:rsid w:val="002E7F4E"/>
    <w:rsid w:val="002F6141"/>
    <w:rsid w:val="00301BAB"/>
    <w:rsid w:val="00304183"/>
    <w:rsid w:val="00306B22"/>
    <w:rsid w:val="00333C78"/>
    <w:rsid w:val="00345EED"/>
    <w:rsid w:val="00354007"/>
    <w:rsid w:val="003678DC"/>
    <w:rsid w:val="00381000"/>
    <w:rsid w:val="00384E15"/>
    <w:rsid w:val="00395CAF"/>
    <w:rsid w:val="003A0DB3"/>
    <w:rsid w:val="003C13C3"/>
    <w:rsid w:val="003D005E"/>
    <w:rsid w:val="003D04D3"/>
    <w:rsid w:val="003D6EEE"/>
    <w:rsid w:val="003E4723"/>
    <w:rsid w:val="003E75EE"/>
    <w:rsid w:val="003F06A2"/>
    <w:rsid w:val="003F3EDF"/>
    <w:rsid w:val="00421FBE"/>
    <w:rsid w:val="004377A9"/>
    <w:rsid w:val="00445CA0"/>
    <w:rsid w:val="00450CA2"/>
    <w:rsid w:val="00454AE3"/>
    <w:rsid w:val="004605E4"/>
    <w:rsid w:val="00471545"/>
    <w:rsid w:val="004855D5"/>
    <w:rsid w:val="004A28C9"/>
    <w:rsid w:val="004A4819"/>
    <w:rsid w:val="004A70F1"/>
    <w:rsid w:val="004C3B93"/>
    <w:rsid w:val="004D44EC"/>
    <w:rsid w:val="005051C4"/>
    <w:rsid w:val="00541039"/>
    <w:rsid w:val="005441FC"/>
    <w:rsid w:val="00544F68"/>
    <w:rsid w:val="00551FC0"/>
    <w:rsid w:val="005525C2"/>
    <w:rsid w:val="00552B85"/>
    <w:rsid w:val="005551C0"/>
    <w:rsid w:val="00556FBE"/>
    <w:rsid w:val="00565A17"/>
    <w:rsid w:val="00576566"/>
    <w:rsid w:val="00577CEF"/>
    <w:rsid w:val="00583F88"/>
    <w:rsid w:val="0059505E"/>
    <w:rsid w:val="00596682"/>
    <w:rsid w:val="005A2855"/>
    <w:rsid w:val="005C3A23"/>
    <w:rsid w:val="005D18D6"/>
    <w:rsid w:val="006079E1"/>
    <w:rsid w:val="00610274"/>
    <w:rsid w:val="00610FED"/>
    <w:rsid w:val="00613C46"/>
    <w:rsid w:val="00616E5E"/>
    <w:rsid w:val="00616ED7"/>
    <w:rsid w:val="00620658"/>
    <w:rsid w:val="00630786"/>
    <w:rsid w:val="00635357"/>
    <w:rsid w:val="006425A0"/>
    <w:rsid w:val="00653E7B"/>
    <w:rsid w:val="00657647"/>
    <w:rsid w:val="00661CB2"/>
    <w:rsid w:val="00662BCA"/>
    <w:rsid w:val="00663369"/>
    <w:rsid w:val="00680905"/>
    <w:rsid w:val="006819A7"/>
    <w:rsid w:val="006919DF"/>
    <w:rsid w:val="00692E59"/>
    <w:rsid w:val="006A617B"/>
    <w:rsid w:val="006B105E"/>
    <w:rsid w:val="006B6992"/>
    <w:rsid w:val="006C44EE"/>
    <w:rsid w:val="006C59E7"/>
    <w:rsid w:val="006D4AAA"/>
    <w:rsid w:val="006E32C1"/>
    <w:rsid w:val="00710F6D"/>
    <w:rsid w:val="00714C79"/>
    <w:rsid w:val="00720B0F"/>
    <w:rsid w:val="00723511"/>
    <w:rsid w:val="00730524"/>
    <w:rsid w:val="0074663D"/>
    <w:rsid w:val="00755587"/>
    <w:rsid w:val="00762F15"/>
    <w:rsid w:val="00781C8E"/>
    <w:rsid w:val="00787D61"/>
    <w:rsid w:val="007A22D6"/>
    <w:rsid w:val="007A6A2B"/>
    <w:rsid w:val="007D2275"/>
    <w:rsid w:val="007E0F90"/>
    <w:rsid w:val="007F7D0D"/>
    <w:rsid w:val="0080244B"/>
    <w:rsid w:val="00803A36"/>
    <w:rsid w:val="00804B62"/>
    <w:rsid w:val="00810104"/>
    <w:rsid w:val="00811AB5"/>
    <w:rsid w:val="00811F2E"/>
    <w:rsid w:val="00820C7F"/>
    <w:rsid w:val="008415EE"/>
    <w:rsid w:val="00844A1F"/>
    <w:rsid w:val="00845203"/>
    <w:rsid w:val="0085129C"/>
    <w:rsid w:val="0086472D"/>
    <w:rsid w:val="00876BC6"/>
    <w:rsid w:val="00896CD6"/>
    <w:rsid w:val="008B7759"/>
    <w:rsid w:val="008D16B7"/>
    <w:rsid w:val="008D1DCB"/>
    <w:rsid w:val="008D2F84"/>
    <w:rsid w:val="008D67F9"/>
    <w:rsid w:val="008D7B0E"/>
    <w:rsid w:val="008E2AC7"/>
    <w:rsid w:val="008F42E5"/>
    <w:rsid w:val="008F7E6A"/>
    <w:rsid w:val="00902868"/>
    <w:rsid w:val="00906D8E"/>
    <w:rsid w:val="00915DB4"/>
    <w:rsid w:val="00921CA2"/>
    <w:rsid w:val="00936956"/>
    <w:rsid w:val="00970214"/>
    <w:rsid w:val="0098647D"/>
    <w:rsid w:val="00995043"/>
    <w:rsid w:val="009A260D"/>
    <w:rsid w:val="009A4903"/>
    <w:rsid w:val="009C122B"/>
    <w:rsid w:val="009C79A9"/>
    <w:rsid w:val="009D0C6F"/>
    <w:rsid w:val="009F1265"/>
    <w:rsid w:val="009F5137"/>
    <w:rsid w:val="00A07FD4"/>
    <w:rsid w:val="00A14A7A"/>
    <w:rsid w:val="00A1593E"/>
    <w:rsid w:val="00A22275"/>
    <w:rsid w:val="00A30D82"/>
    <w:rsid w:val="00A33BDC"/>
    <w:rsid w:val="00A35284"/>
    <w:rsid w:val="00A408C1"/>
    <w:rsid w:val="00A4483B"/>
    <w:rsid w:val="00A46B08"/>
    <w:rsid w:val="00A62AA1"/>
    <w:rsid w:val="00A71353"/>
    <w:rsid w:val="00A737FA"/>
    <w:rsid w:val="00AA4CBF"/>
    <w:rsid w:val="00AB27F9"/>
    <w:rsid w:val="00AC7BB9"/>
    <w:rsid w:val="00AF69C7"/>
    <w:rsid w:val="00B0799A"/>
    <w:rsid w:val="00B104D4"/>
    <w:rsid w:val="00B21829"/>
    <w:rsid w:val="00B3099D"/>
    <w:rsid w:val="00B70939"/>
    <w:rsid w:val="00B73416"/>
    <w:rsid w:val="00B7604F"/>
    <w:rsid w:val="00B9128A"/>
    <w:rsid w:val="00B91B31"/>
    <w:rsid w:val="00B97519"/>
    <w:rsid w:val="00B979B7"/>
    <w:rsid w:val="00BA1836"/>
    <w:rsid w:val="00BB3327"/>
    <w:rsid w:val="00BB595E"/>
    <w:rsid w:val="00BC36B3"/>
    <w:rsid w:val="00BC3B10"/>
    <w:rsid w:val="00BC67CB"/>
    <w:rsid w:val="00BC760D"/>
    <w:rsid w:val="00BD1613"/>
    <w:rsid w:val="00BD37FE"/>
    <w:rsid w:val="00BE0A3E"/>
    <w:rsid w:val="00BE5B90"/>
    <w:rsid w:val="00C05C15"/>
    <w:rsid w:val="00C27AF8"/>
    <w:rsid w:val="00C4645F"/>
    <w:rsid w:val="00C53FA1"/>
    <w:rsid w:val="00C5753F"/>
    <w:rsid w:val="00C61D58"/>
    <w:rsid w:val="00C63BEF"/>
    <w:rsid w:val="00C77275"/>
    <w:rsid w:val="00C777D5"/>
    <w:rsid w:val="00C77F56"/>
    <w:rsid w:val="00C80769"/>
    <w:rsid w:val="00C971F7"/>
    <w:rsid w:val="00CC19B9"/>
    <w:rsid w:val="00CD0A96"/>
    <w:rsid w:val="00CD3C77"/>
    <w:rsid w:val="00D01FE0"/>
    <w:rsid w:val="00D07A22"/>
    <w:rsid w:val="00D07B90"/>
    <w:rsid w:val="00D10D0D"/>
    <w:rsid w:val="00D11ECF"/>
    <w:rsid w:val="00D266ED"/>
    <w:rsid w:val="00D3211F"/>
    <w:rsid w:val="00D41A8D"/>
    <w:rsid w:val="00D66F07"/>
    <w:rsid w:val="00D75095"/>
    <w:rsid w:val="00D82AFF"/>
    <w:rsid w:val="00DB29A1"/>
    <w:rsid w:val="00DC3AB5"/>
    <w:rsid w:val="00DC794E"/>
    <w:rsid w:val="00DE60BC"/>
    <w:rsid w:val="00E008C8"/>
    <w:rsid w:val="00E20C33"/>
    <w:rsid w:val="00E277C1"/>
    <w:rsid w:val="00E45346"/>
    <w:rsid w:val="00E569DC"/>
    <w:rsid w:val="00E65ECD"/>
    <w:rsid w:val="00E67C2E"/>
    <w:rsid w:val="00E819F7"/>
    <w:rsid w:val="00E92A8E"/>
    <w:rsid w:val="00EA6B3F"/>
    <w:rsid w:val="00EB0679"/>
    <w:rsid w:val="00EC453D"/>
    <w:rsid w:val="00ED42A6"/>
    <w:rsid w:val="00ED4320"/>
    <w:rsid w:val="00EE2950"/>
    <w:rsid w:val="00F20C09"/>
    <w:rsid w:val="00F261D4"/>
    <w:rsid w:val="00F47050"/>
    <w:rsid w:val="00F5021F"/>
    <w:rsid w:val="00F7731B"/>
    <w:rsid w:val="00F87078"/>
    <w:rsid w:val="00F9121C"/>
    <w:rsid w:val="00FC2AF6"/>
    <w:rsid w:val="00FC726B"/>
    <w:rsid w:val="00FD3CEB"/>
    <w:rsid w:val="00FD4972"/>
    <w:rsid w:val="00FD57B2"/>
    <w:rsid w:val="00FE2F83"/>
    <w:rsid w:val="00FE331E"/>
    <w:rsid w:val="00FF21E0"/>
    <w:rsid w:val="0267B282"/>
    <w:rsid w:val="04785D0B"/>
    <w:rsid w:val="052D0CF8"/>
    <w:rsid w:val="08FC36D3"/>
    <w:rsid w:val="0AC643C9"/>
    <w:rsid w:val="0B23B6AE"/>
    <w:rsid w:val="0D42C439"/>
    <w:rsid w:val="109BA222"/>
    <w:rsid w:val="11B743AC"/>
    <w:rsid w:val="14EEE46E"/>
    <w:rsid w:val="164096F2"/>
    <w:rsid w:val="191A4823"/>
    <w:rsid w:val="1C5ACB41"/>
    <w:rsid w:val="20054B33"/>
    <w:rsid w:val="21255A08"/>
    <w:rsid w:val="21528CFC"/>
    <w:rsid w:val="245CFACA"/>
    <w:rsid w:val="24E85F83"/>
    <w:rsid w:val="2AE55205"/>
    <w:rsid w:val="2CECED10"/>
    <w:rsid w:val="2D28680C"/>
    <w:rsid w:val="2D2DC655"/>
    <w:rsid w:val="304BC3F0"/>
    <w:rsid w:val="32959000"/>
    <w:rsid w:val="3468ECA7"/>
    <w:rsid w:val="354DB92A"/>
    <w:rsid w:val="36B25A54"/>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F6F20EB"/>
    <w:rsid w:val="60DBE7F9"/>
    <w:rsid w:val="619894D5"/>
    <w:rsid w:val="648C94A6"/>
    <w:rsid w:val="6AF1610E"/>
    <w:rsid w:val="6AF32B0A"/>
    <w:rsid w:val="6BEF63DF"/>
    <w:rsid w:val="6CC8C5CB"/>
    <w:rsid w:val="6D5F9862"/>
    <w:rsid w:val="6EFB68C3"/>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B3645"/>
  <w15:chartTrackingRefBased/>
  <w15:docId w15:val="{B785A9B8-43BC-4A60-8661-F37DCBE03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eastAsia="Aptos" w:hAnsi="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1"/>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styleId="UnresolvedMention">
    <w:name w:val="Unresolved Mention"/>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semiHidden/>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semiHidden/>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odyText">
    <w:name w:val="Body Text"/>
    <w:basedOn w:val="Normal"/>
    <w:link w:val="BodyTextChar"/>
    <w:uiPriority w:val="1"/>
    <w:qFormat/>
    <w:rsid w:val="00A737F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A737F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96592">
      <w:bodyDiv w:val="1"/>
      <w:marLeft w:val="0"/>
      <w:marRight w:val="0"/>
      <w:marTop w:val="0"/>
      <w:marBottom w:val="0"/>
      <w:divBdr>
        <w:top w:val="none" w:sz="0" w:space="0" w:color="auto"/>
        <w:left w:val="none" w:sz="0" w:space="0" w:color="auto"/>
        <w:bottom w:val="none" w:sz="0" w:space="0" w:color="auto"/>
        <w:right w:val="none" w:sz="0" w:space="0" w:color="auto"/>
      </w:divBdr>
    </w:div>
    <w:div w:id="363024333">
      <w:bodyDiv w:val="1"/>
      <w:marLeft w:val="0"/>
      <w:marRight w:val="0"/>
      <w:marTop w:val="0"/>
      <w:marBottom w:val="0"/>
      <w:divBdr>
        <w:top w:val="none" w:sz="0" w:space="0" w:color="auto"/>
        <w:left w:val="none" w:sz="0" w:space="0" w:color="auto"/>
        <w:bottom w:val="none" w:sz="0" w:space="0" w:color="auto"/>
        <w:right w:val="none" w:sz="0" w:space="0" w:color="auto"/>
      </w:divBdr>
    </w:div>
    <w:div w:id="821194171">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794905534">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1</Pages>
  <Words>183</Words>
  <Characters>1047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Rubric: Sport Concussion Assessment Tool (Concussion Part 2)</dc:title>
  <dc:subject/>
  <dc:creator>John Stedge</dc:creator>
  <cp:keywords/>
  <dc:description/>
  <cp:lastModifiedBy>Claire Copa</cp:lastModifiedBy>
  <cp:revision>82</cp:revision>
  <cp:lastPrinted>2024-06-13T13:53:00Z</cp:lastPrinted>
  <dcterms:created xsi:type="dcterms:W3CDTF">2025-01-03T18:59:00Z</dcterms:created>
  <dcterms:modified xsi:type="dcterms:W3CDTF">2026-08-12T17:43:00Z</dcterms:modified>
</cp:coreProperties>
</file>