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D7F70E1" w14:textId="61402F7E" w:rsidR="552F4314" w:rsidRPr="00BB0ECC" w:rsidRDefault="00F76050" w:rsidP="00BB0ECC">
      <w:pPr>
        <w:pStyle w:val="Heading1"/>
      </w:pPr>
      <w:r w:rsidRPr="00BB0ECC">
        <w:t>Presimulation Activity</w:t>
      </w:r>
      <w:r w:rsidR="51A603E3" w:rsidRPr="00BB0ECC">
        <w:t xml:space="preserve"> 2: Palpation</w:t>
      </w:r>
    </w:p>
    <w:p w14:paraId="6B99EB63" w14:textId="2009BB11"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With a partner, practice palpating the lateral ankle ligaments, the deltoid ligament complex, the tibiofibular syndesmosis, and the Achilles tendon.</w:t>
      </w:r>
    </w:p>
    <w:p w14:paraId="0AE8291B" w14:textId="77777777"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With a partner, practice palpating the MCL and LCL and the tibiofemoral joint line.</w:t>
      </w:r>
    </w:p>
    <w:p w14:paraId="077DB945" w14:textId="360175D3"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0F76050" w:rsidRPr="00BB0ECC"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8E21B" w14:textId="77777777" w:rsidR="00AD1CC2" w:rsidRDefault="00AD1CC2" w:rsidP="00FE7170">
      <w:pPr>
        <w:spacing w:after="0" w:line="240" w:lineRule="auto"/>
      </w:pPr>
      <w:r>
        <w:separator/>
      </w:r>
    </w:p>
  </w:endnote>
  <w:endnote w:type="continuationSeparator" w:id="0">
    <w:p w14:paraId="1F5833B4" w14:textId="77777777" w:rsidR="00AD1CC2" w:rsidRDefault="00AD1CC2"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6BEA0" w14:textId="77777777" w:rsidR="00B64DD0" w:rsidRDefault="00AD1CC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EB8F" w14:textId="77777777" w:rsidR="00AD1CC2" w:rsidRDefault="00AD1CC2" w:rsidP="00FE7170">
      <w:pPr>
        <w:spacing w:after="0" w:line="240" w:lineRule="auto"/>
      </w:pPr>
      <w:r>
        <w:separator/>
      </w:r>
    </w:p>
  </w:footnote>
  <w:footnote w:type="continuationSeparator" w:id="0">
    <w:p w14:paraId="6F54709A" w14:textId="77777777" w:rsidR="00AD1CC2" w:rsidRDefault="00AD1CC2"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A55D9"/>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AD1CC2"/>
    <w:rsid w:val="00B15A9D"/>
    <w:rsid w:val="00B64DD0"/>
    <w:rsid w:val="00B70427"/>
    <w:rsid w:val="00B722BD"/>
    <w:rsid w:val="00BA104B"/>
    <w:rsid w:val="00BB0681"/>
    <w:rsid w:val="00BB0ECC"/>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72</Words>
  <Characters>415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2: Palpation</dc:title>
  <dc:subject/>
  <dc:creator>John Stedge</dc:creator>
  <cp:keywords/>
  <dc:description/>
  <cp:lastModifiedBy>Claire Copa</cp:lastModifiedBy>
  <cp:revision>71</cp:revision>
  <dcterms:created xsi:type="dcterms:W3CDTF">2024-05-31T03:31:00Z</dcterms:created>
  <dcterms:modified xsi:type="dcterms:W3CDTF">2026-08-12T16:48:00Z</dcterms:modified>
</cp:coreProperties>
</file>