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A96A7" w14:textId="1C3B8744" w:rsidR="0048198E" w:rsidRPr="00B640A6" w:rsidRDefault="00FD2A54" w:rsidP="00B640A6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E74BC9"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 w:rsidR="00E74B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2</w:t>
      </w:r>
      <w:r w:rsidR="00D34C52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Signs </w:t>
      </w:r>
      <w:r w:rsidR="00E74BC9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Symptoms</w:t>
      </w:r>
    </w:p>
    <w:p w14:paraId="692029E4" w14:textId="3FDF6C37" w:rsidR="00E74BC9" w:rsidRPr="00B640A6" w:rsidRDefault="00E74BC9" w:rsidP="00E74BC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74BC9">
        <w:rPr>
          <w:rFonts w:ascii="Times New Roman" w:hAnsi="Times New Roman" w:cs="Times New Roman"/>
          <w:color w:val="000000"/>
          <w:sz w:val="24"/>
          <w:szCs w:val="24"/>
        </w:rPr>
        <w:t>List five signs or symptoms of a rotator cuff tear.</w:t>
      </w:r>
    </w:p>
    <w:p w14:paraId="2151458C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lastRenderedPageBreak/>
        <w:t>1.</w:t>
      </w:r>
    </w:p>
    <w:p w14:paraId="45E5D6F0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2.</w:t>
      </w:r>
    </w:p>
    <w:p w14:paraId="1D738F2E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3.</w:t>
      </w:r>
    </w:p>
    <w:p w14:paraId="754890F4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4.</w:t>
      </w:r>
    </w:p>
    <w:p w14:paraId="7BEDD826" w14:textId="77777777" w:rsidR="0048198E" w:rsidRPr="00B640A6" w:rsidRDefault="14497C08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5.</w:t>
      </w:r>
    </w:p>
    <w:sectPr w:rsidR="0048198E" w:rsidRPr="00FD7AA0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654</Words>
  <Characters>3875</Characters>
  <Application>Microsoft Office Word</Application>
  <DocSecurity>0</DocSecurity>
  <Lines>143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62</cp:revision>
  <dcterms:created xsi:type="dcterms:W3CDTF">2024-02-09T03:51:00Z</dcterms:created>
  <dcterms:modified xsi:type="dcterms:W3CDTF">2026-08-05T19:48:00Z</dcterms:modified>
</cp:coreProperties>
</file>