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3CAF4" w14:textId="63F895B7" w:rsidR="00E5389E" w:rsidRPr="0038154B" w:rsidRDefault="535F5D0F" w:rsidP="0038154B">
      <w:pPr>
        <w:spacing w:after="0" w:line="480" w:lineRule="auto"/>
        <w:rPr>
          <w:rFonts w:ascii="Times New Roman" w:hAnsi="Times New Roman" w:cs="Times New Roman"/>
          <w:b/>
          <w:bCs/>
          <w:color w:val="000000"/>
          <w:sz w:val="24"/>
          <w:szCs w:val="24"/>
        </w:rPr>
      </w:pPr>
      <w:r w:rsidRPr="0038154B">
        <w:rPr>
          <w:rFonts w:ascii="Times New Roman" w:hAnsi="Times New Roman" w:cs="Times New Roman"/>
          <w:b/>
          <w:bCs/>
          <w:color w:val="000000"/>
          <w:sz w:val="24"/>
          <w:szCs w:val="24"/>
        </w:rPr>
        <w:t>Navigation menu/button: Simulation 4: Special Test Roulette—Lower Extremity</w:t>
      </w:r>
    </w:p>
    <w:p w14:paraId="762A00EA" w14:textId="77777777" w:rsidR="00E5389E" w:rsidRPr="0038154B" w:rsidRDefault="00E5389E" w:rsidP="0038154B">
      <w:pPr>
        <w:spacing w:after="0" w:line="480" w:lineRule="auto"/>
        <w:rPr>
          <w:rFonts w:ascii="Times New Roman" w:hAnsi="Times New Roman" w:cs="Times New Roman"/>
          <w:color w:val="000000"/>
          <w:sz w:val="24"/>
          <w:szCs w:val="24"/>
        </w:rPr>
      </w:pPr>
    </w:p>
    <w:p w14:paraId="156915C9" w14:textId="77777777" w:rsidR="00E9480C" w:rsidRPr="0038154B" w:rsidRDefault="00E5389E" w:rsidP="0038154B">
      <w:pPr>
        <w:spacing w:after="0" w:line="480" w:lineRule="auto"/>
        <w:rPr>
          <w:rFonts w:ascii="Times New Roman" w:hAnsi="Times New Roman" w:cs="Times New Roman"/>
          <w:color w:val="000000"/>
          <w:sz w:val="24"/>
          <w:szCs w:val="24"/>
        </w:rPr>
      </w:pPr>
      <w:r w:rsidRPr="0038154B">
        <w:rPr>
          <w:rFonts w:ascii="Times New Roman" w:hAnsi="Times New Roman" w:cs="Times New Roman"/>
          <w:color w:val="000000"/>
          <w:sz w:val="24"/>
          <w:szCs w:val="24"/>
        </w:rPr>
        <w:t>&lt;</w:t>
      </w:r>
      <w:proofErr w:type="spellStart"/>
      <w:r w:rsidRPr="0038154B">
        <w:rPr>
          <w:rFonts w:ascii="Times New Roman" w:hAnsi="Times New Roman" w:cs="Times New Roman"/>
          <w:color w:val="000000"/>
          <w:sz w:val="24"/>
          <w:szCs w:val="24"/>
        </w:rPr>
        <w:t>c</w:t>
      </w:r>
      <w:r w:rsidR="00E9480C" w:rsidRPr="0038154B">
        <w:rPr>
          <w:rFonts w:ascii="Times New Roman" w:hAnsi="Times New Roman" w:cs="Times New Roman"/>
          <w:color w:val="000000"/>
          <w:sz w:val="24"/>
          <w:szCs w:val="24"/>
        </w:rPr>
        <w:t>n</w:t>
      </w:r>
      <w:proofErr w:type="spellEnd"/>
      <w:r w:rsidR="00E9480C" w:rsidRPr="0038154B">
        <w:rPr>
          <w:rFonts w:ascii="Times New Roman" w:hAnsi="Times New Roman" w:cs="Times New Roman"/>
          <w:color w:val="000000"/>
          <w:sz w:val="24"/>
          <w:szCs w:val="24"/>
        </w:rPr>
        <w:t>&gt;</w:t>
      </w:r>
      <w:r w:rsidRPr="0038154B">
        <w:rPr>
          <w:rFonts w:ascii="Times New Roman" w:hAnsi="Times New Roman" w:cs="Times New Roman"/>
          <w:color w:val="000000"/>
          <w:sz w:val="24"/>
          <w:szCs w:val="24"/>
        </w:rPr>
        <w:t>Simulation 4</w:t>
      </w:r>
      <w:bookmarkStart w:id="0" w:name="_Hlk210384176"/>
    </w:p>
    <w:p w14:paraId="17956812" w14:textId="5DBD2F09" w:rsidR="00E5389E" w:rsidRPr="0038154B" w:rsidRDefault="00E9480C" w:rsidP="0038154B">
      <w:pPr>
        <w:spacing w:after="0" w:line="480" w:lineRule="auto"/>
        <w:rPr>
          <w:rFonts w:ascii="Times New Roman" w:hAnsi="Times New Roman" w:cs="Times New Roman"/>
          <w:color w:val="000000"/>
          <w:sz w:val="24"/>
          <w:szCs w:val="24"/>
        </w:rPr>
      </w:pPr>
      <w:r w:rsidRPr="0038154B">
        <w:rPr>
          <w:rFonts w:ascii="Times New Roman" w:hAnsi="Times New Roman" w:cs="Times New Roman"/>
          <w:color w:val="000000"/>
          <w:sz w:val="24"/>
          <w:szCs w:val="24"/>
        </w:rPr>
        <w:t>&lt;</w:t>
      </w:r>
      <w:proofErr w:type="spellStart"/>
      <w:r w:rsidRPr="0038154B">
        <w:rPr>
          <w:rFonts w:ascii="Times New Roman" w:hAnsi="Times New Roman" w:cs="Times New Roman"/>
          <w:color w:val="000000"/>
          <w:sz w:val="24"/>
          <w:szCs w:val="24"/>
        </w:rPr>
        <w:t>ct</w:t>
      </w:r>
      <w:proofErr w:type="spellEnd"/>
      <w:r w:rsidRPr="0038154B">
        <w:rPr>
          <w:rFonts w:ascii="Times New Roman" w:hAnsi="Times New Roman" w:cs="Times New Roman"/>
          <w:color w:val="000000"/>
          <w:sz w:val="24"/>
          <w:szCs w:val="24"/>
        </w:rPr>
        <w:t>&gt;</w:t>
      </w:r>
      <w:r w:rsidR="00E5389E" w:rsidRPr="0038154B">
        <w:rPr>
          <w:rFonts w:ascii="Times New Roman" w:hAnsi="Times New Roman" w:cs="Times New Roman"/>
          <w:color w:val="000000"/>
          <w:sz w:val="24"/>
          <w:szCs w:val="24"/>
        </w:rPr>
        <w:t>Special Test Roulette—Lower Extremity</w:t>
      </w:r>
      <w:bookmarkEnd w:id="0"/>
    </w:p>
    <w:p w14:paraId="566836AA" w14:textId="77777777" w:rsidR="00E5389E" w:rsidRPr="0038154B" w:rsidRDefault="00E5389E" w:rsidP="0038154B">
      <w:pPr>
        <w:spacing w:after="0" w:line="480" w:lineRule="auto"/>
        <w:rPr>
          <w:rFonts w:ascii="Times New Roman" w:eastAsia="Times New Roman" w:hAnsi="Times New Roman" w:cs="Times New Roman"/>
          <w:color w:val="000000"/>
          <w:sz w:val="24"/>
          <w:szCs w:val="24"/>
        </w:rPr>
      </w:pPr>
    </w:p>
    <w:p w14:paraId="50C5A518" w14:textId="2FCFEA9C" w:rsidR="552F4314" w:rsidRPr="0038154B" w:rsidRDefault="7ED3A55A" w:rsidP="0038154B">
      <w:pPr>
        <w:spacing w:after="0" w:line="480" w:lineRule="auto"/>
        <w:rPr>
          <w:rFonts w:ascii="Times New Roman" w:eastAsia="Times New Roman" w:hAnsi="Times New Roman" w:cs="Times New Roman"/>
          <w:color w:val="000000"/>
          <w:sz w:val="24"/>
          <w:szCs w:val="24"/>
        </w:rPr>
      </w:pPr>
      <w:r w:rsidRPr="0038154B">
        <w:rPr>
          <w:rFonts w:ascii="Times New Roman" w:eastAsia="Times New Roman" w:hAnsi="Times New Roman" w:cs="Times New Roman"/>
          <w:color w:val="000000"/>
          <w:sz w:val="24"/>
          <w:szCs w:val="24"/>
        </w:rPr>
        <w:t>&lt;a&gt;Student Simulation Summary</w:t>
      </w:r>
    </w:p>
    <w:p w14:paraId="5F708C79" w14:textId="0852511C" w:rsidR="00F76050" w:rsidRPr="00C2480D" w:rsidRDefault="00F76050" w:rsidP="00F76050">
      <w:pPr>
        <w:spacing w:after="0" w:line="480" w:lineRule="auto"/>
        <w:rPr>
          <w:rFonts w:ascii="Times New Roman" w:hAnsi="Times New Roman" w:cs="Times New Roman"/>
          <w:color w:val="000000"/>
          <w:sz w:val="24"/>
          <w:szCs w:val="24"/>
        </w:rPr>
      </w:pPr>
      <w:bookmarkStart w:id="1" w:name="_Hlk219463634"/>
      <w:r w:rsidRPr="00F76050">
        <w:rPr>
          <w:rFonts w:ascii="Times New Roman" w:hAnsi="Times New Roman" w:cs="Times New Roman"/>
          <w:color w:val="000000"/>
          <w:sz w:val="24"/>
          <w:szCs w:val="24"/>
        </w:rPr>
        <w:t xml:space="preserve">Students will research and serve as a patient and proctor of a specific injury requiring a special test. As </w:t>
      </w:r>
      <w:proofErr w:type="gramStart"/>
      <w:r w:rsidRPr="00F76050">
        <w:rPr>
          <w:rFonts w:ascii="Times New Roman" w:hAnsi="Times New Roman" w:cs="Times New Roman"/>
          <w:color w:val="000000"/>
          <w:sz w:val="24"/>
          <w:szCs w:val="24"/>
        </w:rPr>
        <w:t>a health</w:t>
      </w:r>
      <w:proofErr w:type="gramEnd"/>
      <w:r w:rsidRPr="00F76050">
        <w:rPr>
          <w:rFonts w:ascii="Times New Roman" w:hAnsi="Times New Roman" w:cs="Times New Roman"/>
          <w:color w:val="000000"/>
          <w:sz w:val="24"/>
          <w:szCs w:val="24"/>
        </w:rPr>
        <w:t xml:space="preserve"> care provided (HCP), students will participate at 5 stations by completing special tests and answering patient or proctor questions at each station.</w:t>
      </w:r>
      <w:bookmarkEnd w:id="1"/>
    </w:p>
    <w:p w14:paraId="5ED88269" w14:textId="77777777" w:rsidR="00441504" w:rsidRPr="0038154B" w:rsidRDefault="00441504" w:rsidP="00F76050">
      <w:pPr>
        <w:spacing w:after="0" w:line="480" w:lineRule="auto"/>
        <w:rPr>
          <w:rFonts w:ascii="Times New Roman" w:hAnsi="Times New Roman" w:cs="Times New Roman"/>
          <w:color w:val="000000"/>
          <w:sz w:val="24"/>
          <w:szCs w:val="24"/>
        </w:rPr>
      </w:pPr>
    </w:p>
    <w:p w14:paraId="7C0D2A4C" w14:textId="5200C132" w:rsidR="00DE60BC" w:rsidRPr="0038154B" w:rsidRDefault="003B6305" w:rsidP="0038154B">
      <w:pPr>
        <w:spacing w:after="0" w:line="480" w:lineRule="auto"/>
        <w:rPr>
          <w:rFonts w:ascii="Times New Roman" w:hAnsi="Times New Roman" w:cs="Times New Roman"/>
          <w:color w:val="000000"/>
          <w:sz w:val="24"/>
          <w:szCs w:val="24"/>
        </w:rPr>
      </w:pPr>
      <w:r w:rsidRPr="0038154B">
        <w:rPr>
          <w:rFonts w:ascii="Times New Roman" w:hAnsi="Times New Roman" w:cs="Times New Roman"/>
          <w:color w:val="000000"/>
          <w:sz w:val="24"/>
          <w:szCs w:val="24"/>
        </w:rPr>
        <w:t>&lt;a&gt;</w:t>
      </w:r>
      <w:proofErr w:type="spellStart"/>
      <w:r w:rsidRPr="0038154B">
        <w:rPr>
          <w:rFonts w:ascii="Times New Roman" w:hAnsi="Times New Roman" w:cs="Times New Roman"/>
          <w:color w:val="000000"/>
          <w:sz w:val="24"/>
          <w:szCs w:val="24"/>
        </w:rPr>
        <w:t>Presimulation</w:t>
      </w:r>
      <w:proofErr w:type="spellEnd"/>
      <w:r w:rsidRPr="0038154B">
        <w:rPr>
          <w:rFonts w:ascii="Times New Roman" w:hAnsi="Times New Roman" w:cs="Times New Roman"/>
          <w:color w:val="000000"/>
          <w:sz w:val="24"/>
          <w:szCs w:val="24"/>
        </w:rPr>
        <w:t xml:space="preserve"> Activities</w:t>
      </w:r>
    </w:p>
    <w:p w14:paraId="67817969" w14:textId="77777777" w:rsidR="00F76050" w:rsidRPr="002624E6" w:rsidRDefault="00F76050" w:rsidP="00F76050">
      <w:pPr>
        <w:spacing w:after="0" w:line="480" w:lineRule="auto"/>
        <w:rPr>
          <w:rFonts w:ascii="Times New Roman" w:eastAsia="Times New Roman" w:hAnsi="Times New Roman" w:cs="Times New Roman"/>
          <w:color w:val="000000" w:themeColor="text1"/>
          <w:sz w:val="24"/>
          <w:szCs w:val="24"/>
        </w:rPr>
      </w:pPr>
      <w:r w:rsidRPr="3517FD73">
        <w:rPr>
          <w:rFonts w:ascii="Times New Roman" w:eastAsia="Times New Roman" w:hAnsi="Times New Roman" w:cs="Times New Roman"/>
          <w:color w:val="000000" w:themeColor="text1"/>
          <w:sz w:val="24"/>
          <w:szCs w:val="24"/>
        </w:rPr>
        <w:t xml:space="preserve">These activities are designed to enhance your learning experience and help you succeed during the simulation. Your instructor may assign specific or all activities. Please speak to your instructor with any questions. </w:t>
      </w:r>
      <w:proofErr w:type="spellStart"/>
      <w:r w:rsidRPr="002624E6">
        <w:rPr>
          <w:rFonts w:ascii="Times New Roman" w:eastAsia="Times New Roman" w:hAnsi="Times New Roman" w:cs="Times New Roman"/>
          <w:color w:val="000000" w:themeColor="text1"/>
          <w:sz w:val="24"/>
          <w:szCs w:val="24"/>
        </w:rPr>
        <w:t>Presimulation</w:t>
      </w:r>
      <w:proofErr w:type="spellEnd"/>
      <w:r w:rsidRPr="004C2459">
        <w:rPr>
          <w:rFonts w:ascii="Times New Roman" w:eastAsia="Times New Roman" w:hAnsi="Times New Roman" w:cs="Times New Roman"/>
          <w:color w:val="000000" w:themeColor="text1"/>
          <w:sz w:val="24"/>
          <w:szCs w:val="24"/>
        </w:rPr>
        <w:t xml:space="preserve"> </w:t>
      </w:r>
      <w:r w:rsidRPr="002624E6">
        <w:rPr>
          <w:rFonts w:ascii="Times New Roman" w:eastAsia="Times New Roman" w:hAnsi="Times New Roman" w:cs="Times New Roman"/>
          <w:color w:val="000000" w:themeColor="text1"/>
          <w:sz w:val="24"/>
          <w:szCs w:val="24"/>
        </w:rPr>
        <w:t xml:space="preserve">Activity 1: Supplemental Readings is in the </w:t>
      </w:r>
      <w:proofErr w:type="spellStart"/>
      <w:r w:rsidRPr="002624E6">
        <w:rPr>
          <w:rFonts w:ascii="Times New Roman" w:eastAsia="Times New Roman" w:hAnsi="Times New Roman" w:cs="Times New Roman"/>
          <w:color w:val="000000" w:themeColor="text1"/>
          <w:sz w:val="24"/>
          <w:szCs w:val="24"/>
        </w:rPr>
        <w:t>ebook</w:t>
      </w:r>
      <w:proofErr w:type="spellEnd"/>
      <w:r w:rsidRPr="002624E6">
        <w:rPr>
          <w:rFonts w:ascii="Times New Roman" w:eastAsia="Times New Roman" w:hAnsi="Times New Roman" w:cs="Times New Roman"/>
          <w:color w:val="000000" w:themeColor="text1"/>
          <w:sz w:val="24"/>
          <w:szCs w:val="24"/>
        </w:rPr>
        <w:t>. We encourage you to read each of the supplemental readings and be prepared to be tested on them.</w:t>
      </w:r>
    </w:p>
    <w:p w14:paraId="6D1BA19C" w14:textId="77777777" w:rsidR="00F76050" w:rsidRPr="002624E6" w:rsidRDefault="00F76050" w:rsidP="00F76050">
      <w:pPr>
        <w:spacing w:after="0" w:line="480" w:lineRule="auto"/>
        <w:rPr>
          <w:rFonts w:ascii="Times New Roman" w:eastAsia="Times New Roman" w:hAnsi="Times New Roman" w:cs="Times New Roman"/>
          <w:color w:val="000000" w:themeColor="text1"/>
          <w:sz w:val="24"/>
          <w:szCs w:val="24"/>
        </w:rPr>
      </w:pPr>
    </w:p>
    <w:p w14:paraId="5813D029" w14:textId="77777777" w:rsidR="00F76050" w:rsidRDefault="00F76050" w:rsidP="00F76050">
      <w:pPr>
        <w:spacing w:after="0" w:line="480" w:lineRule="auto"/>
        <w:rPr>
          <w:rFonts w:ascii="Times New Roman" w:eastAsia="Times New Roman" w:hAnsi="Times New Roman" w:cs="Times New Roman"/>
          <w:color w:val="000000" w:themeColor="text1"/>
          <w:sz w:val="24"/>
          <w:szCs w:val="24"/>
        </w:rPr>
      </w:pPr>
      <w:r w:rsidRPr="002624E6">
        <w:rPr>
          <w:rFonts w:ascii="Times New Roman" w:eastAsia="Times New Roman" w:hAnsi="Times New Roman" w:cs="Times New Roman"/>
          <w:color w:val="000000" w:themeColor="text1"/>
          <w:sz w:val="24"/>
          <w:szCs w:val="24"/>
        </w:rPr>
        <w:t>The following activities are downloadable</w:t>
      </w:r>
      <w:r w:rsidRPr="004C2459">
        <w:rPr>
          <w:rFonts w:ascii="Times New Roman" w:eastAsia="Times New Roman" w:hAnsi="Times New Roman" w:cs="Times New Roman"/>
          <w:color w:val="000000" w:themeColor="text1"/>
          <w:sz w:val="24"/>
          <w:szCs w:val="24"/>
        </w:rPr>
        <w:t xml:space="preserve"> so they can be completed and turned in to your instructor.</w:t>
      </w:r>
    </w:p>
    <w:p w14:paraId="17C64C20" w14:textId="5176968F" w:rsidR="0028792B" w:rsidRPr="00C2480D" w:rsidRDefault="0028792B" w:rsidP="0038154B">
      <w:pPr>
        <w:spacing w:after="0" w:line="480" w:lineRule="auto"/>
        <w:rPr>
          <w:rFonts w:ascii="Times New Roman" w:eastAsia="Times New Roman" w:hAnsi="Times New Roman" w:cs="Times New Roman"/>
          <w:color w:val="000000"/>
          <w:sz w:val="24"/>
          <w:szCs w:val="24"/>
        </w:rPr>
      </w:pPr>
    </w:p>
    <w:p w14:paraId="46756799" w14:textId="7BD97A92" w:rsidR="552F4314" w:rsidRPr="0038154B" w:rsidRDefault="00BA104B" w:rsidP="0038154B">
      <w:pPr>
        <w:spacing w:after="0" w:line="480" w:lineRule="auto"/>
        <w:rPr>
          <w:rFonts w:ascii="Times New Roman" w:eastAsia="Times New Roman" w:hAnsi="Times New Roman" w:cs="Times New Roman"/>
          <w:b/>
          <w:bCs/>
          <w:color w:val="000000"/>
          <w:sz w:val="24"/>
          <w:szCs w:val="24"/>
        </w:rPr>
      </w:pPr>
      <w:r w:rsidRPr="0038154B">
        <w:rPr>
          <w:rFonts w:ascii="Times New Roman" w:eastAsia="Times New Roman" w:hAnsi="Times New Roman" w:cs="Times New Roman"/>
          <w:b/>
          <w:bCs/>
          <w:color w:val="000000"/>
          <w:sz w:val="24"/>
          <w:szCs w:val="24"/>
        </w:rPr>
        <w:t>\</w:t>
      </w:r>
      <w:proofErr w:type="spellStart"/>
      <w:r w:rsidRPr="0038154B">
        <w:rPr>
          <w:rFonts w:ascii="Times New Roman" w:eastAsia="Times New Roman" w:hAnsi="Times New Roman" w:cs="Times New Roman"/>
          <w:b/>
          <w:bCs/>
          <w:color w:val="000000"/>
          <w:sz w:val="24"/>
          <w:szCs w:val="24"/>
        </w:rPr>
        <w:t>qq</w:t>
      </w:r>
      <w:r w:rsidR="552F4314" w:rsidRPr="0038154B">
        <w:rPr>
          <w:rFonts w:ascii="Times New Roman" w:eastAsia="Times New Roman" w:hAnsi="Times New Roman" w:cs="Times New Roman"/>
          <w:b/>
          <w:bCs/>
          <w:color w:val="000000"/>
          <w:sz w:val="24"/>
          <w:szCs w:val="24"/>
        </w:rPr>
        <w:t>BEGIN</w:t>
      </w:r>
      <w:proofErr w:type="spellEnd"/>
      <w:r w:rsidR="552F4314" w:rsidRPr="0038154B">
        <w:rPr>
          <w:rFonts w:ascii="Times New Roman" w:eastAsia="Times New Roman" w:hAnsi="Times New Roman" w:cs="Times New Roman"/>
          <w:b/>
          <w:bCs/>
          <w:color w:val="000000"/>
          <w:sz w:val="24"/>
          <w:szCs w:val="24"/>
        </w:rPr>
        <w:t xml:space="preserve"> downloadable content</w:t>
      </w:r>
      <w:r w:rsidR="001B0AC1" w:rsidRPr="0038154B">
        <w:rPr>
          <w:rFonts w:ascii="Times New Roman" w:eastAsia="Times New Roman" w:hAnsi="Times New Roman" w:cs="Times New Roman"/>
          <w:b/>
          <w:bCs/>
          <w:color w:val="000000"/>
          <w:sz w:val="24"/>
          <w:szCs w:val="24"/>
        </w:rPr>
        <w:t xml:space="preserve">. </w:t>
      </w:r>
      <w:r w:rsidR="00F76050">
        <w:rPr>
          <w:rFonts w:ascii="Times New Roman" w:eastAsia="Times New Roman" w:hAnsi="Times New Roman" w:cs="Times New Roman"/>
          <w:b/>
          <w:bCs/>
          <w:color w:val="000000"/>
          <w:sz w:val="24"/>
          <w:szCs w:val="24"/>
        </w:rPr>
        <w:t xml:space="preserve">Button name: </w:t>
      </w:r>
      <w:proofErr w:type="spellStart"/>
      <w:r w:rsidR="00F76050">
        <w:rPr>
          <w:rFonts w:ascii="Times New Roman" w:eastAsia="Times New Roman" w:hAnsi="Times New Roman" w:cs="Times New Roman"/>
          <w:b/>
          <w:bCs/>
          <w:color w:val="000000"/>
          <w:sz w:val="24"/>
          <w:szCs w:val="24"/>
        </w:rPr>
        <w:t>Presimulation</w:t>
      </w:r>
      <w:proofErr w:type="spellEnd"/>
      <w:r w:rsidR="00F76050">
        <w:rPr>
          <w:rFonts w:ascii="Times New Roman" w:eastAsia="Times New Roman" w:hAnsi="Times New Roman" w:cs="Times New Roman"/>
          <w:b/>
          <w:bCs/>
          <w:color w:val="000000"/>
          <w:sz w:val="24"/>
          <w:szCs w:val="24"/>
        </w:rPr>
        <w:t xml:space="preserve"> Activity </w:t>
      </w:r>
      <w:r w:rsidR="001B0AC1" w:rsidRPr="0038154B">
        <w:rPr>
          <w:rFonts w:ascii="Times New Roman" w:eastAsia="Times New Roman" w:hAnsi="Times New Roman" w:cs="Times New Roman"/>
          <w:b/>
          <w:bCs/>
          <w:color w:val="000000"/>
          <w:sz w:val="24"/>
          <w:szCs w:val="24"/>
        </w:rPr>
        <w:t>2: Palpation</w:t>
      </w:r>
    </w:p>
    <w:p w14:paraId="5D7F70E1" w14:textId="61402F7E" w:rsidR="552F4314" w:rsidRPr="0038154B" w:rsidRDefault="00F76050" w:rsidP="0038154B">
      <w:pP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&lt;title&gt;</w:t>
      </w:r>
      <w:proofErr w:type="spellStart"/>
      <w:r>
        <w:rPr>
          <w:rFonts w:ascii="Times New Roman" w:eastAsia="Times New Roman" w:hAnsi="Times New Roman" w:cs="Times New Roman"/>
          <w:color w:val="000000"/>
          <w:sz w:val="24"/>
          <w:szCs w:val="24"/>
        </w:rPr>
        <w:t>Presimulation</w:t>
      </w:r>
      <w:proofErr w:type="spellEnd"/>
      <w:r>
        <w:rPr>
          <w:rFonts w:ascii="Times New Roman" w:eastAsia="Times New Roman" w:hAnsi="Times New Roman" w:cs="Times New Roman"/>
          <w:color w:val="000000"/>
          <w:sz w:val="24"/>
          <w:szCs w:val="24"/>
        </w:rPr>
        <w:t xml:space="preserve"> Activity</w:t>
      </w:r>
      <w:r w:rsidR="51A603E3" w:rsidRPr="0038154B">
        <w:rPr>
          <w:rFonts w:ascii="Times New Roman" w:eastAsia="Times New Roman" w:hAnsi="Times New Roman" w:cs="Times New Roman"/>
          <w:color w:val="000000"/>
          <w:sz w:val="24"/>
          <w:szCs w:val="24"/>
        </w:rPr>
        <w:t xml:space="preserve"> 2: Palpation</w:t>
      </w:r>
    </w:p>
    <w:p w14:paraId="6B99EB63" w14:textId="2009BB11" w:rsidR="00F76050" w:rsidRPr="00C2480D" w:rsidRDefault="00F76050" w:rsidP="00C2480D">
      <w:pPr>
        <w:pStyle w:val="ListParagraph"/>
        <w:numPr>
          <w:ilvl w:val="0"/>
          <w:numId w:val="13"/>
        </w:numPr>
        <w:spacing w:after="0" w:line="480" w:lineRule="auto"/>
        <w:rPr>
          <w:rFonts w:ascii="Times New Roman" w:hAnsi="Times New Roman" w:cs="Times New Roman"/>
          <w:color w:val="000000"/>
          <w:sz w:val="24"/>
          <w:szCs w:val="24"/>
        </w:rPr>
      </w:pPr>
      <w:r w:rsidRPr="00C2480D">
        <w:rPr>
          <w:rFonts w:ascii="Times New Roman" w:hAnsi="Times New Roman" w:cs="Times New Roman"/>
          <w:color w:val="000000"/>
          <w:sz w:val="24"/>
          <w:szCs w:val="24"/>
        </w:rPr>
        <w:lastRenderedPageBreak/>
        <w:t>With a partner, practice palpating the lateral ankle ligaments, the deltoid ligament complex, the tibiofibular syndesmosis, and the Achilles tendon.</w:t>
      </w:r>
    </w:p>
    <w:p w14:paraId="0AE8291B" w14:textId="77777777" w:rsidR="00F76050" w:rsidRPr="00C2480D" w:rsidRDefault="00F76050" w:rsidP="00C2480D">
      <w:pPr>
        <w:pStyle w:val="ListParagraph"/>
        <w:numPr>
          <w:ilvl w:val="0"/>
          <w:numId w:val="13"/>
        </w:numPr>
        <w:spacing w:after="0" w:line="480" w:lineRule="auto"/>
        <w:rPr>
          <w:rFonts w:ascii="Times New Roman" w:hAnsi="Times New Roman" w:cs="Times New Roman"/>
          <w:color w:val="000000"/>
          <w:sz w:val="24"/>
          <w:szCs w:val="24"/>
        </w:rPr>
      </w:pPr>
      <w:r w:rsidRPr="00C2480D">
        <w:rPr>
          <w:rFonts w:ascii="Times New Roman" w:hAnsi="Times New Roman" w:cs="Times New Roman"/>
          <w:color w:val="000000"/>
          <w:sz w:val="24"/>
          <w:szCs w:val="24"/>
        </w:rPr>
        <w:t>With a partner, practice palpating the MCL and LCL and the tibiofemoral joint line.</w:t>
      </w:r>
    </w:p>
    <w:p w14:paraId="077DB945" w14:textId="360175D3" w:rsidR="00F76050" w:rsidRPr="00C2480D" w:rsidRDefault="00F76050" w:rsidP="00C2480D">
      <w:pPr>
        <w:pStyle w:val="ListParagraph"/>
        <w:numPr>
          <w:ilvl w:val="0"/>
          <w:numId w:val="13"/>
        </w:numPr>
        <w:spacing w:after="0" w:line="480" w:lineRule="auto"/>
        <w:rPr>
          <w:rFonts w:ascii="Times New Roman" w:hAnsi="Times New Roman" w:cs="Times New Roman"/>
          <w:color w:val="000000"/>
          <w:sz w:val="24"/>
          <w:szCs w:val="24"/>
        </w:rPr>
      </w:pPr>
      <w:r w:rsidRPr="00C2480D">
        <w:rPr>
          <w:rFonts w:ascii="Times New Roman" w:hAnsi="Times New Roman" w:cs="Times New Roman"/>
          <w:color w:val="000000"/>
          <w:sz w:val="24"/>
          <w:szCs w:val="24"/>
        </w:rPr>
        <w:t>Reflect on this experience. Which landmarks were challenging to locate? What strategies did you employ to identify them? Document any abnormal findings in your partner (i.e., pain with palpation, crepitus, deformity).</w:t>
      </w:r>
    </w:p>
    <w:p w14:paraId="0DCA7C45" w14:textId="0DAB6E7F" w:rsidR="552F4314" w:rsidRPr="0038154B" w:rsidRDefault="00BA104B" w:rsidP="0038154B">
      <w:pPr>
        <w:spacing w:after="0" w:line="480" w:lineRule="auto"/>
        <w:rPr>
          <w:rFonts w:ascii="Times New Roman" w:eastAsia="Times New Roman" w:hAnsi="Times New Roman" w:cs="Times New Roman"/>
          <w:b/>
          <w:bCs/>
          <w:color w:val="000000"/>
          <w:sz w:val="24"/>
          <w:szCs w:val="24"/>
        </w:rPr>
      </w:pPr>
      <w:bookmarkStart w:id="2" w:name="_Hlk210384495"/>
      <w:r w:rsidRPr="0038154B">
        <w:rPr>
          <w:rFonts w:ascii="Times New Roman" w:eastAsia="Times New Roman" w:hAnsi="Times New Roman" w:cs="Times New Roman"/>
          <w:b/>
          <w:bCs/>
          <w:color w:val="000000"/>
          <w:sz w:val="24"/>
          <w:szCs w:val="24"/>
        </w:rPr>
        <w:t>\</w:t>
      </w:r>
      <w:proofErr w:type="spellStart"/>
      <w:r w:rsidRPr="0038154B">
        <w:rPr>
          <w:rFonts w:ascii="Times New Roman" w:eastAsia="Times New Roman" w:hAnsi="Times New Roman" w:cs="Times New Roman"/>
          <w:b/>
          <w:bCs/>
          <w:color w:val="000000"/>
          <w:sz w:val="24"/>
          <w:szCs w:val="24"/>
        </w:rPr>
        <w:t>qq</w:t>
      </w:r>
      <w:r w:rsidR="552F4314" w:rsidRPr="0038154B">
        <w:rPr>
          <w:rFonts w:ascii="Times New Roman" w:eastAsia="Times New Roman" w:hAnsi="Times New Roman" w:cs="Times New Roman"/>
          <w:b/>
          <w:bCs/>
          <w:color w:val="000000"/>
          <w:sz w:val="24"/>
          <w:szCs w:val="24"/>
        </w:rPr>
        <w:t>END</w:t>
      </w:r>
      <w:proofErr w:type="spellEnd"/>
      <w:r w:rsidR="552F4314" w:rsidRPr="0038154B">
        <w:rPr>
          <w:rFonts w:ascii="Times New Roman" w:eastAsia="Times New Roman" w:hAnsi="Times New Roman" w:cs="Times New Roman"/>
          <w:b/>
          <w:bCs/>
          <w:color w:val="000000"/>
          <w:sz w:val="24"/>
          <w:szCs w:val="24"/>
        </w:rPr>
        <w:t xml:space="preserve"> downloadable content\</w:t>
      </w:r>
    </w:p>
    <w:p w14:paraId="1B7CE0B7" w14:textId="77777777" w:rsidR="001B0AC1" w:rsidRPr="00C2480D" w:rsidRDefault="001B0AC1" w:rsidP="0038154B">
      <w:pPr>
        <w:spacing w:after="0" w:line="480" w:lineRule="auto"/>
        <w:rPr>
          <w:rFonts w:ascii="Times New Roman" w:eastAsia="Times New Roman" w:hAnsi="Times New Roman" w:cs="Times New Roman"/>
          <w:color w:val="000000"/>
          <w:sz w:val="24"/>
          <w:szCs w:val="24"/>
        </w:rPr>
      </w:pPr>
      <w:bookmarkStart w:id="3" w:name="_Hlk210383522"/>
      <w:bookmarkEnd w:id="2"/>
    </w:p>
    <w:bookmarkEnd w:id="3"/>
    <w:p w14:paraId="12F23EA4" w14:textId="003B9353" w:rsidR="001B0AC1" w:rsidRPr="0038154B" w:rsidRDefault="001B0AC1" w:rsidP="0038154B">
      <w:pPr>
        <w:spacing w:after="0" w:line="480" w:lineRule="auto"/>
        <w:rPr>
          <w:rFonts w:ascii="Times New Roman" w:eastAsia="Times New Roman" w:hAnsi="Times New Roman" w:cs="Times New Roman"/>
          <w:b/>
          <w:bCs/>
          <w:color w:val="000000"/>
          <w:sz w:val="24"/>
          <w:szCs w:val="24"/>
        </w:rPr>
      </w:pPr>
      <w:r w:rsidRPr="0038154B">
        <w:rPr>
          <w:rFonts w:ascii="Times New Roman" w:eastAsia="Times New Roman" w:hAnsi="Times New Roman" w:cs="Times New Roman"/>
          <w:b/>
          <w:bCs/>
          <w:color w:val="000000"/>
          <w:sz w:val="24"/>
          <w:szCs w:val="24"/>
        </w:rPr>
        <w:t>\</w:t>
      </w:r>
      <w:proofErr w:type="spellStart"/>
      <w:r w:rsidRPr="0038154B">
        <w:rPr>
          <w:rFonts w:ascii="Times New Roman" w:eastAsia="Times New Roman" w:hAnsi="Times New Roman" w:cs="Times New Roman"/>
          <w:b/>
          <w:bCs/>
          <w:color w:val="000000"/>
          <w:sz w:val="24"/>
          <w:szCs w:val="24"/>
        </w:rPr>
        <w:t>qqBEGIN</w:t>
      </w:r>
      <w:proofErr w:type="spellEnd"/>
      <w:r w:rsidRPr="0038154B">
        <w:rPr>
          <w:rFonts w:ascii="Times New Roman" w:eastAsia="Times New Roman" w:hAnsi="Times New Roman" w:cs="Times New Roman"/>
          <w:b/>
          <w:bCs/>
          <w:color w:val="000000"/>
          <w:sz w:val="24"/>
          <w:szCs w:val="24"/>
        </w:rPr>
        <w:t xml:space="preserve"> downloadable content. </w:t>
      </w:r>
      <w:r w:rsidR="00F76050">
        <w:rPr>
          <w:rFonts w:ascii="Times New Roman" w:eastAsia="Times New Roman" w:hAnsi="Times New Roman" w:cs="Times New Roman"/>
          <w:b/>
          <w:bCs/>
          <w:color w:val="000000"/>
          <w:sz w:val="24"/>
          <w:szCs w:val="24"/>
        </w:rPr>
        <w:t xml:space="preserve">Button name: </w:t>
      </w:r>
      <w:proofErr w:type="spellStart"/>
      <w:r w:rsidR="00F76050">
        <w:rPr>
          <w:rFonts w:ascii="Times New Roman" w:eastAsia="Times New Roman" w:hAnsi="Times New Roman" w:cs="Times New Roman"/>
          <w:b/>
          <w:bCs/>
          <w:color w:val="000000"/>
          <w:sz w:val="24"/>
          <w:szCs w:val="24"/>
        </w:rPr>
        <w:t>Presimulation</w:t>
      </w:r>
      <w:proofErr w:type="spellEnd"/>
      <w:r w:rsidR="00F76050">
        <w:rPr>
          <w:rFonts w:ascii="Times New Roman" w:eastAsia="Times New Roman" w:hAnsi="Times New Roman" w:cs="Times New Roman"/>
          <w:b/>
          <w:bCs/>
          <w:color w:val="000000"/>
          <w:sz w:val="24"/>
          <w:szCs w:val="24"/>
        </w:rPr>
        <w:t xml:space="preserve"> Activity </w:t>
      </w:r>
      <w:r w:rsidRPr="0038154B">
        <w:rPr>
          <w:rFonts w:ascii="Times New Roman" w:eastAsia="Times New Roman" w:hAnsi="Times New Roman" w:cs="Times New Roman"/>
          <w:b/>
          <w:bCs/>
          <w:color w:val="000000"/>
          <w:sz w:val="24"/>
          <w:szCs w:val="24"/>
        </w:rPr>
        <w:t>3: Anatomy</w:t>
      </w:r>
    </w:p>
    <w:p w14:paraId="04E6960A" w14:textId="088F8E61" w:rsidR="552F4314" w:rsidRPr="0038154B" w:rsidRDefault="00F76050" w:rsidP="0038154B">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&lt;title&gt;</w:t>
      </w:r>
      <w:proofErr w:type="spellStart"/>
      <w:r>
        <w:rPr>
          <w:rFonts w:ascii="Times New Roman" w:hAnsi="Times New Roman" w:cs="Times New Roman"/>
          <w:color w:val="000000"/>
          <w:sz w:val="24"/>
          <w:szCs w:val="24"/>
        </w:rPr>
        <w:t>Presimulation</w:t>
      </w:r>
      <w:proofErr w:type="spellEnd"/>
      <w:r>
        <w:rPr>
          <w:rFonts w:ascii="Times New Roman" w:hAnsi="Times New Roman" w:cs="Times New Roman"/>
          <w:color w:val="000000"/>
          <w:sz w:val="24"/>
          <w:szCs w:val="24"/>
        </w:rPr>
        <w:t xml:space="preserve"> Activity</w:t>
      </w:r>
      <w:r w:rsidR="51A603E3" w:rsidRPr="0038154B">
        <w:rPr>
          <w:rFonts w:ascii="Times New Roman" w:hAnsi="Times New Roman" w:cs="Times New Roman"/>
          <w:color w:val="000000"/>
          <w:sz w:val="24"/>
          <w:szCs w:val="24"/>
        </w:rPr>
        <w:t xml:space="preserve"> 3: Anatomy</w:t>
      </w:r>
    </w:p>
    <w:p w14:paraId="48FDA07C" w14:textId="0655CDB3" w:rsidR="00DF3A94" w:rsidRPr="0038154B" w:rsidRDefault="552F4314" w:rsidP="00DF3A94">
      <w:pPr>
        <w:spacing w:after="0" w:line="480" w:lineRule="auto"/>
        <w:rPr>
          <w:rFonts w:ascii="Times New Roman" w:hAnsi="Times New Roman" w:cs="Times New Roman"/>
          <w:color w:val="000000"/>
          <w:sz w:val="24"/>
          <w:szCs w:val="24"/>
        </w:rPr>
      </w:pPr>
      <w:r w:rsidRPr="0038154B">
        <w:rPr>
          <w:rFonts w:ascii="Times New Roman" w:hAnsi="Times New Roman" w:cs="Times New Roman"/>
          <w:color w:val="000000"/>
          <w:sz w:val="24"/>
          <w:szCs w:val="24"/>
        </w:rPr>
        <w:t>Answer the following questions:</w:t>
      </w:r>
    </w:p>
    <w:p w14:paraId="002C39C1" w14:textId="77777777" w:rsidR="00F76050" w:rsidRPr="00C2480D" w:rsidRDefault="00F76050" w:rsidP="00C2480D">
      <w:pPr>
        <w:pStyle w:val="ListParagraph"/>
        <w:numPr>
          <w:ilvl w:val="0"/>
          <w:numId w:val="15"/>
        </w:numPr>
        <w:spacing w:after="0" w:line="480" w:lineRule="auto"/>
        <w:rPr>
          <w:rFonts w:ascii="Times New Roman" w:hAnsi="Times New Roman" w:cs="Times New Roman"/>
          <w:color w:val="000000"/>
          <w:sz w:val="24"/>
          <w:szCs w:val="24"/>
        </w:rPr>
      </w:pPr>
      <w:r w:rsidRPr="00C2480D">
        <w:rPr>
          <w:rFonts w:ascii="Times New Roman" w:hAnsi="Times New Roman" w:cs="Times New Roman"/>
          <w:color w:val="000000"/>
          <w:sz w:val="24"/>
          <w:szCs w:val="24"/>
        </w:rPr>
        <w:t>What is the role of the ACL? What motion does the ACL limit? What mechanism is most likely to cause injury to the ACL?</w:t>
      </w:r>
    </w:p>
    <w:p w14:paraId="3BB049F3" w14:textId="77777777" w:rsidR="00F76050" w:rsidRPr="00C2480D" w:rsidRDefault="00F76050" w:rsidP="00C2480D">
      <w:pPr>
        <w:pStyle w:val="ListParagraph"/>
        <w:numPr>
          <w:ilvl w:val="0"/>
          <w:numId w:val="15"/>
        </w:numPr>
        <w:spacing w:after="0" w:line="480" w:lineRule="auto"/>
        <w:rPr>
          <w:rFonts w:ascii="Times New Roman" w:hAnsi="Times New Roman" w:cs="Times New Roman"/>
          <w:color w:val="000000"/>
          <w:sz w:val="24"/>
          <w:szCs w:val="24"/>
        </w:rPr>
      </w:pPr>
      <w:r w:rsidRPr="00C2480D">
        <w:rPr>
          <w:rFonts w:ascii="Times New Roman" w:hAnsi="Times New Roman" w:cs="Times New Roman"/>
          <w:color w:val="000000"/>
          <w:sz w:val="24"/>
          <w:szCs w:val="24"/>
        </w:rPr>
        <w:t xml:space="preserve">What is the role of the posterior cruciate ligament (PCL)? What motion does the PCL limit? What mechanism is most likely to cause injury to </w:t>
      </w:r>
      <w:proofErr w:type="gramStart"/>
      <w:r w:rsidRPr="00C2480D">
        <w:rPr>
          <w:rFonts w:ascii="Times New Roman" w:hAnsi="Times New Roman" w:cs="Times New Roman"/>
          <w:color w:val="000000"/>
          <w:sz w:val="24"/>
          <w:szCs w:val="24"/>
        </w:rPr>
        <w:t>the PCL</w:t>
      </w:r>
      <w:proofErr w:type="gramEnd"/>
      <w:r w:rsidRPr="00C2480D">
        <w:rPr>
          <w:rFonts w:ascii="Times New Roman" w:hAnsi="Times New Roman" w:cs="Times New Roman"/>
          <w:color w:val="000000"/>
          <w:sz w:val="24"/>
          <w:szCs w:val="24"/>
        </w:rPr>
        <w:t>?</w:t>
      </w:r>
    </w:p>
    <w:p w14:paraId="7511C8E4" w14:textId="77777777" w:rsidR="00F76050" w:rsidRPr="00C2480D" w:rsidRDefault="00F76050" w:rsidP="00C2480D">
      <w:pPr>
        <w:pStyle w:val="ListParagraph"/>
        <w:numPr>
          <w:ilvl w:val="0"/>
          <w:numId w:val="15"/>
        </w:numPr>
        <w:spacing w:after="0" w:line="480" w:lineRule="auto"/>
        <w:rPr>
          <w:rFonts w:ascii="Times New Roman" w:hAnsi="Times New Roman" w:cs="Times New Roman"/>
          <w:color w:val="000000"/>
          <w:sz w:val="24"/>
          <w:szCs w:val="24"/>
        </w:rPr>
      </w:pPr>
      <w:r w:rsidRPr="00C2480D">
        <w:rPr>
          <w:rFonts w:ascii="Times New Roman" w:hAnsi="Times New Roman" w:cs="Times New Roman"/>
          <w:color w:val="000000"/>
          <w:sz w:val="24"/>
          <w:szCs w:val="24"/>
        </w:rPr>
        <w:t>What is the role of the tibiofibular ligaments? What motions do the tibiofibular ligaments limit? What mechanism is most likely to cause injury to the tibiofibular ligaments?</w:t>
      </w:r>
    </w:p>
    <w:p w14:paraId="40524993" w14:textId="3C0B0099" w:rsidR="00BA104B" w:rsidRPr="0038154B" w:rsidRDefault="00BA104B" w:rsidP="0038154B">
      <w:pPr>
        <w:spacing w:after="0" w:line="480" w:lineRule="auto"/>
        <w:rPr>
          <w:rFonts w:ascii="Times New Roman" w:eastAsia="Times New Roman" w:hAnsi="Times New Roman" w:cs="Times New Roman"/>
          <w:b/>
          <w:bCs/>
          <w:color w:val="000000"/>
          <w:sz w:val="24"/>
          <w:szCs w:val="24"/>
        </w:rPr>
      </w:pPr>
      <w:r w:rsidRPr="0038154B">
        <w:rPr>
          <w:rFonts w:ascii="Times New Roman" w:eastAsia="Times New Roman" w:hAnsi="Times New Roman" w:cs="Times New Roman"/>
          <w:b/>
          <w:bCs/>
          <w:color w:val="000000"/>
          <w:sz w:val="24"/>
          <w:szCs w:val="24"/>
        </w:rPr>
        <w:t>\</w:t>
      </w:r>
      <w:proofErr w:type="spellStart"/>
      <w:r w:rsidRPr="0038154B">
        <w:rPr>
          <w:rFonts w:ascii="Times New Roman" w:eastAsia="Times New Roman" w:hAnsi="Times New Roman" w:cs="Times New Roman"/>
          <w:b/>
          <w:bCs/>
          <w:color w:val="000000"/>
          <w:sz w:val="24"/>
          <w:szCs w:val="24"/>
        </w:rPr>
        <w:t>qqEND</w:t>
      </w:r>
      <w:proofErr w:type="spellEnd"/>
      <w:r w:rsidRPr="0038154B">
        <w:rPr>
          <w:rFonts w:ascii="Times New Roman" w:eastAsia="Times New Roman" w:hAnsi="Times New Roman" w:cs="Times New Roman"/>
          <w:b/>
          <w:bCs/>
          <w:color w:val="000000"/>
          <w:sz w:val="24"/>
          <w:szCs w:val="24"/>
        </w:rPr>
        <w:t xml:space="preserve"> downloadable content\</w:t>
      </w:r>
    </w:p>
    <w:p w14:paraId="397DF77D" w14:textId="77777777" w:rsidR="001B0AC1" w:rsidRPr="00C2480D" w:rsidRDefault="001B0AC1" w:rsidP="0038154B">
      <w:pPr>
        <w:spacing w:after="0" w:line="480" w:lineRule="auto"/>
        <w:rPr>
          <w:rFonts w:ascii="Times New Roman" w:eastAsia="Times New Roman" w:hAnsi="Times New Roman" w:cs="Times New Roman"/>
          <w:color w:val="000000"/>
          <w:sz w:val="24"/>
          <w:szCs w:val="24"/>
        </w:rPr>
      </w:pPr>
    </w:p>
    <w:p w14:paraId="5E4BAEED" w14:textId="1B479245" w:rsidR="001B0AC1" w:rsidRPr="0038154B" w:rsidRDefault="001B0AC1" w:rsidP="0038154B">
      <w:pPr>
        <w:spacing w:after="0" w:line="480" w:lineRule="auto"/>
        <w:rPr>
          <w:rFonts w:ascii="Times New Roman" w:eastAsia="Times New Roman" w:hAnsi="Times New Roman" w:cs="Times New Roman"/>
          <w:b/>
          <w:bCs/>
          <w:color w:val="000000"/>
          <w:sz w:val="24"/>
          <w:szCs w:val="24"/>
        </w:rPr>
      </w:pPr>
      <w:r w:rsidRPr="0038154B">
        <w:rPr>
          <w:rFonts w:ascii="Times New Roman" w:eastAsia="Times New Roman" w:hAnsi="Times New Roman" w:cs="Times New Roman"/>
          <w:b/>
          <w:bCs/>
          <w:color w:val="000000"/>
          <w:sz w:val="24"/>
          <w:szCs w:val="24"/>
        </w:rPr>
        <w:t>\</w:t>
      </w:r>
      <w:proofErr w:type="spellStart"/>
      <w:r w:rsidRPr="0038154B">
        <w:rPr>
          <w:rFonts w:ascii="Times New Roman" w:eastAsia="Times New Roman" w:hAnsi="Times New Roman" w:cs="Times New Roman"/>
          <w:b/>
          <w:bCs/>
          <w:color w:val="000000"/>
          <w:sz w:val="24"/>
          <w:szCs w:val="24"/>
        </w:rPr>
        <w:t>qqBEGIN</w:t>
      </w:r>
      <w:proofErr w:type="spellEnd"/>
      <w:r w:rsidRPr="0038154B">
        <w:rPr>
          <w:rFonts w:ascii="Times New Roman" w:eastAsia="Times New Roman" w:hAnsi="Times New Roman" w:cs="Times New Roman"/>
          <w:b/>
          <w:bCs/>
          <w:color w:val="000000"/>
          <w:sz w:val="24"/>
          <w:szCs w:val="24"/>
        </w:rPr>
        <w:t xml:space="preserve"> downloadable content. </w:t>
      </w:r>
      <w:r w:rsidR="00F76050">
        <w:rPr>
          <w:rFonts w:ascii="Times New Roman" w:eastAsia="Times New Roman" w:hAnsi="Times New Roman" w:cs="Times New Roman"/>
          <w:b/>
          <w:bCs/>
          <w:color w:val="000000"/>
          <w:sz w:val="24"/>
          <w:szCs w:val="24"/>
        </w:rPr>
        <w:t xml:space="preserve">Button name: </w:t>
      </w:r>
      <w:proofErr w:type="spellStart"/>
      <w:r w:rsidR="00F76050">
        <w:rPr>
          <w:rFonts w:ascii="Times New Roman" w:eastAsia="Times New Roman" w:hAnsi="Times New Roman" w:cs="Times New Roman"/>
          <w:b/>
          <w:bCs/>
          <w:color w:val="000000"/>
          <w:sz w:val="24"/>
          <w:szCs w:val="24"/>
        </w:rPr>
        <w:t>Presimulation</w:t>
      </w:r>
      <w:proofErr w:type="spellEnd"/>
      <w:r w:rsidR="00F76050">
        <w:rPr>
          <w:rFonts w:ascii="Times New Roman" w:eastAsia="Times New Roman" w:hAnsi="Times New Roman" w:cs="Times New Roman"/>
          <w:b/>
          <w:bCs/>
          <w:color w:val="000000"/>
          <w:sz w:val="24"/>
          <w:szCs w:val="24"/>
        </w:rPr>
        <w:t xml:space="preserve"> Activity </w:t>
      </w:r>
      <w:r w:rsidRPr="0038154B">
        <w:rPr>
          <w:rFonts w:ascii="Times New Roman" w:eastAsia="Times New Roman" w:hAnsi="Times New Roman" w:cs="Times New Roman"/>
          <w:b/>
          <w:bCs/>
          <w:color w:val="000000"/>
          <w:sz w:val="24"/>
          <w:szCs w:val="24"/>
        </w:rPr>
        <w:t>4: Special Test Understandings</w:t>
      </w:r>
    </w:p>
    <w:p w14:paraId="2826900E" w14:textId="23C322DB" w:rsidR="003D5E39" w:rsidRPr="0038154B" w:rsidRDefault="00F76050" w:rsidP="0038154B">
      <w:pPr>
        <w:spacing w:after="0" w:line="480" w:lineRule="auto"/>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&lt;title&gt;</w:t>
      </w:r>
      <w:proofErr w:type="spellStart"/>
      <w:r>
        <w:rPr>
          <w:rFonts w:ascii="Times New Roman" w:eastAsia="Times New Roman" w:hAnsi="Times New Roman" w:cs="Times New Roman"/>
          <w:color w:val="000000"/>
          <w:sz w:val="24"/>
          <w:szCs w:val="24"/>
        </w:rPr>
        <w:t>Presimulation</w:t>
      </w:r>
      <w:proofErr w:type="spellEnd"/>
      <w:r>
        <w:rPr>
          <w:rFonts w:ascii="Times New Roman" w:eastAsia="Times New Roman" w:hAnsi="Times New Roman" w:cs="Times New Roman"/>
          <w:color w:val="000000"/>
          <w:sz w:val="24"/>
          <w:szCs w:val="24"/>
        </w:rPr>
        <w:t xml:space="preserve"> Activity</w:t>
      </w:r>
      <w:r w:rsidR="51A603E3" w:rsidRPr="0038154B">
        <w:rPr>
          <w:rFonts w:ascii="Times New Roman" w:eastAsia="Times New Roman" w:hAnsi="Times New Roman" w:cs="Times New Roman"/>
          <w:color w:val="000000"/>
          <w:sz w:val="24"/>
          <w:szCs w:val="24"/>
        </w:rPr>
        <w:t xml:space="preserve"> 4: Special Test Understandings</w:t>
      </w:r>
    </w:p>
    <w:p w14:paraId="16B0CB06" w14:textId="77777777" w:rsidR="00F76050" w:rsidRPr="00C2480D" w:rsidRDefault="00F76050" w:rsidP="00C2480D">
      <w:pPr>
        <w:pStyle w:val="ListParagraph"/>
        <w:numPr>
          <w:ilvl w:val="0"/>
          <w:numId w:val="17"/>
        </w:numPr>
        <w:spacing w:after="0" w:line="480" w:lineRule="auto"/>
        <w:ind w:hanging="360"/>
        <w:rPr>
          <w:rFonts w:ascii="Times New Roman" w:hAnsi="Times New Roman" w:cs="Times New Roman"/>
          <w:color w:val="000000"/>
          <w:sz w:val="24"/>
          <w:szCs w:val="24"/>
        </w:rPr>
      </w:pPr>
      <w:r w:rsidRPr="00C2480D">
        <w:rPr>
          <w:rFonts w:ascii="Times New Roman" w:hAnsi="Times New Roman" w:cs="Times New Roman"/>
          <w:color w:val="000000"/>
          <w:sz w:val="24"/>
          <w:szCs w:val="24"/>
        </w:rPr>
        <w:lastRenderedPageBreak/>
        <w:t xml:space="preserve">What is the sensitivity and specificity of the Thompson test? What information does this provide </w:t>
      </w:r>
      <w:proofErr w:type="gramStart"/>
      <w:r w:rsidRPr="00C2480D">
        <w:rPr>
          <w:rFonts w:ascii="Times New Roman" w:hAnsi="Times New Roman" w:cs="Times New Roman"/>
          <w:color w:val="000000"/>
          <w:sz w:val="24"/>
          <w:szCs w:val="24"/>
        </w:rPr>
        <w:t>us</w:t>
      </w:r>
      <w:proofErr w:type="gramEnd"/>
      <w:r w:rsidRPr="00C2480D">
        <w:rPr>
          <w:rFonts w:ascii="Times New Roman" w:hAnsi="Times New Roman" w:cs="Times New Roman"/>
          <w:color w:val="000000"/>
          <w:sz w:val="24"/>
          <w:szCs w:val="24"/>
        </w:rPr>
        <w:t xml:space="preserve"> about the test?</w:t>
      </w:r>
    </w:p>
    <w:p w14:paraId="17696219" w14:textId="77777777" w:rsidR="00F76050" w:rsidRPr="00C2480D" w:rsidRDefault="00F76050" w:rsidP="00C2480D">
      <w:pPr>
        <w:pStyle w:val="ListParagraph"/>
        <w:numPr>
          <w:ilvl w:val="0"/>
          <w:numId w:val="17"/>
        </w:numPr>
        <w:spacing w:after="0" w:line="480" w:lineRule="auto"/>
        <w:ind w:hanging="360"/>
        <w:rPr>
          <w:rFonts w:ascii="Times New Roman" w:hAnsi="Times New Roman" w:cs="Times New Roman"/>
          <w:color w:val="000000"/>
          <w:sz w:val="24"/>
          <w:szCs w:val="24"/>
        </w:rPr>
      </w:pPr>
      <w:r w:rsidRPr="00C2480D">
        <w:rPr>
          <w:rFonts w:ascii="Times New Roman" w:hAnsi="Times New Roman" w:cs="Times New Roman"/>
          <w:color w:val="000000"/>
          <w:sz w:val="24"/>
          <w:szCs w:val="24"/>
        </w:rPr>
        <w:t>Identify the meniscus special test with the highest sensitivity (according to Shultz 20262).</w:t>
      </w:r>
    </w:p>
    <w:p w14:paraId="40E52669" w14:textId="77777777" w:rsidR="00F76050" w:rsidRPr="00C2480D" w:rsidRDefault="00F76050" w:rsidP="00C2480D">
      <w:pPr>
        <w:pStyle w:val="ListParagraph"/>
        <w:numPr>
          <w:ilvl w:val="0"/>
          <w:numId w:val="17"/>
        </w:numPr>
        <w:spacing w:after="0" w:line="480" w:lineRule="auto"/>
        <w:ind w:hanging="360"/>
        <w:rPr>
          <w:rFonts w:ascii="Times New Roman" w:hAnsi="Times New Roman" w:cs="Times New Roman"/>
          <w:color w:val="000000"/>
          <w:sz w:val="24"/>
          <w:szCs w:val="24"/>
        </w:rPr>
      </w:pPr>
      <w:r w:rsidRPr="00C2480D">
        <w:rPr>
          <w:rFonts w:ascii="Times New Roman" w:hAnsi="Times New Roman" w:cs="Times New Roman"/>
          <w:color w:val="000000"/>
          <w:sz w:val="24"/>
          <w:szCs w:val="24"/>
        </w:rPr>
        <w:t>Identify the ACL special test with the highest sensitivity (according to Shultz 20262). How would you differentiate between an osteochondral lesion, iliotibial band compression syndrome in the knee, and a lateral meniscal tear?</w:t>
      </w:r>
    </w:p>
    <w:p w14:paraId="51472928" w14:textId="77777777" w:rsidR="00F76050" w:rsidRDefault="00F76050" w:rsidP="00C2480D">
      <w:pPr>
        <w:pStyle w:val="ListParagraph"/>
        <w:numPr>
          <w:ilvl w:val="0"/>
          <w:numId w:val="17"/>
        </w:numPr>
        <w:spacing w:after="0" w:line="480" w:lineRule="auto"/>
        <w:ind w:hanging="360"/>
        <w:rPr>
          <w:rFonts w:ascii="Times New Roman" w:hAnsi="Times New Roman" w:cs="Times New Roman"/>
          <w:color w:val="000000"/>
          <w:sz w:val="24"/>
          <w:szCs w:val="24"/>
        </w:rPr>
      </w:pPr>
      <w:r w:rsidRPr="00C2480D">
        <w:rPr>
          <w:rFonts w:ascii="Times New Roman" w:hAnsi="Times New Roman" w:cs="Times New Roman"/>
          <w:color w:val="000000"/>
          <w:sz w:val="24"/>
          <w:szCs w:val="24"/>
        </w:rPr>
        <w:t>With a partner, practice and list the special tests for the following pathologies:</w:t>
      </w:r>
    </w:p>
    <w:p w14:paraId="31FF4F01" w14:textId="2CDF0827" w:rsidR="00F76050" w:rsidRPr="00C2480D" w:rsidRDefault="00F76050" w:rsidP="00C2480D">
      <w:pPr>
        <w:pStyle w:val="ListParagraph"/>
        <w:numPr>
          <w:ilvl w:val="0"/>
          <w:numId w:val="18"/>
        </w:numPr>
        <w:spacing w:after="0" w:line="480" w:lineRule="auto"/>
        <w:ind w:left="1080"/>
        <w:rPr>
          <w:rFonts w:ascii="Times New Roman" w:hAnsi="Times New Roman" w:cs="Times New Roman"/>
          <w:color w:val="000000"/>
          <w:sz w:val="24"/>
          <w:szCs w:val="24"/>
        </w:rPr>
      </w:pPr>
      <w:r w:rsidRPr="00C2480D">
        <w:rPr>
          <w:rFonts w:ascii="Times New Roman" w:hAnsi="Times New Roman" w:cs="Times New Roman"/>
          <w:color w:val="000000"/>
          <w:sz w:val="24"/>
          <w:szCs w:val="24"/>
        </w:rPr>
        <w:t>Lateral ankle sprain</w:t>
      </w:r>
    </w:p>
    <w:p w14:paraId="2A86B06E" w14:textId="413C66D7" w:rsidR="00F76050" w:rsidRPr="00F76050" w:rsidRDefault="00F76050" w:rsidP="00C2480D">
      <w:pPr>
        <w:numPr>
          <w:ilvl w:val="0"/>
          <w:numId w:val="18"/>
        </w:numPr>
        <w:spacing w:after="0" w:line="480" w:lineRule="auto"/>
        <w:ind w:left="1080"/>
        <w:rPr>
          <w:rFonts w:ascii="Times New Roman" w:hAnsi="Times New Roman" w:cs="Times New Roman"/>
          <w:color w:val="000000"/>
          <w:sz w:val="24"/>
          <w:szCs w:val="24"/>
        </w:rPr>
      </w:pPr>
      <w:r w:rsidRPr="00F76050">
        <w:rPr>
          <w:rFonts w:ascii="Times New Roman" w:hAnsi="Times New Roman" w:cs="Times New Roman"/>
          <w:color w:val="000000"/>
          <w:sz w:val="24"/>
          <w:szCs w:val="24"/>
        </w:rPr>
        <w:t>Medial ankle sprain</w:t>
      </w:r>
    </w:p>
    <w:p w14:paraId="0C2B485A" w14:textId="5659A6E1" w:rsidR="00F76050" w:rsidRPr="00F76050" w:rsidRDefault="00F76050" w:rsidP="00C2480D">
      <w:pPr>
        <w:numPr>
          <w:ilvl w:val="0"/>
          <w:numId w:val="18"/>
        </w:numPr>
        <w:spacing w:after="0" w:line="480" w:lineRule="auto"/>
        <w:ind w:left="1080"/>
        <w:rPr>
          <w:rFonts w:ascii="Times New Roman" w:hAnsi="Times New Roman" w:cs="Times New Roman"/>
          <w:color w:val="000000"/>
          <w:sz w:val="24"/>
          <w:szCs w:val="24"/>
        </w:rPr>
      </w:pPr>
      <w:r w:rsidRPr="00F76050">
        <w:rPr>
          <w:rFonts w:ascii="Times New Roman" w:hAnsi="Times New Roman" w:cs="Times New Roman"/>
          <w:color w:val="000000"/>
          <w:sz w:val="24"/>
          <w:szCs w:val="24"/>
        </w:rPr>
        <w:t>High ankle sprain</w:t>
      </w:r>
    </w:p>
    <w:p w14:paraId="10A3C41E" w14:textId="44F93981" w:rsidR="00F76050" w:rsidRDefault="00F76050" w:rsidP="00C2480D">
      <w:pPr>
        <w:numPr>
          <w:ilvl w:val="0"/>
          <w:numId w:val="18"/>
        </w:numPr>
        <w:spacing w:after="0" w:line="480" w:lineRule="auto"/>
        <w:ind w:left="1080"/>
        <w:rPr>
          <w:rFonts w:ascii="Times New Roman" w:hAnsi="Times New Roman" w:cs="Times New Roman"/>
          <w:color w:val="000000"/>
          <w:sz w:val="24"/>
          <w:szCs w:val="24"/>
        </w:rPr>
      </w:pPr>
      <w:r w:rsidRPr="00F76050">
        <w:rPr>
          <w:rFonts w:ascii="Times New Roman" w:hAnsi="Times New Roman" w:cs="Times New Roman"/>
          <w:color w:val="000000"/>
          <w:sz w:val="24"/>
          <w:szCs w:val="24"/>
        </w:rPr>
        <w:t>Achilles tendon rupture</w:t>
      </w:r>
    </w:p>
    <w:p w14:paraId="675DD4D8" w14:textId="77777777" w:rsidR="00DF3A94" w:rsidRPr="00DF3A94" w:rsidRDefault="00DF3A94" w:rsidP="00C2480D">
      <w:pPr>
        <w:numPr>
          <w:ilvl w:val="0"/>
          <w:numId w:val="18"/>
        </w:numPr>
        <w:spacing w:after="0" w:line="480" w:lineRule="auto"/>
        <w:ind w:left="1080"/>
        <w:rPr>
          <w:rFonts w:ascii="Times New Roman" w:hAnsi="Times New Roman" w:cs="Times New Roman"/>
          <w:color w:val="000000"/>
          <w:sz w:val="24"/>
          <w:szCs w:val="24"/>
        </w:rPr>
      </w:pPr>
      <w:r w:rsidRPr="00DF3A94">
        <w:rPr>
          <w:rFonts w:ascii="Times New Roman" w:hAnsi="Times New Roman" w:cs="Times New Roman"/>
          <w:color w:val="000000"/>
          <w:sz w:val="24"/>
          <w:szCs w:val="24"/>
        </w:rPr>
        <w:t>ACL sprain</w:t>
      </w:r>
    </w:p>
    <w:p w14:paraId="4EE807A0" w14:textId="77777777" w:rsidR="00DF3A94" w:rsidRPr="00DF3A94" w:rsidRDefault="00DF3A94" w:rsidP="00C2480D">
      <w:pPr>
        <w:numPr>
          <w:ilvl w:val="0"/>
          <w:numId w:val="18"/>
        </w:numPr>
        <w:spacing w:after="0" w:line="480" w:lineRule="auto"/>
        <w:ind w:left="1080"/>
        <w:rPr>
          <w:rFonts w:ascii="Times New Roman" w:hAnsi="Times New Roman" w:cs="Times New Roman"/>
          <w:color w:val="000000"/>
          <w:sz w:val="24"/>
          <w:szCs w:val="24"/>
        </w:rPr>
      </w:pPr>
      <w:r w:rsidRPr="00DF3A94">
        <w:rPr>
          <w:rFonts w:ascii="Times New Roman" w:hAnsi="Times New Roman" w:cs="Times New Roman"/>
          <w:color w:val="000000"/>
          <w:sz w:val="24"/>
          <w:szCs w:val="24"/>
        </w:rPr>
        <w:t>LCL sprain</w:t>
      </w:r>
    </w:p>
    <w:p w14:paraId="6834874C" w14:textId="77777777" w:rsidR="00DF3A94" w:rsidRPr="00DF3A94" w:rsidRDefault="00DF3A94" w:rsidP="00C2480D">
      <w:pPr>
        <w:numPr>
          <w:ilvl w:val="0"/>
          <w:numId w:val="18"/>
        </w:numPr>
        <w:spacing w:after="0" w:line="480" w:lineRule="auto"/>
        <w:ind w:left="1080"/>
        <w:rPr>
          <w:rFonts w:ascii="Times New Roman" w:hAnsi="Times New Roman" w:cs="Times New Roman"/>
          <w:color w:val="000000"/>
          <w:sz w:val="24"/>
          <w:szCs w:val="24"/>
        </w:rPr>
      </w:pPr>
      <w:r w:rsidRPr="00DF3A94">
        <w:rPr>
          <w:rFonts w:ascii="Times New Roman" w:hAnsi="Times New Roman" w:cs="Times New Roman"/>
          <w:color w:val="000000"/>
          <w:sz w:val="24"/>
          <w:szCs w:val="24"/>
        </w:rPr>
        <w:t>MCL sprain</w:t>
      </w:r>
    </w:p>
    <w:p w14:paraId="13E0A12D" w14:textId="62E53BC5" w:rsidR="00DF3A94" w:rsidRPr="00F76050" w:rsidRDefault="00DF3A94" w:rsidP="00C2480D">
      <w:pPr>
        <w:numPr>
          <w:ilvl w:val="0"/>
          <w:numId w:val="18"/>
        </w:numPr>
        <w:spacing w:after="0" w:line="480" w:lineRule="auto"/>
        <w:ind w:left="1080"/>
        <w:rPr>
          <w:rFonts w:ascii="Times New Roman" w:hAnsi="Times New Roman" w:cs="Times New Roman"/>
          <w:color w:val="000000"/>
          <w:sz w:val="24"/>
          <w:szCs w:val="24"/>
        </w:rPr>
      </w:pPr>
      <w:r w:rsidRPr="00DF3A94">
        <w:rPr>
          <w:rFonts w:ascii="Times New Roman" w:hAnsi="Times New Roman" w:cs="Times New Roman"/>
          <w:color w:val="000000"/>
          <w:sz w:val="24"/>
          <w:szCs w:val="24"/>
        </w:rPr>
        <w:t>Meniscal tear</w:t>
      </w:r>
    </w:p>
    <w:p w14:paraId="726F1C8E" w14:textId="71A5EBFF" w:rsidR="00BA104B" w:rsidRPr="0038154B" w:rsidRDefault="00BA104B" w:rsidP="0038154B">
      <w:pPr>
        <w:spacing w:after="0" w:line="480" w:lineRule="auto"/>
        <w:rPr>
          <w:rFonts w:ascii="Times New Roman" w:eastAsia="Times New Roman" w:hAnsi="Times New Roman" w:cs="Times New Roman"/>
          <w:b/>
          <w:bCs/>
          <w:color w:val="000000"/>
          <w:sz w:val="24"/>
          <w:szCs w:val="24"/>
        </w:rPr>
      </w:pPr>
      <w:r w:rsidRPr="0038154B">
        <w:rPr>
          <w:rFonts w:ascii="Times New Roman" w:eastAsia="Times New Roman" w:hAnsi="Times New Roman" w:cs="Times New Roman"/>
          <w:b/>
          <w:bCs/>
          <w:color w:val="000000"/>
          <w:sz w:val="24"/>
          <w:szCs w:val="24"/>
        </w:rPr>
        <w:t>\</w:t>
      </w:r>
      <w:proofErr w:type="spellStart"/>
      <w:r w:rsidRPr="0038154B">
        <w:rPr>
          <w:rFonts w:ascii="Times New Roman" w:eastAsia="Times New Roman" w:hAnsi="Times New Roman" w:cs="Times New Roman"/>
          <w:b/>
          <w:bCs/>
          <w:color w:val="000000"/>
          <w:sz w:val="24"/>
          <w:szCs w:val="24"/>
        </w:rPr>
        <w:t>qqEND</w:t>
      </w:r>
      <w:proofErr w:type="spellEnd"/>
      <w:r w:rsidRPr="0038154B">
        <w:rPr>
          <w:rFonts w:ascii="Times New Roman" w:eastAsia="Times New Roman" w:hAnsi="Times New Roman" w:cs="Times New Roman"/>
          <w:b/>
          <w:bCs/>
          <w:color w:val="000000"/>
          <w:sz w:val="24"/>
          <w:szCs w:val="24"/>
        </w:rPr>
        <w:t xml:space="preserve"> downloadable content\</w:t>
      </w:r>
    </w:p>
    <w:p w14:paraId="0A75BF1C" w14:textId="77777777" w:rsidR="001B0AC1" w:rsidRPr="00C2480D" w:rsidRDefault="001B0AC1" w:rsidP="0038154B">
      <w:pPr>
        <w:spacing w:after="0" w:line="480" w:lineRule="auto"/>
        <w:rPr>
          <w:rFonts w:ascii="Times New Roman" w:eastAsia="Times New Roman" w:hAnsi="Times New Roman" w:cs="Times New Roman"/>
          <w:color w:val="000000"/>
          <w:sz w:val="24"/>
          <w:szCs w:val="24"/>
        </w:rPr>
      </w:pPr>
    </w:p>
    <w:p w14:paraId="0C9C2275" w14:textId="7D7730E5" w:rsidR="001B0AC1" w:rsidRPr="0038154B" w:rsidRDefault="001B0AC1" w:rsidP="0038154B">
      <w:pPr>
        <w:spacing w:after="0" w:line="480" w:lineRule="auto"/>
        <w:rPr>
          <w:rFonts w:ascii="Times New Roman" w:eastAsia="Times New Roman" w:hAnsi="Times New Roman" w:cs="Times New Roman"/>
          <w:b/>
          <w:bCs/>
          <w:color w:val="000000"/>
          <w:sz w:val="24"/>
          <w:szCs w:val="24"/>
        </w:rPr>
      </w:pPr>
      <w:r w:rsidRPr="0038154B">
        <w:rPr>
          <w:rFonts w:ascii="Times New Roman" w:eastAsia="Times New Roman" w:hAnsi="Times New Roman" w:cs="Times New Roman"/>
          <w:b/>
          <w:bCs/>
          <w:color w:val="000000"/>
          <w:sz w:val="24"/>
          <w:szCs w:val="24"/>
        </w:rPr>
        <w:t>\</w:t>
      </w:r>
      <w:proofErr w:type="spellStart"/>
      <w:r w:rsidRPr="0038154B">
        <w:rPr>
          <w:rFonts w:ascii="Times New Roman" w:eastAsia="Times New Roman" w:hAnsi="Times New Roman" w:cs="Times New Roman"/>
          <w:b/>
          <w:bCs/>
          <w:color w:val="000000"/>
          <w:sz w:val="24"/>
          <w:szCs w:val="24"/>
        </w:rPr>
        <w:t>qqBEGIN</w:t>
      </w:r>
      <w:proofErr w:type="spellEnd"/>
      <w:r w:rsidRPr="0038154B">
        <w:rPr>
          <w:rFonts w:ascii="Times New Roman" w:eastAsia="Times New Roman" w:hAnsi="Times New Roman" w:cs="Times New Roman"/>
          <w:b/>
          <w:bCs/>
          <w:color w:val="000000"/>
          <w:sz w:val="24"/>
          <w:szCs w:val="24"/>
        </w:rPr>
        <w:t xml:space="preserve"> downloadable content. </w:t>
      </w:r>
      <w:r w:rsidR="00F76050">
        <w:rPr>
          <w:rFonts w:ascii="Times New Roman" w:eastAsia="Times New Roman" w:hAnsi="Times New Roman" w:cs="Times New Roman"/>
          <w:b/>
          <w:bCs/>
          <w:color w:val="000000"/>
          <w:sz w:val="24"/>
          <w:szCs w:val="24"/>
        </w:rPr>
        <w:t xml:space="preserve">Button name: </w:t>
      </w:r>
      <w:proofErr w:type="spellStart"/>
      <w:r w:rsidR="00F76050">
        <w:rPr>
          <w:rFonts w:ascii="Times New Roman" w:eastAsia="Times New Roman" w:hAnsi="Times New Roman" w:cs="Times New Roman"/>
          <w:b/>
          <w:bCs/>
          <w:color w:val="000000"/>
          <w:sz w:val="24"/>
          <w:szCs w:val="24"/>
        </w:rPr>
        <w:t>Presimulation</w:t>
      </w:r>
      <w:proofErr w:type="spellEnd"/>
      <w:r w:rsidR="00F76050">
        <w:rPr>
          <w:rFonts w:ascii="Times New Roman" w:eastAsia="Times New Roman" w:hAnsi="Times New Roman" w:cs="Times New Roman"/>
          <w:b/>
          <w:bCs/>
          <w:color w:val="000000"/>
          <w:sz w:val="24"/>
          <w:szCs w:val="24"/>
        </w:rPr>
        <w:t xml:space="preserve"> Activity </w:t>
      </w:r>
      <w:r w:rsidRPr="0038154B">
        <w:rPr>
          <w:rFonts w:ascii="Times New Roman" w:eastAsia="Times New Roman" w:hAnsi="Times New Roman" w:cs="Times New Roman"/>
          <w:b/>
          <w:bCs/>
          <w:color w:val="000000"/>
          <w:sz w:val="24"/>
          <w:szCs w:val="24"/>
        </w:rPr>
        <w:t>5</w:t>
      </w:r>
      <w:r w:rsidR="008F2F68" w:rsidRPr="0038154B">
        <w:rPr>
          <w:rFonts w:ascii="Times New Roman" w:eastAsia="Times New Roman" w:hAnsi="Times New Roman" w:cs="Times New Roman"/>
          <w:b/>
          <w:bCs/>
          <w:color w:val="000000"/>
          <w:sz w:val="24"/>
          <w:szCs w:val="24"/>
        </w:rPr>
        <w:t xml:space="preserve"> (Required)</w:t>
      </w:r>
      <w:r w:rsidRPr="0038154B">
        <w:rPr>
          <w:rFonts w:ascii="Times New Roman" w:eastAsia="Times New Roman" w:hAnsi="Times New Roman" w:cs="Times New Roman"/>
          <w:b/>
          <w:bCs/>
          <w:color w:val="000000"/>
          <w:sz w:val="24"/>
          <w:szCs w:val="24"/>
        </w:rPr>
        <w:t>: Special Test Selection</w:t>
      </w:r>
    </w:p>
    <w:p w14:paraId="37137544" w14:textId="19023ED2" w:rsidR="552F4314" w:rsidRPr="0038154B" w:rsidRDefault="00F76050" w:rsidP="0038154B">
      <w:pP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&lt;title&gt;</w:t>
      </w:r>
      <w:proofErr w:type="spellStart"/>
      <w:r>
        <w:rPr>
          <w:rFonts w:ascii="Times New Roman" w:eastAsia="Times New Roman" w:hAnsi="Times New Roman" w:cs="Times New Roman"/>
          <w:color w:val="000000"/>
          <w:sz w:val="24"/>
          <w:szCs w:val="24"/>
        </w:rPr>
        <w:t>Presimulation</w:t>
      </w:r>
      <w:proofErr w:type="spellEnd"/>
      <w:r>
        <w:rPr>
          <w:rFonts w:ascii="Times New Roman" w:eastAsia="Times New Roman" w:hAnsi="Times New Roman" w:cs="Times New Roman"/>
          <w:color w:val="000000"/>
          <w:sz w:val="24"/>
          <w:szCs w:val="24"/>
        </w:rPr>
        <w:t xml:space="preserve"> Activity</w:t>
      </w:r>
      <w:r w:rsidR="64C63CDC" w:rsidRPr="0038154B">
        <w:rPr>
          <w:rFonts w:ascii="Times New Roman" w:eastAsia="Times New Roman" w:hAnsi="Times New Roman" w:cs="Times New Roman"/>
          <w:color w:val="000000"/>
          <w:sz w:val="24"/>
          <w:szCs w:val="24"/>
        </w:rPr>
        <w:t xml:space="preserve"> 5</w:t>
      </w:r>
      <w:r w:rsidR="00DF3A94">
        <w:rPr>
          <w:rFonts w:ascii="Times New Roman" w:eastAsia="Times New Roman" w:hAnsi="Times New Roman" w:cs="Times New Roman"/>
          <w:color w:val="000000"/>
          <w:sz w:val="24"/>
          <w:szCs w:val="24"/>
        </w:rPr>
        <w:t xml:space="preserve">: </w:t>
      </w:r>
      <w:r w:rsidR="64C63CDC" w:rsidRPr="0038154B">
        <w:rPr>
          <w:rFonts w:ascii="Times New Roman" w:eastAsia="Times New Roman" w:hAnsi="Times New Roman" w:cs="Times New Roman"/>
          <w:color w:val="000000"/>
          <w:sz w:val="24"/>
          <w:szCs w:val="24"/>
        </w:rPr>
        <w:t>Special Test Selection</w:t>
      </w:r>
    </w:p>
    <w:p w14:paraId="337F7B54" w14:textId="67D5F94F" w:rsidR="00DF3A94" w:rsidRPr="0038154B" w:rsidRDefault="00DF3A94" w:rsidP="00DF3A94">
      <w:pPr>
        <w:spacing w:after="0" w:line="480" w:lineRule="auto"/>
        <w:rPr>
          <w:rFonts w:ascii="Times New Roman" w:hAnsi="Times New Roman" w:cs="Times New Roman"/>
          <w:color w:val="000000"/>
          <w:sz w:val="24"/>
          <w:szCs w:val="24"/>
        </w:rPr>
      </w:pPr>
      <w:bookmarkStart w:id="4" w:name="_Hlk169977816"/>
      <w:r w:rsidRPr="00DF3A94">
        <w:rPr>
          <w:rFonts w:ascii="Times New Roman" w:hAnsi="Times New Roman" w:cs="Times New Roman"/>
          <w:color w:val="000000"/>
          <w:sz w:val="24"/>
          <w:szCs w:val="24"/>
        </w:rPr>
        <w:t xml:space="preserve">For this simulation, you and an assigned partner will be </w:t>
      </w:r>
      <w:proofErr w:type="gramStart"/>
      <w:r w:rsidRPr="00DF3A94">
        <w:rPr>
          <w:rFonts w:ascii="Times New Roman" w:hAnsi="Times New Roman" w:cs="Times New Roman"/>
          <w:color w:val="000000"/>
          <w:sz w:val="24"/>
          <w:szCs w:val="24"/>
        </w:rPr>
        <w:t>provided</w:t>
      </w:r>
      <w:proofErr w:type="gramEnd"/>
      <w:r w:rsidRPr="00DF3A94">
        <w:rPr>
          <w:rFonts w:ascii="Times New Roman" w:hAnsi="Times New Roman" w:cs="Times New Roman"/>
          <w:color w:val="000000"/>
          <w:sz w:val="24"/>
          <w:szCs w:val="24"/>
        </w:rPr>
        <w:t xml:space="preserve"> one pathology and scenario to review and rehearse. You will work with the assigned partner to discuss and clarify what special tests are appropriate for the situation, how to perform the special test, any appropriate variations, </w:t>
      </w:r>
      <w:r w:rsidRPr="00DF3A94">
        <w:rPr>
          <w:rFonts w:ascii="Times New Roman" w:hAnsi="Times New Roman" w:cs="Times New Roman"/>
          <w:color w:val="000000"/>
          <w:sz w:val="24"/>
          <w:szCs w:val="24"/>
        </w:rPr>
        <w:lastRenderedPageBreak/>
        <w:t>and appropriate next steps or referrals. During the simulation, you will alternate in the role as proctor for other students (HCPs). All of this information will be written and submitted to the instructor prior to the simulation. You will need to cite at least two references. Remember that what you have been assigned, your requirements, and your discussion are confidential. Be prepared for a critical discussion based on your expectations and requirements. Write down four potential questions to ask the HCP. Contact your instructor for your specific injury description.</w:t>
      </w:r>
    </w:p>
    <w:bookmarkEnd w:id="4"/>
    <w:p w14:paraId="46FCCC11" w14:textId="50C04BFE" w:rsidR="00BA104B" w:rsidRPr="0038154B" w:rsidRDefault="00BA104B" w:rsidP="00DF3A94">
      <w:pPr>
        <w:spacing w:after="0" w:line="480" w:lineRule="auto"/>
        <w:rPr>
          <w:rFonts w:ascii="Times New Roman" w:eastAsia="Times New Roman" w:hAnsi="Times New Roman" w:cs="Times New Roman"/>
          <w:b/>
          <w:bCs/>
          <w:color w:val="000000"/>
          <w:sz w:val="24"/>
          <w:szCs w:val="24"/>
        </w:rPr>
      </w:pPr>
      <w:r w:rsidRPr="0038154B">
        <w:rPr>
          <w:rFonts w:ascii="Times New Roman" w:eastAsia="Times New Roman" w:hAnsi="Times New Roman" w:cs="Times New Roman"/>
          <w:b/>
          <w:bCs/>
          <w:color w:val="000000"/>
          <w:sz w:val="24"/>
          <w:szCs w:val="24"/>
        </w:rPr>
        <w:t>\</w:t>
      </w:r>
      <w:proofErr w:type="spellStart"/>
      <w:r w:rsidRPr="0038154B">
        <w:rPr>
          <w:rFonts w:ascii="Times New Roman" w:eastAsia="Times New Roman" w:hAnsi="Times New Roman" w:cs="Times New Roman"/>
          <w:b/>
          <w:bCs/>
          <w:color w:val="000000"/>
          <w:sz w:val="24"/>
          <w:szCs w:val="24"/>
        </w:rPr>
        <w:t>qqEND</w:t>
      </w:r>
      <w:proofErr w:type="spellEnd"/>
      <w:r w:rsidRPr="0038154B">
        <w:rPr>
          <w:rFonts w:ascii="Times New Roman" w:eastAsia="Times New Roman" w:hAnsi="Times New Roman" w:cs="Times New Roman"/>
          <w:b/>
          <w:bCs/>
          <w:color w:val="000000"/>
          <w:sz w:val="24"/>
          <w:szCs w:val="24"/>
        </w:rPr>
        <w:t xml:space="preserve"> downloadable content\</w:t>
      </w:r>
    </w:p>
    <w:p w14:paraId="7CB16EB8" w14:textId="77777777" w:rsidR="001B0AC1" w:rsidRPr="0038154B" w:rsidRDefault="001B0AC1" w:rsidP="0038154B">
      <w:pPr>
        <w:spacing w:after="0" w:line="480" w:lineRule="auto"/>
        <w:rPr>
          <w:rFonts w:ascii="Times New Roman" w:hAnsi="Times New Roman" w:cs="Times New Roman"/>
          <w:color w:val="000000"/>
          <w:sz w:val="24"/>
          <w:szCs w:val="24"/>
        </w:rPr>
      </w:pPr>
    </w:p>
    <w:p w14:paraId="31301842" w14:textId="486953C0" w:rsidR="00577D33" w:rsidRPr="0038154B" w:rsidRDefault="00577D33" w:rsidP="0038154B">
      <w:pPr>
        <w:spacing w:after="0" w:line="480" w:lineRule="auto"/>
        <w:rPr>
          <w:rFonts w:ascii="Times New Roman" w:hAnsi="Times New Roman" w:cs="Times New Roman"/>
          <w:color w:val="000000"/>
          <w:sz w:val="24"/>
          <w:szCs w:val="24"/>
        </w:rPr>
      </w:pPr>
      <w:r w:rsidRPr="0038154B">
        <w:rPr>
          <w:rFonts w:ascii="Times New Roman" w:hAnsi="Times New Roman" w:cs="Times New Roman"/>
          <w:color w:val="000000"/>
          <w:sz w:val="24"/>
          <w:szCs w:val="24"/>
        </w:rPr>
        <w:t>&lt;a&gt;</w:t>
      </w:r>
      <w:proofErr w:type="spellStart"/>
      <w:r w:rsidRPr="0038154B">
        <w:rPr>
          <w:rFonts w:ascii="Times New Roman" w:hAnsi="Times New Roman" w:cs="Times New Roman"/>
          <w:color w:val="000000"/>
          <w:sz w:val="24"/>
          <w:szCs w:val="24"/>
        </w:rPr>
        <w:t>Postsimulation</w:t>
      </w:r>
      <w:proofErr w:type="spellEnd"/>
      <w:r w:rsidRPr="0038154B">
        <w:rPr>
          <w:rFonts w:ascii="Times New Roman" w:hAnsi="Times New Roman" w:cs="Times New Roman"/>
          <w:color w:val="000000"/>
          <w:sz w:val="24"/>
          <w:szCs w:val="24"/>
        </w:rPr>
        <w:t xml:space="preserve"> </w:t>
      </w:r>
      <w:r w:rsidR="001B0AC1" w:rsidRPr="0038154B">
        <w:rPr>
          <w:rFonts w:ascii="Times New Roman" w:hAnsi="Times New Roman" w:cs="Times New Roman"/>
          <w:color w:val="000000"/>
          <w:sz w:val="24"/>
          <w:szCs w:val="24"/>
        </w:rPr>
        <w:t>A</w:t>
      </w:r>
      <w:r w:rsidRPr="0038154B">
        <w:rPr>
          <w:rFonts w:ascii="Times New Roman" w:hAnsi="Times New Roman" w:cs="Times New Roman"/>
          <w:color w:val="000000"/>
          <w:sz w:val="24"/>
          <w:szCs w:val="24"/>
        </w:rPr>
        <w:t>ctivities</w:t>
      </w:r>
    </w:p>
    <w:p w14:paraId="5A4F90B9" w14:textId="77777777" w:rsidR="00F76050" w:rsidRPr="00DF03C7" w:rsidRDefault="00F76050" w:rsidP="00F76050">
      <w:pPr>
        <w:spacing w:after="0" w:line="480" w:lineRule="auto"/>
        <w:rPr>
          <w:rFonts w:ascii="Times New Roman" w:eastAsia="Times New Roman" w:hAnsi="Times New Roman" w:cs="Times New Roman"/>
          <w:color w:val="000000"/>
          <w:sz w:val="24"/>
          <w:szCs w:val="24"/>
        </w:rPr>
      </w:pPr>
      <w:r w:rsidRPr="00DF03C7">
        <w:rPr>
          <w:rFonts w:ascii="Times New Roman" w:eastAsia="Times New Roman" w:hAnsi="Times New Roman" w:cs="Times New Roman"/>
          <w:color w:val="000000"/>
          <w:sz w:val="24"/>
          <w:szCs w:val="24"/>
        </w:rPr>
        <w:t xml:space="preserve">These </w:t>
      </w:r>
      <w:proofErr w:type="spellStart"/>
      <w:r w:rsidRPr="00DF03C7">
        <w:rPr>
          <w:rFonts w:ascii="Times New Roman" w:eastAsia="Times New Roman" w:hAnsi="Times New Roman" w:cs="Times New Roman"/>
          <w:color w:val="000000"/>
          <w:sz w:val="24"/>
          <w:szCs w:val="24"/>
        </w:rPr>
        <w:t>postsimulation</w:t>
      </w:r>
      <w:proofErr w:type="spellEnd"/>
      <w:r w:rsidRPr="00DF03C7">
        <w:rPr>
          <w:rFonts w:ascii="Times New Roman" w:eastAsia="Times New Roman" w:hAnsi="Times New Roman" w:cs="Times New Roman"/>
          <w:color w:val="000000"/>
          <w:sz w:val="24"/>
          <w:szCs w:val="24"/>
        </w:rPr>
        <w:t xml:space="preserve"> activities are designed to enhance your learning from the simulation experience and your reflection on the experience. Your instructor may assign specific activities or all activities. Please speak to your instructor if you have questions.</w:t>
      </w:r>
    </w:p>
    <w:p w14:paraId="5C4F0CF3" w14:textId="77777777" w:rsidR="001B0AC1" w:rsidRPr="00C2480D" w:rsidRDefault="001B0AC1" w:rsidP="0038154B">
      <w:pPr>
        <w:spacing w:after="0" w:line="480" w:lineRule="auto"/>
        <w:rPr>
          <w:rFonts w:ascii="Times New Roman" w:eastAsia="Times New Roman" w:hAnsi="Times New Roman" w:cs="Times New Roman"/>
          <w:color w:val="000000"/>
          <w:sz w:val="24"/>
          <w:szCs w:val="24"/>
        </w:rPr>
      </w:pPr>
    </w:p>
    <w:p w14:paraId="5BE387AB" w14:textId="419572C0" w:rsidR="00A07A65" w:rsidRPr="0038154B" w:rsidRDefault="00A07A65" w:rsidP="0038154B">
      <w:pPr>
        <w:spacing w:after="0" w:line="480" w:lineRule="auto"/>
        <w:rPr>
          <w:rFonts w:ascii="Times New Roman" w:eastAsia="Times New Roman" w:hAnsi="Times New Roman" w:cs="Times New Roman"/>
          <w:b/>
          <w:bCs/>
          <w:color w:val="000000"/>
          <w:sz w:val="24"/>
          <w:szCs w:val="24"/>
        </w:rPr>
      </w:pPr>
      <w:r w:rsidRPr="0038154B">
        <w:rPr>
          <w:rFonts w:ascii="Times New Roman" w:eastAsia="Times New Roman" w:hAnsi="Times New Roman" w:cs="Times New Roman"/>
          <w:b/>
          <w:bCs/>
          <w:color w:val="000000"/>
          <w:sz w:val="24"/>
          <w:szCs w:val="24"/>
        </w:rPr>
        <w:t>\</w:t>
      </w:r>
      <w:proofErr w:type="spellStart"/>
      <w:r w:rsidRPr="0038154B">
        <w:rPr>
          <w:rFonts w:ascii="Times New Roman" w:eastAsia="Times New Roman" w:hAnsi="Times New Roman" w:cs="Times New Roman"/>
          <w:b/>
          <w:bCs/>
          <w:color w:val="000000"/>
          <w:sz w:val="24"/>
          <w:szCs w:val="24"/>
        </w:rPr>
        <w:t>qqBEGIN</w:t>
      </w:r>
      <w:proofErr w:type="spellEnd"/>
      <w:r w:rsidRPr="0038154B">
        <w:rPr>
          <w:rFonts w:ascii="Times New Roman" w:eastAsia="Times New Roman" w:hAnsi="Times New Roman" w:cs="Times New Roman"/>
          <w:b/>
          <w:bCs/>
          <w:color w:val="000000"/>
          <w:sz w:val="24"/>
          <w:szCs w:val="24"/>
        </w:rPr>
        <w:t xml:space="preserve"> downloadable content</w:t>
      </w:r>
      <w:r w:rsidR="001B0AC1" w:rsidRPr="0038154B">
        <w:rPr>
          <w:rFonts w:ascii="Times New Roman" w:eastAsia="Times New Roman" w:hAnsi="Times New Roman" w:cs="Times New Roman"/>
          <w:b/>
          <w:bCs/>
          <w:color w:val="000000"/>
          <w:sz w:val="24"/>
          <w:szCs w:val="24"/>
        </w:rPr>
        <w:t xml:space="preserve">: </w:t>
      </w:r>
      <w:proofErr w:type="spellStart"/>
      <w:r w:rsidR="001B0AC1" w:rsidRPr="0038154B">
        <w:rPr>
          <w:rFonts w:ascii="Times New Roman" w:eastAsia="Times New Roman" w:hAnsi="Times New Roman" w:cs="Times New Roman"/>
          <w:b/>
          <w:bCs/>
          <w:color w:val="000000"/>
          <w:sz w:val="24"/>
          <w:szCs w:val="24"/>
        </w:rPr>
        <w:t>Postsimulation</w:t>
      </w:r>
      <w:proofErr w:type="spellEnd"/>
      <w:r w:rsidR="001B0AC1" w:rsidRPr="0038154B">
        <w:rPr>
          <w:rFonts w:ascii="Times New Roman" w:eastAsia="Times New Roman" w:hAnsi="Times New Roman" w:cs="Times New Roman"/>
          <w:b/>
          <w:bCs/>
          <w:color w:val="000000"/>
          <w:sz w:val="24"/>
          <w:szCs w:val="24"/>
        </w:rPr>
        <w:t xml:space="preserve"> Activity 1: Special Test Rationale</w:t>
      </w:r>
    </w:p>
    <w:p w14:paraId="5F837962" w14:textId="1F0D2EA1" w:rsidR="00DF3A94" w:rsidRPr="00DF3A94" w:rsidRDefault="00F76050" w:rsidP="00DF3A94">
      <w:pP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&lt;title&gt;</w:t>
      </w:r>
      <w:proofErr w:type="spellStart"/>
      <w:r w:rsidR="35452EDC" w:rsidRPr="0038154B">
        <w:rPr>
          <w:rFonts w:ascii="Times New Roman" w:eastAsia="Times New Roman" w:hAnsi="Times New Roman" w:cs="Times New Roman"/>
          <w:color w:val="000000"/>
          <w:sz w:val="24"/>
          <w:szCs w:val="24"/>
        </w:rPr>
        <w:t>Postsimulation</w:t>
      </w:r>
      <w:proofErr w:type="spellEnd"/>
      <w:r w:rsidR="35452EDC" w:rsidRPr="0038154B">
        <w:rPr>
          <w:rFonts w:ascii="Times New Roman" w:eastAsia="Times New Roman" w:hAnsi="Times New Roman" w:cs="Times New Roman"/>
          <w:color w:val="000000"/>
          <w:sz w:val="24"/>
          <w:szCs w:val="24"/>
        </w:rPr>
        <w:t xml:space="preserve"> Activity 1: Special Test Rationale</w:t>
      </w:r>
    </w:p>
    <w:p w14:paraId="51D49F1C" w14:textId="77777777" w:rsidR="00DF3A94" w:rsidRPr="00C2480D" w:rsidRDefault="00DF3A94" w:rsidP="00C2480D">
      <w:pPr>
        <w:pStyle w:val="ListParagraph"/>
        <w:numPr>
          <w:ilvl w:val="0"/>
          <w:numId w:val="21"/>
        </w:numPr>
        <w:spacing w:after="0" w:line="480" w:lineRule="auto"/>
        <w:rPr>
          <w:rFonts w:ascii="Times New Roman" w:eastAsia="Times New Roman" w:hAnsi="Times New Roman" w:cs="Times New Roman"/>
          <w:color w:val="000000"/>
          <w:sz w:val="24"/>
          <w:szCs w:val="24"/>
        </w:rPr>
      </w:pPr>
      <w:r w:rsidRPr="00C2480D">
        <w:rPr>
          <w:rFonts w:ascii="Times New Roman" w:eastAsia="Times New Roman" w:hAnsi="Times New Roman" w:cs="Times New Roman"/>
          <w:color w:val="000000"/>
          <w:sz w:val="24"/>
          <w:szCs w:val="24"/>
        </w:rPr>
        <w:t xml:space="preserve">List the five scenarios in which you played the role of HCP. For each scenario, list which special tests you </w:t>
      </w:r>
      <w:proofErr w:type="gramStart"/>
      <w:r w:rsidRPr="00C2480D">
        <w:rPr>
          <w:rFonts w:ascii="Times New Roman" w:eastAsia="Times New Roman" w:hAnsi="Times New Roman" w:cs="Times New Roman"/>
          <w:color w:val="000000"/>
          <w:sz w:val="24"/>
          <w:szCs w:val="24"/>
        </w:rPr>
        <w:t>chose</w:t>
      </w:r>
      <w:proofErr w:type="gramEnd"/>
      <w:r w:rsidRPr="00C2480D">
        <w:rPr>
          <w:rFonts w:ascii="Times New Roman" w:eastAsia="Times New Roman" w:hAnsi="Times New Roman" w:cs="Times New Roman"/>
          <w:color w:val="000000"/>
          <w:sz w:val="24"/>
          <w:szCs w:val="24"/>
        </w:rPr>
        <w:t xml:space="preserve"> to perform.</w:t>
      </w:r>
    </w:p>
    <w:p w14:paraId="64E8CE56" w14:textId="77777777" w:rsidR="00DF3A94" w:rsidRPr="00C2480D" w:rsidRDefault="00DF3A94" w:rsidP="00C2480D">
      <w:pPr>
        <w:pStyle w:val="ListParagraph"/>
        <w:numPr>
          <w:ilvl w:val="0"/>
          <w:numId w:val="21"/>
        </w:numPr>
        <w:spacing w:after="0" w:line="480" w:lineRule="auto"/>
        <w:rPr>
          <w:rFonts w:ascii="Times New Roman" w:eastAsia="Times New Roman" w:hAnsi="Times New Roman" w:cs="Times New Roman"/>
          <w:color w:val="000000"/>
          <w:sz w:val="24"/>
          <w:szCs w:val="24"/>
        </w:rPr>
      </w:pPr>
      <w:r w:rsidRPr="00C2480D">
        <w:rPr>
          <w:rFonts w:ascii="Times New Roman" w:eastAsia="Times New Roman" w:hAnsi="Times New Roman" w:cs="Times New Roman"/>
          <w:color w:val="000000"/>
          <w:sz w:val="24"/>
          <w:szCs w:val="24"/>
        </w:rPr>
        <w:t>Describe why you chose the special tests you chose for each scenario. Justify why the tests you chose were the best choice.</w:t>
      </w:r>
    </w:p>
    <w:p w14:paraId="2553807C" w14:textId="77777777" w:rsidR="00A07A65" w:rsidRPr="0038154B" w:rsidRDefault="00A07A65" w:rsidP="0038154B">
      <w:pPr>
        <w:spacing w:after="0" w:line="480" w:lineRule="auto"/>
        <w:rPr>
          <w:rFonts w:ascii="Times New Roman" w:eastAsia="Times New Roman" w:hAnsi="Times New Roman" w:cs="Times New Roman"/>
          <w:b/>
          <w:bCs/>
          <w:color w:val="000000"/>
          <w:sz w:val="24"/>
          <w:szCs w:val="24"/>
        </w:rPr>
      </w:pPr>
      <w:r w:rsidRPr="0038154B">
        <w:rPr>
          <w:rFonts w:ascii="Times New Roman" w:eastAsia="Times New Roman" w:hAnsi="Times New Roman" w:cs="Times New Roman"/>
          <w:b/>
          <w:bCs/>
          <w:color w:val="000000"/>
          <w:sz w:val="24"/>
          <w:szCs w:val="24"/>
        </w:rPr>
        <w:t>\</w:t>
      </w:r>
      <w:proofErr w:type="spellStart"/>
      <w:r w:rsidRPr="0038154B">
        <w:rPr>
          <w:rFonts w:ascii="Times New Roman" w:eastAsia="Times New Roman" w:hAnsi="Times New Roman" w:cs="Times New Roman"/>
          <w:b/>
          <w:bCs/>
          <w:color w:val="000000"/>
          <w:sz w:val="24"/>
          <w:szCs w:val="24"/>
        </w:rPr>
        <w:t>qqEND</w:t>
      </w:r>
      <w:proofErr w:type="spellEnd"/>
      <w:r w:rsidRPr="0038154B">
        <w:rPr>
          <w:rFonts w:ascii="Times New Roman" w:eastAsia="Times New Roman" w:hAnsi="Times New Roman" w:cs="Times New Roman"/>
          <w:b/>
          <w:bCs/>
          <w:color w:val="000000"/>
          <w:sz w:val="24"/>
          <w:szCs w:val="24"/>
        </w:rPr>
        <w:t xml:space="preserve"> downloadable content\</w:t>
      </w:r>
    </w:p>
    <w:p w14:paraId="380B5942" w14:textId="77777777" w:rsidR="001B0AC1" w:rsidRPr="00C2480D" w:rsidRDefault="001B0AC1" w:rsidP="0038154B">
      <w:pPr>
        <w:spacing w:after="0" w:line="480" w:lineRule="auto"/>
        <w:rPr>
          <w:rFonts w:ascii="Times New Roman" w:eastAsia="Times New Roman" w:hAnsi="Times New Roman" w:cs="Times New Roman"/>
          <w:color w:val="000000"/>
          <w:sz w:val="24"/>
          <w:szCs w:val="24"/>
        </w:rPr>
      </w:pPr>
    </w:p>
    <w:p w14:paraId="12502F4C" w14:textId="17687D40" w:rsidR="001B0AC1" w:rsidRPr="0038154B" w:rsidRDefault="001B0AC1" w:rsidP="0038154B">
      <w:pPr>
        <w:spacing w:after="0" w:line="480" w:lineRule="auto"/>
        <w:rPr>
          <w:rFonts w:ascii="Times New Roman" w:eastAsia="Times New Roman" w:hAnsi="Times New Roman" w:cs="Times New Roman"/>
          <w:b/>
          <w:bCs/>
          <w:color w:val="000000"/>
          <w:sz w:val="24"/>
          <w:szCs w:val="24"/>
        </w:rPr>
      </w:pPr>
      <w:r w:rsidRPr="0038154B">
        <w:rPr>
          <w:rFonts w:ascii="Times New Roman" w:eastAsia="Times New Roman" w:hAnsi="Times New Roman" w:cs="Times New Roman"/>
          <w:b/>
          <w:bCs/>
          <w:color w:val="000000"/>
          <w:sz w:val="24"/>
          <w:szCs w:val="24"/>
        </w:rPr>
        <w:t>\</w:t>
      </w:r>
      <w:proofErr w:type="spellStart"/>
      <w:r w:rsidRPr="0038154B">
        <w:rPr>
          <w:rFonts w:ascii="Times New Roman" w:eastAsia="Times New Roman" w:hAnsi="Times New Roman" w:cs="Times New Roman"/>
          <w:b/>
          <w:bCs/>
          <w:color w:val="000000"/>
          <w:sz w:val="24"/>
          <w:szCs w:val="24"/>
        </w:rPr>
        <w:t>qqBEGIN</w:t>
      </w:r>
      <w:proofErr w:type="spellEnd"/>
      <w:r w:rsidRPr="0038154B">
        <w:rPr>
          <w:rFonts w:ascii="Times New Roman" w:eastAsia="Times New Roman" w:hAnsi="Times New Roman" w:cs="Times New Roman"/>
          <w:b/>
          <w:bCs/>
          <w:color w:val="000000"/>
          <w:sz w:val="24"/>
          <w:szCs w:val="24"/>
        </w:rPr>
        <w:t xml:space="preserve"> downloadable content: </w:t>
      </w:r>
      <w:proofErr w:type="spellStart"/>
      <w:r w:rsidRPr="0038154B">
        <w:rPr>
          <w:rFonts w:ascii="Times New Roman" w:eastAsia="Times New Roman" w:hAnsi="Times New Roman" w:cs="Times New Roman"/>
          <w:b/>
          <w:bCs/>
          <w:color w:val="000000"/>
          <w:sz w:val="24"/>
          <w:szCs w:val="24"/>
        </w:rPr>
        <w:t>Postsimulation</w:t>
      </w:r>
      <w:proofErr w:type="spellEnd"/>
      <w:r w:rsidRPr="0038154B">
        <w:rPr>
          <w:rFonts w:ascii="Times New Roman" w:eastAsia="Times New Roman" w:hAnsi="Times New Roman" w:cs="Times New Roman"/>
          <w:b/>
          <w:bCs/>
          <w:color w:val="000000"/>
          <w:sz w:val="24"/>
          <w:szCs w:val="24"/>
        </w:rPr>
        <w:t xml:space="preserve"> Activity 2: Mechanism of Injuries</w:t>
      </w:r>
    </w:p>
    <w:p w14:paraId="40EFBDFD" w14:textId="339D3337" w:rsidR="552F4314" w:rsidRPr="0038154B" w:rsidRDefault="00F76050" w:rsidP="0038154B">
      <w:pP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&lt;title&gt;</w:t>
      </w:r>
      <w:proofErr w:type="spellStart"/>
      <w:r w:rsidR="35452EDC" w:rsidRPr="0038154B">
        <w:rPr>
          <w:rFonts w:ascii="Times New Roman" w:eastAsia="Times New Roman" w:hAnsi="Times New Roman" w:cs="Times New Roman"/>
          <w:color w:val="000000"/>
          <w:sz w:val="24"/>
          <w:szCs w:val="24"/>
        </w:rPr>
        <w:t>Postsimulation</w:t>
      </w:r>
      <w:proofErr w:type="spellEnd"/>
      <w:r w:rsidR="35452EDC" w:rsidRPr="0038154B">
        <w:rPr>
          <w:rFonts w:ascii="Times New Roman" w:eastAsia="Times New Roman" w:hAnsi="Times New Roman" w:cs="Times New Roman"/>
          <w:color w:val="000000"/>
          <w:sz w:val="24"/>
          <w:szCs w:val="24"/>
        </w:rPr>
        <w:t xml:space="preserve"> Activity 2: Mechanism of Injury</w:t>
      </w:r>
    </w:p>
    <w:p w14:paraId="549CBABD" w14:textId="31D2D850" w:rsidR="00DF3A94" w:rsidRPr="0038154B" w:rsidRDefault="00DF3A94" w:rsidP="00DF3A94">
      <w:pPr>
        <w:spacing w:after="0" w:line="480" w:lineRule="auto"/>
        <w:rPr>
          <w:rFonts w:ascii="Times New Roman" w:eastAsia="Times New Roman" w:hAnsi="Times New Roman" w:cs="Times New Roman"/>
          <w:color w:val="000000"/>
          <w:sz w:val="24"/>
          <w:szCs w:val="24"/>
        </w:rPr>
      </w:pPr>
      <w:r w:rsidRPr="00DF3A94">
        <w:rPr>
          <w:rFonts w:ascii="Times New Roman" w:eastAsia="Times New Roman" w:hAnsi="Times New Roman" w:cs="Times New Roman"/>
          <w:color w:val="000000"/>
          <w:sz w:val="24"/>
          <w:szCs w:val="24"/>
        </w:rPr>
        <w:lastRenderedPageBreak/>
        <w:t>Research the mechanism of injury for each of the five scenarios in which you participated. After reading about these mechanisms of injury, would you suspect the same differential diagnosis you did during the simulation? Would you select different special tests to perform? Why?</w:t>
      </w:r>
    </w:p>
    <w:p w14:paraId="715C8D1D" w14:textId="77777777" w:rsidR="00A07A65" w:rsidRPr="0038154B" w:rsidRDefault="00A07A65" w:rsidP="00DF3A94">
      <w:pPr>
        <w:spacing w:after="0" w:line="480" w:lineRule="auto"/>
        <w:rPr>
          <w:rFonts w:ascii="Times New Roman" w:eastAsia="Times New Roman" w:hAnsi="Times New Roman" w:cs="Times New Roman"/>
          <w:b/>
          <w:bCs/>
          <w:color w:val="000000"/>
          <w:sz w:val="24"/>
          <w:szCs w:val="24"/>
        </w:rPr>
      </w:pPr>
      <w:r w:rsidRPr="0038154B">
        <w:rPr>
          <w:rFonts w:ascii="Times New Roman" w:eastAsia="Times New Roman" w:hAnsi="Times New Roman" w:cs="Times New Roman"/>
          <w:b/>
          <w:bCs/>
          <w:color w:val="000000"/>
          <w:sz w:val="24"/>
          <w:szCs w:val="24"/>
        </w:rPr>
        <w:t>\</w:t>
      </w:r>
      <w:proofErr w:type="spellStart"/>
      <w:r w:rsidRPr="0038154B">
        <w:rPr>
          <w:rFonts w:ascii="Times New Roman" w:eastAsia="Times New Roman" w:hAnsi="Times New Roman" w:cs="Times New Roman"/>
          <w:b/>
          <w:bCs/>
          <w:color w:val="000000"/>
          <w:sz w:val="24"/>
          <w:szCs w:val="24"/>
        </w:rPr>
        <w:t>qqEND</w:t>
      </w:r>
      <w:proofErr w:type="spellEnd"/>
      <w:r w:rsidRPr="0038154B">
        <w:rPr>
          <w:rFonts w:ascii="Times New Roman" w:eastAsia="Times New Roman" w:hAnsi="Times New Roman" w:cs="Times New Roman"/>
          <w:b/>
          <w:bCs/>
          <w:color w:val="000000"/>
          <w:sz w:val="24"/>
          <w:szCs w:val="24"/>
        </w:rPr>
        <w:t xml:space="preserve"> downloadable content\</w:t>
      </w:r>
    </w:p>
    <w:p w14:paraId="452EF6F2" w14:textId="77777777" w:rsidR="001B0AC1" w:rsidRPr="00C2480D" w:rsidRDefault="001B0AC1" w:rsidP="0038154B">
      <w:pPr>
        <w:spacing w:after="0" w:line="480" w:lineRule="auto"/>
        <w:rPr>
          <w:rFonts w:ascii="Times New Roman" w:eastAsia="Times New Roman" w:hAnsi="Times New Roman" w:cs="Times New Roman"/>
          <w:color w:val="000000"/>
          <w:sz w:val="24"/>
          <w:szCs w:val="24"/>
        </w:rPr>
      </w:pPr>
    </w:p>
    <w:p w14:paraId="59BBE73F" w14:textId="37BA3D5E" w:rsidR="001B0AC1" w:rsidRPr="0038154B" w:rsidRDefault="001B0AC1" w:rsidP="0038154B">
      <w:pPr>
        <w:spacing w:after="0" w:line="480" w:lineRule="auto"/>
        <w:rPr>
          <w:rFonts w:ascii="Times New Roman" w:eastAsia="Times New Roman" w:hAnsi="Times New Roman" w:cs="Times New Roman"/>
          <w:b/>
          <w:bCs/>
          <w:color w:val="000000"/>
          <w:sz w:val="24"/>
          <w:szCs w:val="24"/>
        </w:rPr>
      </w:pPr>
      <w:r w:rsidRPr="0038154B">
        <w:rPr>
          <w:rFonts w:ascii="Times New Roman" w:eastAsia="Times New Roman" w:hAnsi="Times New Roman" w:cs="Times New Roman"/>
          <w:b/>
          <w:bCs/>
          <w:color w:val="000000"/>
          <w:sz w:val="24"/>
          <w:szCs w:val="24"/>
        </w:rPr>
        <w:t>\</w:t>
      </w:r>
      <w:proofErr w:type="spellStart"/>
      <w:r w:rsidRPr="0038154B">
        <w:rPr>
          <w:rFonts w:ascii="Times New Roman" w:eastAsia="Times New Roman" w:hAnsi="Times New Roman" w:cs="Times New Roman"/>
          <w:b/>
          <w:bCs/>
          <w:color w:val="000000"/>
          <w:sz w:val="24"/>
          <w:szCs w:val="24"/>
        </w:rPr>
        <w:t>qqBEGIN</w:t>
      </w:r>
      <w:proofErr w:type="spellEnd"/>
      <w:r w:rsidRPr="0038154B">
        <w:rPr>
          <w:rFonts w:ascii="Times New Roman" w:eastAsia="Times New Roman" w:hAnsi="Times New Roman" w:cs="Times New Roman"/>
          <w:b/>
          <w:bCs/>
          <w:color w:val="000000"/>
          <w:sz w:val="24"/>
          <w:szCs w:val="24"/>
        </w:rPr>
        <w:t xml:space="preserve"> downloadable content: </w:t>
      </w:r>
      <w:proofErr w:type="spellStart"/>
      <w:r w:rsidRPr="0038154B">
        <w:rPr>
          <w:rFonts w:ascii="Times New Roman" w:eastAsia="Times New Roman" w:hAnsi="Times New Roman" w:cs="Times New Roman"/>
          <w:b/>
          <w:bCs/>
          <w:color w:val="000000"/>
          <w:sz w:val="24"/>
          <w:szCs w:val="24"/>
        </w:rPr>
        <w:t>Postsimulation</w:t>
      </w:r>
      <w:proofErr w:type="spellEnd"/>
      <w:r w:rsidRPr="0038154B">
        <w:rPr>
          <w:rFonts w:ascii="Times New Roman" w:eastAsia="Times New Roman" w:hAnsi="Times New Roman" w:cs="Times New Roman"/>
          <w:b/>
          <w:bCs/>
          <w:color w:val="000000"/>
          <w:sz w:val="24"/>
          <w:szCs w:val="24"/>
        </w:rPr>
        <w:t xml:space="preserve"> Activity 3: Plan of Care</w:t>
      </w:r>
    </w:p>
    <w:p w14:paraId="33A63684" w14:textId="1022A671" w:rsidR="00DF3A94" w:rsidRPr="00DF3A94" w:rsidRDefault="00F76050" w:rsidP="00DF3A94">
      <w:pP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&lt;title&gt;</w:t>
      </w:r>
      <w:proofErr w:type="spellStart"/>
      <w:r w:rsidR="35452EDC" w:rsidRPr="0038154B">
        <w:rPr>
          <w:rFonts w:ascii="Times New Roman" w:eastAsia="Times New Roman" w:hAnsi="Times New Roman" w:cs="Times New Roman"/>
          <w:color w:val="000000"/>
          <w:sz w:val="24"/>
          <w:szCs w:val="24"/>
        </w:rPr>
        <w:t>Postsimulation</w:t>
      </w:r>
      <w:proofErr w:type="spellEnd"/>
      <w:r w:rsidR="35452EDC" w:rsidRPr="0038154B">
        <w:rPr>
          <w:rFonts w:ascii="Times New Roman" w:eastAsia="Times New Roman" w:hAnsi="Times New Roman" w:cs="Times New Roman"/>
          <w:color w:val="000000"/>
          <w:sz w:val="24"/>
          <w:szCs w:val="24"/>
        </w:rPr>
        <w:t xml:space="preserve"> Activity 3: Plan of Care</w:t>
      </w:r>
    </w:p>
    <w:p w14:paraId="0A86317C" w14:textId="77777777" w:rsidR="00DF3A94" w:rsidRDefault="00DF3A94" w:rsidP="00DF3A94">
      <w:pPr>
        <w:pStyle w:val="ListParagraph"/>
        <w:numPr>
          <w:ilvl w:val="0"/>
          <w:numId w:val="22"/>
        </w:numPr>
        <w:spacing w:after="0" w:line="480" w:lineRule="auto"/>
        <w:rPr>
          <w:rFonts w:ascii="Times New Roman" w:eastAsia="Times New Roman" w:hAnsi="Times New Roman" w:cs="Times New Roman"/>
          <w:color w:val="000000"/>
          <w:sz w:val="24"/>
          <w:szCs w:val="24"/>
        </w:rPr>
      </w:pPr>
      <w:r w:rsidRPr="00C2480D">
        <w:rPr>
          <w:rFonts w:ascii="Times New Roman" w:eastAsia="Times New Roman" w:hAnsi="Times New Roman" w:cs="Times New Roman"/>
          <w:color w:val="000000"/>
          <w:sz w:val="24"/>
          <w:szCs w:val="24"/>
        </w:rPr>
        <w:t>For each of the five scenarios in which you participated, write a plan of care for the patient. What treatments would you recommend? Should the patient be referred to a different HCP?</w:t>
      </w:r>
    </w:p>
    <w:p w14:paraId="59BF0062" w14:textId="0F21A36C" w:rsidR="00DF3A94" w:rsidRPr="00C2480D" w:rsidRDefault="00DF3A94" w:rsidP="00C2480D">
      <w:pPr>
        <w:pStyle w:val="ListParagraph"/>
        <w:numPr>
          <w:ilvl w:val="0"/>
          <w:numId w:val="22"/>
        </w:numPr>
        <w:spacing w:after="0" w:line="480" w:lineRule="auto"/>
        <w:rPr>
          <w:rFonts w:ascii="Times New Roman" w:eastAsia="Times New Roman" w:hAnsi="Times New Roman" w:cs="Times New Roman"/>
          <w:color w:val="000000"/>
          <w:sz w:val="24"/>
          <w:szCs w:val="24"/>
        </w:rPr>
      </w:pPr>
      <w:r w:rsidRPr="00DF3A94">
        <w:rPr>
          <w:rFonts w:ascii="Times New Roman" w:eastAsia="Times New Roman" w:hAnsi="Times New Roman" w:cs="Times New Roman"/>
          <w:color w:val="000000"/>
          <w:sz w:val="24"/>
          <w:szCs w:val="24"/>
        </w:rPr>
        <w:t>For the injury in which you were the proctor, what is the care plan for the patient until full recovery?</w:t>
      </w:r>
    </w:p>
    <w:p w14:paraId="21BDBCE7" w14:textId="1807C0F5" w:rsidR="00A07A65" w:rsidRPr="0038154B" w:rsidRDefault="00A07A65" w:rsidP="00C2480D">
      <w:pPr>
        <w:rPr>
          <w:rFonts w:ascii="Times New Roman" w:eastAsia="Times New Roman" w:hAnsi="Times New Roman" w:cs="Times New Roman"/>
          <w:color w:val="000000"/>
          <w:sz w:val="24"/>
          <w:szCs w:val="24"/>
        </w:rPr>
      </w:pPr>
      <w:r w:rsidRPr="0038154B">
        <w:rPr>
          <w:rFonts w:ascii="Times New Roman" w:eastAsia="Times New Roman" w:hAnsi="Times New Roman" w:cs="Times New Roman"/>
          <w:b/>
          <w:bCs/>
          <w:color w:val="000000"/>
          <w:sz w:val="24"/>
          <w:szCs w:val="24"/>
        </w:rPr>
        <w:t>\</w:t>
      </w:r>
      <w:proofErr w:type="spellStart"/>
      <w:r w:rsidRPr="0038154B">
        <w:rPr>
          <w:rFonts w:ascii="Times New Roman" w:eastAsia="Times New Roman" w:hAnsi="Times New Roman" w:cs="Times New Roman"/>
          <w:b/>
          <w:bCs/>
          <w:color w:val="000000"/>
          <w:sz w:val="24"/>
          <w:szCs w:val="24"/>
        </w:rPr>
        <w:t>qqEND</w:t>
      </w:r>
      <w:proofErr w:type="spellEnd"/>
      <w:r w:rsidRPr="0038154B">
        <w:rPr>
          <w:rFonts w:ascii="Times New Roman" w:eastAsia="Times New Roman" w:hAnsi="Times New Roman" w:cs="Times New Roman"/>
          <w:b/>
          <w:bCs/>
          <w:color w:val="000000"/>
          <w:sz w:val="24"/>
          <w:szCs w:val="24"/>
        </w:rPr>
        <w:t xml:space="preserve"> downloadable content\</w:t>
      </w:r>
    </w:p>
    <w:p w14:paraId="7F8E222A" w14:textId="77777777" w:rsidR="001B0AC1" w:rsidRPr="00C2480D" w:rsidRDefault="001B0AC1" w:rsidP="0038154B">
      <w:pPr>
        <w:spacing w:after="0" w:line="480" w:lineRule="auto"/>
        <w:rPr>
          <w:rFonts w:ascii="Times New Roman" w:eastAsia="Times New Roman" w:hAnsi="Times New Roman" w:cs="Times New Roman"/>
          <w:color w:val="000000"/>
          <w:sz w:val="24"/>
          <w:szCs w:val="24"/>
        </w:rPr>
      </w:pPr>
    </w:p>
    <w:p w14:paraId="3276CC46" w14:textId="264AF401" w:rsidR="001B0AC1" w:rsidRPr="0038154B" w:rsidRDefault="7B41A4F2" w:rsidP="0038154B">
      <w:pPr>
        <w:spacing w:after="0" w:line="480" w:lineRule="auto"/>
        <w:rPr>
          <w:rFonts w:ascii="Times New Roman" w:eastAsia="Times New Roman" w:hAnsi="Times New Roman" w:cs="Times New Roman"/>
          <w:b/>
          <w:bCs/>
          <w:color w:val="000000"/>
          <w:sz w:val="24"/>
          <w:szCs w:val="24"/>
        </w:rPr>
      </w:pPr>
      <w:r w:rsidRPr="0038154B">
        <w:rPr>
          <w:rFonts w:ascii="Times New Roman" w:eastAsia="Times New Roman" w:hAnsi="Times New Roman" w:cs="Times New Roman"/>
          <w:b/>
          <w:bCs/>
          <w:color w:val="000000"/>
          <w:sz w:val="24"/>
          <w:szCs w:val="24"/>
        </w:rPr>
        <w:t>\</w:t>
      </w:r>
      <w:proofErr w:type="spellStart"/>
      <w:r w:rsidRPr="0038154B">
        <w:rPr>
          <w:rFonts w:ascii="Times New Roman" w:eastAsia="Times New Roman" w:hAnsi="Times New Roman" w:cs="Times New Roman"/>
          <w:b/>
          <w:bCs/>
          <w:color w:val="000000"/>
          <w:sz w:val="24"/>
          <w:szCs w:val="24"/>
        </w:rPr>
        <w:t>qqBEGIN</w:t>
      </w:r>
      <w:proofErr w:type="spellEnd"/>
      <w:r w:rsidRPr="0038154B">
        <w:rPr>
          <w:rFonts w:ascii="Times New Roman" w:eastAsia="Times New Roman" w:hAnsi="Times New Roman" w:cs="Times New Roman"/>
          <w:b/>
          <w:bCs/>
          <w:color w:val="000000"/>
          <w:sz w:val="24"/>
          <w:szCs w:val="24"/>
        </w:rPr>
        <w:t xml:space="preserve"> downloadable content: </w:t>
      </w:r>
      <w:proofErr w:type="spellStart"/>
      <w:r w:rsidRPr="0038154B">
        <w:rPr>
          <w:rFonts w:ascii="Times New Roman" w:eastAsia="Times New Roman" w:hAnsi="Times New Roman" w:cs="Times New Roman"/>
          <w:b/>
          <w:bCs/>
          <w:color w:val="000000"/>
          <w:sz w:val="24"/>
          <w:szCs w:val="24"/>
        </w:rPr>
        <w:t>Postsimulation</w:t>
      </w:r>
      <w:proofErr w:type="spellEnd"/>
      <w:r w:rsidRPr="0038154B">
        <w:rPr>
          <w:rFonts w:ascii="Times New Roman" w:eastAsia="Times New Roman" w:hAnsi="Times New Roman" w:cs="Times New Roman"/>
          <w:b/>
          <w:bCs/>
          <w:color w:val="000000"/>
          <w:sz w:val="24"/>
          <w:szCs w:val="24"/>
        </w:rPr>
        <w:t xml:space="preserve"> Activity 4: Diagnostic Accuracy</w:t>
      </w:r>
    </w:p>
    <w:p w14:paraId="72A95E4E" w14:textId="7C822C93" w:rsidR="0038154B" w:rsidRDefault="00F76050" w:rsidP="0038154B">
      <w:pPr>
        <w:spacing w:after="0" w:line="480" w:lineRule="auto"/>
        <w:rPr>
          <w:rFonts w:ascii="Times New Roman" w:eastAsia="Times New Roman" w:hAnsi="Times New Roman" w:cs="Times New Roman"/>
          <w:color w:val="000000"/>
          <w:sz w:val="24"/>
          <w:szCs w:val="24"/>
        </w:rPr>
      </w:pPr>
      <w:r>
        <w:rPr>
          <w:rFonts w:ascii="Times New Roman" w:hAnsi="Times New Roman" w:cs="Times New Roman"/>
          <w:color w:val="000000"/>
          <w:sz w:val="24"/>
          <w:szCs w:val="24"/>
        </w:rPr>
        <w:t>&lt;title&gt;</w:t>
      </w:r>
      <w:proofErr w:type="spellStart"/>
      <w:r w:rsidR="35452EDC" w:rsidRPr="0038154B">
        <w:rPr>
          <w:rFonts w:ascii="Times New Roman" w:eastAsia="Times New Roman" w:hAnsi="Times New Roman" w:cs="Times New Roman"/>
          <w:color w:val="000000"/>
          <w:sz w:val="24"/>
          <w:szCs w:val="24"/>
        </w:rPr>
        <w:t>Postsimulation</w:t>
      </w:r>
      <w:proofErr w:type="spellEnd"/>
      <w:r w:rsidR="35452EDC" w:rsidRPr="0038154B">
        <w:rPr>
          <w:rFonts w:ascii="Times New Roman" w:eastAsia="Times New Roman" w:hAnsi="Times New Roman" w:cs="Times New Roman"/>
          <w:color w:val="000000"/>
          <w:sz w:val="24"/>
          <w:szCs w:val="24"/>
        </w:rPr>
        <w:t xml:space="preserve"> </w:t>
      </w:r>
      <w:r w:rsidR="35452EDC" w:rsidRPr="0038154B">
        <w:rPr>
          <w:rFonts w:ascii="Times New Roman" w:hAnsi="Times New Roman" w:cs="Times New Roman"/>
          <w:color w:val="000000"/>
          <w:sz w:val="24"/>
          <w:szCs w:val="24"/>
        </w:rPr>
        <w:t>Activity 4:</w:t>
      </w:r>
      <w:r w:rsidR="00DB41F1" w:rsidRPr="0038154B">
        <w:rPr>
          <w:rFonts w:ascii="Times New Roman" w:hAnsi="Times New Roman" w:cs="Times New Roman"/>
          <w:color w:val="000000"/>
          <w:sz w:val="24"/>
          <w:szCs w:val="24"/>
        </w:rPr>
        <w:t xml:space="preserve"> </w:t>
      </w:r>
      <w:r w:rsidR="00DB41F1" w:rsidRPr="0038154B">
        <w:rPr>
          <w:rFonts w:ascii="Times New Roman" w:eastAsia="Times New Roman" w:hAnsi="Times New Roman" w:cs="Times New Roman"/>
          <w:color w:val="000000"/>
          <w:sz w:val="24"/>
          <w:szCs w:val="24"/>
        </w:rPr>
        <w:t xml:space="preserve">Diagnostic Accuracy </w:t>
      </w:r>
    </w:p>
    <w:p w14:paraId="72C88BA3" w14:textId="307AD152" w:rsidR="00DF3A94" w:rsidRPr="0038154B" w:rsidRDefault="00DF3A94" w:rsidP="00DF3A94">
      <w:pPr>
        <w:spacing w:after="0" w:line="480" w:lineRule="auto"/>
        <w:rPr>
          <w:rFonts w:ascii="Times New Roman" w:eastAsia="Times New Roman" w:hAnsi="Times New Roman" w:cs="Times New Roman"/>
          <w:color w:val="000000"/>
          <w:sz w:val="24"/>
          <w:szCs w:val="24"/>
        </w:rPr>
      </w:pPr>
      <w:r w:rsidRPr="00DF3A94">
        <w:rPr>
          <w:rFonts w:ascii="Times New Roman" w:eastAsia="Times New Roman" w:hAnsi="Times New Roman" w:cs="Times New Roman"/>
          <w:color w:val="000000"/>
          <w:sz w:val="24"/>
          <w:szCs w:val="24"/>
        </w:rPr>
        <w:t>Choose two special tests and for each write the sensitivity, specificity, and positive and negative predictive values. Additionally, in plain language, include what that means for each. In other words, “The sensitivity of the Thompson test means . . .”</w:t>
      </w:r>
    </w:p>
    <w:p w14:paraId="1FD82DEE" w14:textId="3BB911EB" w:rsidR="006B4FD2" w:rsidRPr="0038154B" w:rsidRDefault="00A07A65" w:rsidP="00C2480D">
      <w:pPr>
        <w:spacing w:after="0" w:line="480" w:lineRule="auto"/>
      </w:pPr>
      <w:r w:rsidRPr="0038154B">
        <w:rPr>
          <w:rFonts w:ascii="Times New Roman" w:eastAsia="Times New Roman" w:hAnsi="Times New Roman" w:cs="Times New Roman"/>
          <w:b/>
          <w:bCs/>
          <w:color w:val="000000"/>
          <w:sz w:val="24"/>
          <w:szCs w:val="24"/>
        </w:rPr>
        <w:t>\</w:t>
      </w:r>
      <w:proofErr w:type="spellStart"/>
      <w:r w:rsidRPr="0038154B">
        <w:rPr>
          <w:rFonts w:ascii="Times New Roman" w:eastAsia="Times New Roman" w:hAnsi="Times New Roman" w:cs="Times New Roman"/>
          <w:b/>
          <w:bCs/>
          <w:color w:val="000000"/>
          <w:sz w:val="24"/>
          <w:szCs w:val="24"/>
        </w:rPr>
        <w:t>qqEND</w:t>
      </w:r>
      <w:proofErr w:type="spellEnd"/>
      <w:r w:rsidRPr="0038154B">
        <w:rPr>
          <w:rFonts w:ascii="Times New Roman" w:eastAsia="Times New Roman" w:hAnsi="Times New Roman" w:cs="Times New Roman"/>
          <w:b/>
          <w:bCs/>
          <w:color w:val="000000"/>
          <w:sz w:val="24"/>
          <w:szCs w:val="24"/>
        </w:rPr>
        <w:t xml:space="preserve"> downloadable content\</w:t>
      </w:r>
    </w:p>
    <w:sectPr w:rsidR="006B4FD2" w:rsidRPr="0038154B" w:rsidSect="0038154B">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42F31F" w14:textId="77777777" w:rsidR="00B70427" w:rsidRDefault="00B70427" w:rsidP="00FE7170">
      <w:pPr>
        <w:spacing w:after="0" w:line="240" w:lineRule="auto"/>
      </w:pPr>
      <w:r>
        <w:separator/>
      </w:r>
    </w:p>
  </w:endnote>
  <w:endnote w:type="continuationSeparator" w:id="0">
    <w:p w14:paraId="225AE65B" w14:textId="77777777" w:rsidR="00B70427" w:rsidRDefault="00B70427" w:rsidP="00FE71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B2"/>
    <w:family w:val="auto"/>
    <w:pitch w:val="variable"/>
    <w:sig w:usb0="80002003" w:usb1="80000000"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D32D40" w14:textId="77777777" w:rsidR="00B70427" w:rsidRDefault="00B70427" w:rsidP="00FE7170">
      <w:pPr>
        <w:spacing w:after="0" w:line="240" w:lineRule="auto"/>
      </w:pPr>
      <w:r>
        <w:separator/>
      </w:r>
    </w:p>
  </w:footnote>
  <w:footnote w:type="continuationSeparator" w:id="0">
    <w:p w14:paraId="152C0AAB" w14:textId="77777777" w:rsidR="00B70427" w:rsidRDefault="00B70427" w:rsidP="00FE71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2B79DA0"/>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D11AAFE1"/>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DE4F0B66"/>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BA6D7A0"/>
    <w:multiLevelType w:val="hybridMultilevel"/>
    <w:tmpl w:val="B846ED00"/>
    <w:lvl w:ilvl="0" w:tplc="DC9608F4">
      <w:start w:val="1"/>
      <w:numFmt w:val="decimal"/>
      <w:lvlText w:val="%1."/>
      <w:lvlJc w:val="left"/>
      <w:pPr>
        <w:ind w:left="720" w:hanging="360"/>
      </w:pPr>
    </w:lvl>
    <w:lvl w:ilvl="1" w:tplc="D704561E">
      <w:start w:val="1"/>
      <w:numFmt w:val="lowerLetter"/>
      <w:lvlText w:val="%2."/>
      <w:lvlJc w:val="left"/>
      <w:pPr>
        <w:ind w:left="1440" w:hanging="360"/>
      </w:pPr>
    </w:lvl>
    <w:lvl w:ilvl="2" w:tplc="148CACEE">
      <w:start w:val="1"/>
      <w:numFmt w:val="lowerRoman"/>
      <w:lvlText w:val="%3."/>
      <w:lvlJc w:val="right"/>
      <w:pPr>
        <w:ind w:left="2160" w:hanging="180"/>
      </w:pPr>
    </w:lvl>
    <w:lvl w:ilvl="3" w:tplc="CA408E78">
      <w:start w:val="1"/>
      <w:numFmt w:val="decimal"/>
      <w:lvlText w:val="%4."/>
      <w:lvlJc w:val="left"/>
      <w:pPr>
        <w:ind w:left="2880" w:hanging="360"/>
      </w:pPr>
    </w:lvl>
    <w:lvl w:ilvl="4" w:tplc="0126546E">
      <w:start w:val="1"/>
      <w:numFmt w:val="lowerLetter"/>
      <w:lvlText w:val="%5."/>
      <w:lvlJc w:val="left"/>
      <w:pPr>
        <w:ind w:left="3600" w:hanging="360"/>
      </w:pPr>
    </w:lvl>
    <w:lvl w:ilvl="5" w:tplc="9954D102">
      <w:start w:val="1"/>
      <w:numFmt w:val="lowerRoman"/>
      <w:lvlText w:val="%6."/>
      <w:lvlJc w:val="right"/>
      <w:pPr>
        <w:ind w:left="4320" w:hanging="180"/>
      </w:pPr>
    </w:lvl>
    <w:lvl w:ilvl="6" w:tplc="DBA4D606">
      <w:start w:val="1"/>
      <w:numFmt w:val="decimal"/>
      <w:lvlText w:val="%7."/>
      <w:lvlJc w:val="left"/>
      <w:pPr>
        <w:ind w:left="5040" w:hanging="360"/>
      </w:pPr>
    </w:lvl>
    <w:lvl w:ilvl="7" w:tplc="2B6E7AC2">
      <w:start w:val="1"/>
      <w:numFmt w:val="lowerLetter"/>
      <w:lvlText w:val="%8."/>
      <w:lvlJc w:val="left"/>
      <w:pPr>
        <w:ind w:left="5760" w:hanging="360"/>
      </w:pPr>
    </w:lvl>
    <w:lvl w:ilvl="8" w:tplc="C1D6CBD8">
      <w:start w:val="1"/>
      <w:numFmt w:val="lowerRoman"/>
      <w:lvlText w:val="%9."/>
      <w:lvlJc w:val="right"/>
      <w:pPr>
        <w:ind w:left="6480" w:hanging="180"/>
      </w:pPr>
    </w:lvl>
  </w:abstractNum>
  <w:abstractNum w:abstractNumId="4" w15:restartNumberingAfterBreak="0">
    <w:nsid w:val="10485BDA"/>
    <w:multiLevelType w:val="hybridMultilevel"/>
    <w:tmpl w:val="E452A3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1FBD71"/>
    <w:multiLevelType w:val="hybridMultilevel"/>
    <w:tmpl w:val="AD947498"/>
    <w:lvl w:ilvl="0" w:tplc="4D508A08">
      <w:start w:val="1"/>
      <w:numFmt w:val="decimal"/>
      <w:lvlText w:val="%1."/>
      <w:lvlJc w:val="left"/>
      <w:pPr>
        <w:ind w:left="720" w:hanging="360"/>
      </w:pPr>
      <w:rPr>
        <w:rFonts w:ascii="Times New Roman" w:hAnsi="Times New Roman" w:hint="default"/>
      </w:rPr>
    </w:lvl>
    <w:lvl w:ilvl="1" w:tplc="BE86C37C">
      <w:start w:val="1"/>
      <w:numFmt w:val="lowerLetter"/>
      <w:lvlText w:val="%2."/>
      <w:lvlJc w:val="left"/>
      <w:pPr>
        <w:ind w:left="1440" w:hanging="360"/>
      </w:pPr>
    </w:lvl>
    <w:lvl w:ilvl="2" w:tplc="E1007A2C">
      <w:start w:val="1"/>
      <w:numFmt w:val="lowerRoman"/>
      <w:lvlText w:val="%3."/>
      <w:lvlJc w:val="right"/>
      <w:pPr>
        <w:ind w:left="2160" w:hanging="180"/>
      </w:pPr>
    </w:lvl>
    <w:lvl w:ilvl="3" w:tplc="552C0074">
      <w:start w:val="1"/>
      <w:numFmt w:val="decimal"/>
      <w:lvlText w:val="%4."/>
      <w:lvlJc w:val="left"/>
      <w:pPr>
        <w:ind w:left="2880" w:hanging="360"/>
      </w:pPr>
    </w:lvl>
    <w:lvl w:ilvl="4" w:tplc="A34E7D28">
      <w:start w:val="1"/>
      <w:numFmt w:val="lowerLetter"/>
      <w:lvlText w:val="%5."/>
      <w:lvlJc w:val="left"/>
      <w:pPr>
        <w:ind w:left="3600" w:hanging="360"/>
      </w:pPr>
    </w:lvl>
    <w:lvl w:ilvl="5" w:tplc="D3587BA0">
      <w:start w:val="1"/>
      <w:numFmt w:val="lowerRoman"/>
      <w:lvlText w:val="%6."/>
      <w:lvlJc w:val="right"/>
      <w:pPr>
        <w:ind w:left="4320" w:hanging="180"/>
      </w:pPr>
    </w:lvl>
    <w:lvl w:ilvl="6" w:tplc="24E27D70">
      <w:start w:val="1"/>
      <w:numFmt w:val="decimal"/>
      <w:lvlText w:val="%7."/>
      <w:lvlJc w:val="left"/>
      <w:pPr>
        <w:ind w:left="5040" w:hanging="360"/>
      </w:pPr>
    </w:lvl>
    <w:lvl w:ilvl="7" w:tplc="D8A4CEDA">
      <w:start w:val="1"/>
      <w:numFmt w:val="lowerLetter"/>
      <w:lvlText w:val="%8."/>
      <w:lvlJc w:val="left"/>
      <w:pPr>
        <w:ind w:left="5760" w:hanging="360"/>
      </w:pPr>
    </w:lvl>
    <w:lvl w:ilvl="8" w:tplc="FF0043B2">
      <w:start w:val="1"/>
      <w:numFmt w:val="lowerRoman"/>
      <w:lvlText w:val="%9."/>
      <w:lvlJc w:val="right"/>
      <w:pPr>
        <w:ind w:left="6480" w:hanging="180"/>
      </w:pPr>
    </w:lvl>
  </w:abstractNum>
  <w:abstractNum w:abstractNumId="6" w15:restartNumberingAfterBreak="0">
    <w:nsid w:val="1DD41703"/>
    <w:multiLevelType w:val="hybridMultilevel"/>
    <w:tmpl w:val="D25A49B8"/>
    <w:lvl w:ilvl="0" w:tplc="976EE7F4">
      <w:start w:val="1"/>
      <w:numFmt w:val="decimal"/>
      <w:lvlText w:val="%1."/>
      <w:lvlJc w:val="left"/>
      <w:pPr>
        <w:ind w:left="720" w:hanging="360"/>
      </w:pPr>
      <w:rPr>
        <w:rFonts w:ascii="Times New Roman" w:hAnsi="Times New Roman" w:hint="default"/>
      </w:rPr>
    </w:lvl>
    <w:lvl w:ilvl="1" w:tplc="19CA9D5A">
      <w:start w:val="1"/>
      <w:numFmt w:val="lowerLetter"/>
      <w:lvlText w:val="%2."/>
      <w:lvlJc w:val="left"/>
      <w:pPr>
        <w:ind w:left="1440" w:hanging="360"/>
      </w:pPr>
    </w:lvl>
    <w:lvl w:ilvl="2" w:tplc="F6B63FBA">
      <w:start w:val="1"/>
      <w:numFmt w:val="lowerRoman"/>
      <w:lvlText w:val="%3."/>
      <w:lvlJc w:val="right"/>
      <w:pPr>
        <w:ind w:left="2160" w:hanging="180"/>
      </w:pPr>
    </w:lvl>
    <w:lvl w:ilvl="3" w:tplc="435ECF68">
      <w:start w:val="1"/>
      <w:numFmt w:val="decimal"/>
      <w:lvlText w:val="%4."/>
      <w:lvlJc w:val="left"/>
      <w:pPr>
        <w:ind w:left="2880" w:hanging="360"/>
      </w:pPr>
    </w:lvl>
    <w:lvl w:ilvl="4" w:tplc="689ED470">
      <w:start w:val="1"/>
      <w:numFmt w:val="lowerLetter"/>
      <w:lvlText w:val="%5."/>
      <w:lvlJc w:val="left"/>
      <w:pPr>
        <w:ind w:left="3600" w:hanging="360"/>
      </w:pPr>
    </w:lvl>
    <w:lvl w:ilvl="5" w:tplc="8E82779A">
      <w:start w:val="1"/>
      <w:numFmt w:val="lowerRoman"/>
      <w:lvlText w:val="%6."/>
      <w:lvlJc w:val="right"/>
      <w:pPr>
        <w:ind w:left="4320" w:hanging="180"/>
      </w:pPr>
    </w:lvl>
    <w:lvl w:ilvl="6" w:tplc="EAD0D888">
      <w:start w:val="1"/>
      <w:numFmt w:val="decimal"/>
      <w:lvlText w:val="%7."/>
      <w:lvlJc w:val="left"/>
      <w:pPr>
        <w:ind w:left="5040" w:hanging="360"/>
      </w:pPr>
    </w:lvl>
    <w:lvl w:ilvl="7" w:tplc="7C5A01F4">
      <w:start w:val="1"/>
      <w:numFmt w:val="lowerLetter"/>
      <w:lvlText w:val="%8."/>
      <w:lvlJc w:val="left"/>
      <w:pPr>
        <w:ind w:left="5760" w:hanging="360"/>
      </w:pPr>
    </w:lvl>
    <w:lvl w:ilvl="8" w:tplc="4CD60CB6">
      <w:start w:val="1"/>
      <w:numFmt w:val="lowerRoman"/>
      <w:lvlText w:val="%9."/>
      <w:lvlJc w:val="right"/>
      <w:pPr>
        <w:ind w:left="6480" w:hanging="180"/>
      </w:pPr>
    </w:lvl>
  </w:abstractNum>
  <w:abstractNum w:abstractNumId="7" w15:restartNumberingAfterBreak="0">
    <w:nsid w:val="27472242"/>
    <w:multiLevelType w:val="hybridMultilevel"/>
    <w:tmpl w:val="779064A0"/>
    <w:lvl w:ilvl="0" w:tplc="EC2C0C16">
      <w:start w:val="1"/>
      <w:numFmt w:val="bullet"/>
      <w:lvlText w:val=""/>
      <w:lvlJc w:val="left"/>
      <w:pPr>
        <w:ind w:left="720" w:hanging="360"/>
      </w:pPr>
      <w:rPr>
        <w:rFonts w:ascii="Symbol" w:hAnsi="Symbol" w:hint="default"/>
      </w:rPr>
    </w:lvl>
    <w:lvl w:ilvl="1" w:tplc="09E054A8">
      <w:start w:val="1"/>
      <w:numFmt w:val="bullet"/>
      <w:lvlText w:val="o"/>
      <w:lvlJc w:val="left"/>
      <w:pPr>
        <w:ind w:left="1440" w:hanging="360"/>
      </w:pPr>
      <w:rPr>
        <w:rFonts w:ascii="Courier New" w:hAnsi="Courier New" w:hint="default"/>
      </w:rPr>
    </w:lvl>
    <w:lvl w:ilvl="2" w:tplc="0E5C5964">
      <w:start w:val="1"/>
      <w:numFmt w:val="bullet"/>
      <w:lvlText w:val=""/>
      <w:lvlJc w:val="left"/>
      <w:pPr>
        <w:ind w:left="2160" w:hanging="360"/>
      </w:pPr>
      <w:rPr>
        <w:rFonts w:ascii="Wingdings" w:hAnsi="Wingdings" w:hint="default"/>
      </w:rPr>
    </w:lvl>
    <w:lvl w:ilvl="3" w:tplc="B680DF3E">
      <w:start w:val="1"/>
      <w:numFmt w:val="bullet"/>
      <w:lvlText w:val=""/>
      <w:lvlJc w:val="left"/>
      <w:pPr>
        <w:ind w:left="2880" w:hanging="360"/>
      </w:pPr>
      <w:rPr>
        <w:rFonts w:ascii="Symbol" w:hAnsi="Symbol" w:hint="default"/>
      </w:rPr>
    </w:lvl>
    <w:lvl w:ilvl="4" w:tplc="C9346B44">
      <w:start w:val="1"/>
      <w:numFmt w:val="bullet"/>
      <w:lvlText w:val="o"/>
      <w:lvlJc w:val="left"/>
      <w:pPr>
        <w:ind w:left="3600" w:hanging="360"/>
      </w:pPr>
      <w:rPr>
        <w:rFonts w:ascii="Courier New" w:hAnsi="Courier New" w:hint="default"/>
      </w:rPr>
    </w:lvl>
    <w:lvl w:ilvl="5" w:tplc="8898A164">
      <w:start w:val="1"/>
      <w:numFmt w:val="bullet"/>
      <w:lvlText w:val=""/>
      <w:lvlJc w:val="left"/>
      <w:pPr>
        <w:ind w:left="4320" w:hanging="360"/>
      </w:pPr>
      <w:rPr>
        <w:rFonts w:ascii="Wingdings" w:hAnsi="Wingdings" w:hint="default"/>
      </w:rPr>
    </w:lvl>
    <w:lvl w:ilvl="6" w:tplc="04044604">
      <w:start w:val="1"/>
      <w:numFmt w:val="bullet"/>
      <w:lvlText w:val=""/>
      <w:lvlJc w:val="left"/>
      <w:pPr>
        <w:ind w:left="5040" w:hanging="360"/>
      </w:pPr>
      <w:rPr>
        <w:rFonts w:ascii="Symbol" w:hAnsi="Symbol" w:hint="default"/>
      </w:rPr>
    </w:lvl>
    <w:lvl w:ilvl="7" w:tplc="56F67FB6">
      <w:start w:val="1"/>
      <w:numFmt w:val="bullet"/>
      <w:lvlText w:val="o"/>
      <w:lvlJc w:val="left"/>
      <w:pPr>
        <w:ind w:left="5760" w:hanging="360"/>
      </w:pPr>
      <w:rPr>
        <w:rFonts w:ascii="Courier New" w:hAnsi="Courier New" w:hint="default"/>
      </w:rPr>
    </w:lvl>
    <w:lvl w:ilvl="8" w:tplc="CD4C621C">
      <w:start w:val="1"/>
      <w:numFmt w:val="bullet"/>
      <w:lvlText w:val=""/>
      <w:lvlJc w:val="left"/>
      <w:pPr>
        <w:ind w:left="6480" w:hanging="360"/>
      </w:pPr>
      <w:rPr>
        <w:rFonts w:ascii="Wingdings" w:hAnsi="Wingdings" w:hint="default"/>
      </w:rPr>
    </w:lvl>
  </w:abstractNum>
  <w:abstractNum w:abstractNumId="8" w15:restartNumberingAfterBreak="0">
    <w:nsid w:val="2DF53F6A"/>
    <w:multiLevelType w:val="hybridMultilevel"/>
    <w:tmpl w:val="6C568A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95D57A1"/>
    <w:multiLevelType w:val="hybridMultilevel"/>
    <w:tmpl w:val="2E4A4B60"/>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AC854A2"/>
    <w:multiLevelType w:val="hybridMultilevel"/>
    <w:tmpl w:val="31EECC24"/>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493B1F39"/>
    <w:multiLevelType w:val="hybridMultilevel"/>
    <w:tmpl w:val="5A9A270C"/>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E5B259C"/>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4ECB0A92"/>
    <w:multiLevelType w:val="hybridMultilevel"/>
    <w:tmpl w:val="4EB8572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EFC6A93"/>
    <w:multiLevelType w:val="hybridMultilevel"/>
    <w:tmpl w:val="A95492B2"/>
    <w:lvl w:ilvl="0" w:tplc="FFFFFFFF">
      <w:start w:val="1"/>
      <w:numFmt w:val="decimal"/>
      <w:lvlText w:val="%1."/>
      <w:lvlJc w:val="left"/>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CCA0411"/>
    <w:multiLevelType w:val="hybridMultilevel"/>
    <w:tmpl w:val="81F8A2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5F11A0B"/>
    <w:multiLevelType w:val="hybridMultilevel"/>
    <w:tmpl w:val="B8DA1C42"/>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6EDD6B0B"/>
    <w:multiLevelType w:val="hybridMultilevel"/>
    <w:tmpl w:val="A40625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F58466F"/>
    <w:multiLevelType w:val="hybridMultilevel"/>
    <w:tmpl w:val="890894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0AA01F0"/>
    <w:multiLevelType w:val="hybridMultilevel"/>
    <w:tmpl w:val="653E52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0FF5250"/>
    <w:multiLevelType w:val="hybridMultilevel"/>
    <w:tmpl w:val="95CC48A4"/>
    <w:lvl w:ilvl="0" w:tplc="2BA6CA94">
      <w:start w:val="1"/>
      <w:numFmt w:val="decimal"/>
      <w:lvlText w:val="%1."/>
      <w:lvlJc w:val="left"/>
      <w:pPr>
        <w:ind w:left="1080" w:hanging="360"/>
      </w:pPr>
    </w:lvl>
    <w:lvl w:ilvl="1" w:tplc="091832C0">
      <w:start w:val="1"/>
      <w:numFmt w:val="lowerLetter"/>
      <w:lvlText w:val="%2."/>
      <w:lvlJc w:val="left"/>
      <w:pPr>
        <w:ind w:left="1800" w:hanging="360"/>
      </w:pPr>
    </w:lvl>
    <w:lvl w:ilvl="2" w:tplc="7A6AB6F2">
      <w:start w:val="1"/>
      <w:numFmt w:val="lowerRoman"/>
      <w:lvlText w:val="%3."/>
      <w:lvlJc w:val="right"/>
      <w:pPr>
        <w:ind w:left="2520" w:hanging="180"/>
      </w:pPr>
    </w:lvl>
    <w:lvl w:ilvl="3" w:tplc="D902DA48">
      <w:start w:val="1"/>
      <w:numFmt w:val="decimal"/>
      <w:lvlText w:val="%4."/>
      <w:lvlJc w:val="left"/>
      <w:pPr>
        <w:ind w:left="3240" w:hanging="360"/>
      </w:pPr>
    </w:lvl>
    <w:lvl w:ilvl="4" w:tplc="7ED41EC6">
      <w:start w:val="1"/>
      <w:numFmt w:val="lowerLetter"/>
      <w:lvlText w:val="%5."/>
      <w:lvlJc w:val="left"/>
      <w:pPr>
        <w:ind w:left="3960" w:hanging="360"/>
      </w:pPr>
    </w:lvl>
    <w:lvl w:ilvl="5" w:tplc="F064D36E">
      <w:start w:val="1"/>
      <w:numFmt w:val="lowerRoman"/>
      <w:lvlText w:val="%6."/>
      <w:lvlJc w:val="right"/>
      <w:pPr>
        <w:ind w:left="4680" w:hanging="180"/>
      </w:pPr>
    </w:lvl>
    <w:lvl w:ilvl="6" w:tplc="B56C9892">
      <w:start w:val="1"/>
      <w:numFmt w:val="decimal"/>
      <w:lvlText w:val="%7."/>
      <w:lvlJc w:val="left"/>
      <w:pPr>
        <w:ind w:left="5400" w:hanging="360"/>
      </w:pPr>
    </w:lvl>
    <w:lvl w:ilvl="7" w:tplc="C812F198">
      <w:start w:val="1"/>
      <w:numFmt w:val="lowerLetter"/>
      <w:lvlText w:val="%8."/>
      <w:lvlJc w:val="left"/>
      <w:pPr>
        <w:ind w:left="6120" w:hanging="360"/>
      </w:pPr>
    </w:lvl>
    <w:lvl w:ilvl="8" w:tplc="1098FC86">
      <w:start w:val="1"/>
      <w:numFmt w:val="lowerRoman"/>
      <w:lvlText w:val="%9."/>
      <w:lvlJc w:val="right"/>
      <w:pPr>
        <w:ind w:left="6840" w:hanging="180"/>
      </w:pPr>
    </w:lvl>
  </w:abstractNum>
  <w:abstractNum w:abstractNumId="21" w15:restartNumberingAfterBreak="0">
    <w:nsid w:val="743AF52F"/>
    <w:multiLevelType w:val="hybridMultilevel"/>
    <w:tmpl w:val="DE223C1C"/>
    <w:lvl w:ilvl="0" w:tplc="5DDC5E7A">
      <w:start w:val="1"/>
      <w:numFmt w:val="decimal"/>
      <w:lvlText w:val="%1."/>
      <w:lvlJc w:val="left"/>
      <w:pPr>
        <w:ind w:left="720" w:hanging="360"/>
      </w:pPr>
    </w:lvl>
    <w:lvl w:ilvl="1" w:tplc="E2C07258">
      <w:start w:val="1"/>
      <w:numFmt w:val="lowerLetter"/>
      <w:lvlText w:val="%2."/>
      <w:lvlJc w:val="left"/>
      <w:pPr>
        <w:ind w:left="1440" w:hanging="360"/>
      </w:pPr>
    </w:lvl>
    <w:lvl w:ilvl="2" w:tplc="3326A4A4">
      <w:start w:val="1"/>
      <w:numFmt w:val="lowerRoman"/>
      <w:lvlText w:val="%3."/>
      <w:lvlJc w:val="right"/>
      <w:pPr>
        <w:ind w:left="2160" w:hanging="180"/>
      </w:pPr>
    </w:lvl>
    <w:lvl w:ilvl="3" w:tplc="9D763392">
      <w:start w:val="1"/>
      <w:numFmt w:val="decimal"/>
      <w:lvlText w:val="%4."/>
      <w:lvlJc w:val="left"/>
      <w:pPr>
        <w:ind w:left="2880" w:hanging="360"/>
      </w:pPr>
    </w:lvl>
    <w:lvl w:ilvl="4" w:tplc="B2F4C738">
      <w:start w:val="1"/>
      <w:numFmt w:val="lowerLetter"/>
      <w:lvlText w:val="%5."/>
      <w:lvlJc w:val="left"/>
      <w:pPr>
        <w:ind w:left="3600" w:hanging="360"/>
      </w:pPr>
    </w:lvl>
    <w:lvl w:ilvl="5" w:tplc="616A74D4">
      <w:start w:val="1"/>
      <w:numFmt w:val="lowerRoman"/>
      <w:lvlText w:val="%6."/>
      <w:lvlJc w:val="right"/>
      <w:pPr>
        <w:ind w:left="4320" w:hanging="180"/>
      </w:pPr>
    </w:lvl>
    <w:lvl w:ilvl="6" w:tplc="4A9A7392">
      <w:start w:val="1"/>
      <w:numFmt w:val="decimal"/>
      <w:lvlText w:val="%7."/>
      <w:lvlJc w:val="left"/>
      <w:pPr>
        <w:ind w:left="5040" w:hanging="360"/>
      </w:pPr>
    </w:lvl>
    <w:lvl w:ilvl="7" w:tplc="0D3E484A">
      <w:start w:val="1"/>
      <w:numFmt w:val="lowerLetter"/>
      <w:lvlText w:val="%8."/>
      <w:lvlJc w:val="left"/>
      <w:pPr>
        <w:ind w:left="5760" w:hanging="360"/>
      </w:pPr>
    </w:lvl>
    <w:lvl w:ilvl="8" w:tplc="9BE4F674">
      <w:start w:val="1"/>
      <w:numFmt w:val="lowerRoman"/>
      <w:lvlText w:val="%9."/>
      <w:lvlJc w:val="right"/>
      <w:pPr>
        <w:ind w:left="6480" w:hanging="180"/>
      </w:pPr>
    </w:lvl>
  </w:abstractNum>
  <w:num w:numId="1" w16cid:durableId="517356427">
    <w:abstractNumId w:val="5"/>
  </w:num>
  <w:num w:numId="2" w16cid:durableId="69693160">
    <w:abstractNumId w:val="6"/>
  </w:num>
  <w:num w:numId="3" w16cid:durableId="1719277234">
    <w:abstractNumId w:val="3"/>
  </w:num>
  <w:num w:numId="4" w16cid:durableId="931282708">
    <w:abstractNumId w:val="21"/>
  </w:num>
  <w:num w:numId="5" w16cid:durableId="541400207">
    <w:abstractNumId w:val="20"/>
  </w:num>
  <w:num w:numId="6" w16cid:durableId="2006325297">
    <w:abstractNumId w:val="19"/>
  </w:num>
  <w:num w:numId="7" w16cid:durableId="1896231310">
    <w:abstractNumId w:val="11"/>
  </w:num>
  <w:num w:numId="8" w16cid:durableId="129444687">
    <w:abstractNumId w:val="8"/>
  </w:num>
  <w:num w:numId="9" w16cid:durableId="457719807">
    <w:abstractNumId w:val="9"/>
  </w:num>
  <w:num w:numId="10" w16cid:durableId="1773934728">
    <w:abstractNumId w:val="15"/>
  </w:num>
  <w:num w:numId="11" w16cid:durableId="2010672276">
    <w:abstractNumId w:val="7"/>
  </w:num>
  <w:num w:numId="12" w16cid:durableId="1293168667">
    <w:abstractNumId w:val="12"/>
  </w:num>
  <w:num w:numId="13" w16cid:durableId="981889217">
    <w:abstractNumId w:val="18"/>
  </w:num>
  <w:num w:numId="14" w16cid:durableId="2098944947">
    <w:abstractNumId w:val="0"/>
  </w:num>
  <w:num w:numId="15" w16cid:durableId="1031304830">
    <w:abstractNumId w:val="4"/>
  </w:num>
  <w:num w:numId="16" w16cid:durableId="1777410038">
    <w:abstractNumId w:val="1"/>
  </w:num>
  <w:num w:numId="17" w16cid:durableId="518201981">
    <w:abstractNumId w:val="14"/>
  </w:num>
  <w:num w:numId="18" w16cid:durableId="81461906">
    <w:abstractNumId w:val="10"/>
  </w:num>
  <w:num w:numId="19" w16cid:durableId="1660183723">
    <w:abstractNumId w:val="2"/>
  </w:num>
  <w:num w:numId="20" w16cid:durableId="54354935">
    <w:abstractNumId w:val="13"/>
  </w:num>
  <w:num w:numId="21" w16cid:durableId="1353264373">
    <w:abstractNumId w:val="16"/>
  </w:num>
  <w:num w:numId="22" w16cid:durableId="148612457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Q1NzMwNzU0MjQ0NzJX0lEKTi0uzszPAykwqQUAwUxy1ywAAAA="/>
  </w:docVars>
  <w:rsids>
    <w:rsidRoot w:val="003B6305"/>
    <w:rsid w:val="000003D1"/>
    <w:rsid w:val="000C435D"/>
    <w:rsid w:val="000D3A39"/>
    <w:rsid w:val="000F0124"/>
    <w:rsid w:val="0011352F"/>
    <w:rsid w:val="0017229E"/>
    <w:rsid w:val="001B0AC1"/>
    <w:rsid w:val="001C149D"/>
    <w:rsid w:val="001C306B"/>
    <w:rsid w:val="00214474"/>
    <w:rsid w:val="00255A39"/>
    <w:rsid w:val="0028792B"/>
    <w:rsid w:val="002A08D2"/>
    <w:rsid w:val="002B0427"/>
    <w:rsid w:val="002D6CD4"/>
    <w:rsid w:val="00302E1C"/>
    <w:rsid w:val="0038154B"/>
    <w:rsid w:val="003A3E51"/>
    <w:rsid w:val="003B6305"/>
    <w:rsid w:val="003D5E39"/>
    <w:rsid w:val="003D7EB5"/>
    <w:rsid w:val="003F64B3"/>
    <w:rsid w:val="0042239A"/>
    <w:rsid w:val="00441504"/>
    <w:rsid w:val="00466DCC"/>
    <w:rsid w:val="004754BA"/>
    <w:rsid w:val="004766D7"/>
    <w:rsid w:val="004A25BD"/>
    <w:rsid w:val="004B0155"/>
    <w:rsid w:val="004B1D6F"/>
    <w:rsid w:val="004D2D2B"/>
    <w:rsid w:val="00517DA3"/>
    <w:rsid w:val="00523513"/>
    <w:rsid w:val="00577D33"/>
    <w:rsid w:val="00596682"/>
    <w:rsid w:val="005E485F"/>
    <w:rsid w:val="005E64B8"/>
    <w:rsid w:val="006313DB"/>
    <w:rsid w:val="00657598"/>
    <w:rsid w:val="006B4FD2"/>
    <w:rsid w:val="006F07C6"/>
    <w:rsid w:val="006F1DDA"/>
    <w:rsid w:val="007252AB"/>
    <w:rsid w:val="00733A92"/>
    <w:rsid w:val="007B4FF0"/>
    <w:rsid w:val="007D7F71"/>
    <w:rsid w:val="007D7FC7"/>
    <w:rsid w:val="007E0F90"/>
    <w:rsid w:val="00805A01"/>
    <w:rsid w:val="008157A1"/>
    <w:rsid w:val="00823F36"/>
    <w:rsid w:val="00834CF1"/>
    <w:rsid w:val="00850E81"/>
    <w:rsid w:val="00860EA8"/>
    <w:rsid w:val="00880876"/>
    <w:rsid w:val="008E0E9F"/>
    <w:rsid w:val="008F2F68"/>
    <w:rsid w:val="0092214C"/>
    <w:rsid w:val="00927B5D"/>
    <w:rsid w:val="00932A93"/>
    <w:rsid w:val="00934419"/>
    <w:rsid w:val="009346C7"/>
    <w:rsid w:val="00957A83"/>
    <w:rsid w:val="0097711D"/>
    <w:rsid w:val="009B6E4E"/>
    <w:rsid w:val="009C3A60"/>
    <w:rsid w:val="00A07A65"/>
    <w:rsid w:val="00A21794"/>
    <w:rsid w:val="00A41DC4"/>
    <w:rsid w:val="00A450EE"/>
    <w:rsid w:val="00A56D55"/>
    <w:rsid w:val="00A8A617"/>
    <w:rsid w:val="00AA473C"/>
    <w:rsid w:val="00AC4D21"/>
    <w:rsid w:val="00B15A9D"/>
    <w:rsid w:val="00B70427"/>
    <w:rsid w:val="00B722BD"/>
    <w:rsid w:val="00BA104B"/>
    <w:rsid w:val="00BB0681"/>
    <w:rsid w:val="00BE02D7"/>
    <w:rsid w:val="00BF2EA5"/>
    <w:rsid w:val="00C2480D"/>
    <w:rsid w:val="00C25228"/>
    <w:rsid w:val="00C42E58"/>
    <w:rsid w:val="00C73D72"/>
    <w:rsid w:val="00C8570B"/>
    <w:rsid w:val="00C93928"/>
    <w:rsid w:val="00CD6119"/>
    <w:rsid w:val="00CD6C4F"/>
    <w:rsid w:val="00CE05AB"/>
    <w:rsid w:val="00D21223"/>
    <w:rsid w:val="00D459BA"/>
    <w:rsid w:val="00D466DE"/>
    <w:rsid w:val="00D55FF4"/>
    <w:rsid w:val="00D717F6"/>
    <w:rsid w:val="00D81036"/>
    <w:rsid w:val="00DA3EC6"/>
    <w:rsid w:val="00DB41F1"/>
    <w:rsid w:val="00DE562E"/>
    <w:rsid w:val="00DE60BC"/>
    <w:rsid w:val="00DF3A94"/>
    <w:rsid w:val="00E5389E"/>
    <w:rsid w:val="00E9480C"/>
    <w:rsid w:val="00EA4040"/>
    <w:rsid w:val="00EA4780"/>
    <w:rsid w:val="00EB0F8B"/>
    <w:rsid w:val="00EB6F15"/>
    <w:rsid w:val="00EC5D14"/>
    <w:rsid w:val="00EC7AB1"/>
    <w:rsid w:val="00F20982"/>
    <w:rsid w:val="00F744FB"/>
    <w:rsid w:val="00F76050"/>
    <w:rsid w:val="00F939AD"/>
    <w:rsid w:val="00FD0DB4"/>
    <w:rsid w:val="00FD564A"/>
    <w:rsid w:val="00FE7170"/>
    <w:rsid w:val="04639164"/>
    <w:rsid w:val="1CFD80F8"/>
    <w:rsid w:val="2192C117"/>
    <w:rsid w:val="27411DB6"/>
    <w:rsid w:val="35452EDC"/>
    <w:rsid w:val="384194F8"/>
    <w:rsid w:val="3B5C749D"/>
    <w:rsid w:val="3C35CCB2"/>
    <w:rsid w:val="4B2986A6"/>
    <w:rsid w:val="51A603E3"/>
    <w:rsid w:val="535F5D0F"/>
    <w:rsid w:val="552F4314"/>
    <w:rsid w:val="588CAB80"/>
    <w:rsid w:val="5A57E0A5"/>
    <w:rsid w:val="5E3E86FE"/>
    <w:rsid w:val="64C63CDC"/>
    <w:rsid w:val="66F14772"/>
    <w:rsid w:val="7B41A4F2"/>
    <w:rsid w:val="7CB14611"/>
    <w:rsid w:val="7CFBA7E6"/>
    <w:rsid w:val="7ED3A55A"/>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4D93F"/>
  <w15:chartTrackingRefBased/>
  <w15:docId w15:val="{FE2255A9-747D-44B3-92C8-D1AD3B40E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6305"/>
  </w:style>
  <w:style w:type="paragraph" w:styleId="Heading1">
    <w:name w:val="heading 1"/>
    <w:basedOn w:val="Normal"/>
    <w:next w:val="Normal"/>
    <w:link w:val="Heading1Char"/>
    <w:uiPriority w:val="9"/>
    <w:qFormat/>
    <w:rsid w:val="003B63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63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63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63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63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63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63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63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63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63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63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63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63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63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63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63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63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6305"/>
    <w:rPr>
      <w:rFonts w:eastAsiaTheme="majorEastAsia" w:cstheme="majorBidi"/>
      <w:color w:val="272727" w:themeColor="text1" w:themeTint="D8"/>
    </w:rPr>
  </w:style>
  <w:style w:type="paragraph" w:styleId="Title">
    <w:name w:val="Title"/>
    <w:basedOn w:val="Normal"/>
    <w:next w:val="Normal"/>
    <w:link w:val="TitleChar"/>
    <w:uiPriority w:val="10"/>
    <w:qFormat/>
    <w:rsid w:val="003B63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63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63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63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6305"/>
    <w:pPr>
      <w:spacing w:before="160"/>
      <w:jc w:val="center"/>
    </w:pPr>
    <w:rPr>
      <w:i/>
      <w:iCs/>
      <w:color w:val="404040" w:themeColor="text1" w:themeTint="BF"/>
    </w:rPr>
  </w:style>
  <w:style w:type="character" w:customStyle="1" w:styleId="QuoteChar">
    <w:name w:val="Quote Char"/>
    <w:basedOn w:val="DefaultParagraphFont"/>
    <w:link w:val="Quote"/>
    <w:uiPriority w:val="29"/>
    <w:rsid w:val="003B6305"/>
    <w:rPr>
      <w:i/>
      <w:iCs/>
      <w:color w:val="404040" w:themeColor="text1" w:themeTint="BF"/>
    </w:rPr>
  </w:style>
  <w:style w:type="paragraph" w:styleId="ListParagraph">
    <w:name w:val="List Paragraph"/>
    <w:basedOn w:val="Normal"/>
    <w:uiPriority w:val="34"/>
    <w:qFormat/>
    <w:rsid w:val="003B6305"/>
    <w:pPr>
      <w:ind w:left="720"/>
      <w:contextualSpacing/>
    </w:pPr>
  </w:style>
  <w:style w:type="character" w:styleId="IntenseEmphasis">
    <w:name w:val="Intense Emphasis"/>
    <w:basedOn w:val="DefaultParagraphFont"/>
    <w:uiPriority w:val="21"/>
    <w:qFormat/>
    <w:rsid w:val="003B6305"/>
    <w:rPr>
      <w:i/>
      <w:iCs/>
      <w:color w:val="0F4761" w:themeColor="accent1" w:themeShade="BF"/>
    </w:rPr>
  </w:style>
  <w:style w:type="paragraph" w:styleId="IntenseQuote">
    <w:name w:val="Intense Quote"/>
    <w:basedOn w:val="Normal"/>
    <w:next w:val="Normal"/>
    <w:link w:val="IntenseQuoteChar"/>
    <w:uiPriority w:val="30"/>
    <w:qFormat/>
    <w:rsid w:val="003B63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6305"/>
    <w:rPr>
      <w:i/>
      <w:iCs/>
      <w:color w:val="0F4761" w:themeColor="accent1" w:themeShade="BF"/>
    </w:rPr>
  </w:style>
  <w:style w:type="character" w:styleId="IntenseReference">
    <w:name w:val="Intense Reference"/>
    <w:basedOn w:val="DefaultParagraphFont"/>
    <w:uiPriority w:val="32"/>
    <w:qFormat/>
    <w:rsid w:val="003B6305"/>
    <w:rPr>
      <w:b/>
      <w:bCs/>
      <w:smallCaps/>
      <w:color w:val="0F4761" w:themeColor="accent1" w:themeShade="BF"/>
      <w:spacing w:val="5"/>
    </w:rPr>
  </w:style>
  <w:style w:type="paragraph" w:styleId="NormalWeb">
    <w:name w:val="Normal (Web)"/>
    <w:basedOn w:val="Normal"/>
    <w:uiPriority w:val="99"/>
    <w:unhideWhenUsed/>
    <w:rsid w:val="003B630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CommentReference">
    <w:name w:val="annotation reference"/>
    <w:basedOn w:val="DefaultParagraphFont"/>
    <w:uiPriority w:val="99"/>
    <w:semiHidden/>
    <w:unhideWhenUsed/>
    <w:rsid w:val="003B6305"/>
    <w:rPr>
      <w:sz w:val="16"/>
      <w:szCs w:val="16"/>
    </w:rPr>
  </w:style>
  <w:style w:type="paragraph" w:styleId="CommentText">
    <w:name w:val="annotation text"/>
    <w:basedOn w:val="Normal"/>
    <w:link w:val="CommentTextChar"/>
    <w:uiPriority w:val="99"/>
    <w:unhideWhenUsed/>
    <w:rsid w:val="003B6305"/>
    <w:pPr>
      <w:spacing w:line="240" w:lineRule="auto"/>
    </w:pPr>
    <w:rPr>
      <w:sz w:val="20"/>
      <w:szCs w:val="20"/>
    </w:rPr>
  </w:style>
  <w:style w:type="character" w:customStyle="1" w:styleId="CommentTextChar">
    <w:name w:val="Comment Text Char"/>
    <w:basedOn w:val="DefaultParagraphFont"/>
    <w:link w:val="CommentText"/>
    <w:uiPriority w:val="99"/>
    <w:rsid w:val="003B6305"/>
    <w:rPr>
      <w:sz w:val="20"/>
      <w:szCs w:val="20"/>
    </w:rPr>
  </w:style>
  <w:style w:type="table" w:styleId="TableGrid">
    <w:name w:val="Table Grid"/>
    <w:basedOn w:val="TableNormal"/>
    <w:uiPriority w:val="59"/>
    <w:rsid w:val="00577D33"/>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97711D"/>
    <w:rPr>
      <w:b/>
      <w:bCs/>
    </w:rPr>
  </w:style>
  <w:style w:type="character" w:customStyle="1" w:styleId="CommentSubjectChar">
    <w:name w:val="Comment Subject Char"/>
    <w:basedOn w:val="CommentTextChar"/>
    <w:link w:val="CommentSubject"/>
    <w:uiPriority w:val="99"/>
    <w:semiHidden/>
    <w:rsid w:val="0097711D"/>
    <w:rPr>
      <w:b/>
      <w:bCs/>
      <w:sz w:val="20"/>
      <w:szCs w:val="20"/>
    </w:rPr>
  </w:style>
  <w:style w:type="paragraph" w:styleId="Revision">
    <w:name w:val="Revision"/>
    <w:hidden/>
    <w:uiPriority w:val="99"/>
    <w:semiHidden/>
    <w:rsid w:val="0097711D"/>
    <w:pPr>
      <w:spacing w:after="0" w:line="240" w:lineRule="auto"/>
    </w:pPr>
  </w:style>
  <w:style w:type="character" w:styleId="Hyperlink">
    <w:name w:val="Hyperlink"/>
    <w:basedOn w:val="DefaultParagraphFont"/>
    <w:uiPriority w:val="99"/>
    <w:unhideWhenUsed/>
    <w:rPr>
      <w:color w:val="467886" w:themeColor="hyperlink"/>
      <w:u w:val="single"/>
    </w:rPr>
  </w:style>
  <w:style w:type="character" w:styleId="UnresolvedMention">
    <w:name w:val="Unresolved Mention"/>
    <w:basedOn w:val="DefaultParagraphFont"/>
    <w:uiPriority w:val="99"/>
    <w:semiHidden/>
    <w:unhideWhenUsed/>
    <w:rsid w:val="000F0124"/>
    <w:rPr>
      <w:color w:val="605E5C"/>
      <w:shd w:val="clear" w:color="auto" w:fill="E1DFDD"/>
    </w:rPr>
  </w:style>
  <w:style w:type="paragraph" w:styleId="Header">
    <w:name w:val="header"/>
    <w:basedOn w:val="Normal"/>
    <w:link w:val="HeaderChar"/>
    <w:uiPriority w:val="99"/>
    <w:unhideWhenUsed/>
    <w:rsid w:val="00FE71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E7170"/>
  </w:style>
  <w:style w:type="paragraph" w:styleId="Footer">
    <w:name w:val="footer"/>
    <w:basedOn w:val="Normal"/>
    <w:link w:val="FooterChar"/>
    <w:uiPriority w:val="99"/>
    <w:unhideWhenUsed/>
    <w:rsid w:val="00FE71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71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348597">
      <w:bodyDiv w:val="1"/>
      <w:marLeft w:val="0"/>
      <w:marRight w:val="0"/>
      <w:marTop w:val="0"/>
      <w:marBottom w:val="0"/>
      <w:divBdr>
        <w:top w:val="none" w:sz="0" w:space="0" w:color="auto"/>
        <w:left w:val="none" w:sz="0" w:space="0" w:color="auto"/>
        <w:bottom w:val="none" w:sz="0" w:space="0" w:color="auto"/>
        <w:right w:val="none" w:sz="0" w:space="0" w:color="auto"/>
      </w:divBdr>
    </w:div>
    <w:div w:id="1132207164">
      <w:bodyDiv w:val="1"/>
      <w:marLeft w:val="0"/>
      <w:marRight w:val="0"/>
      <w:marTop w:val="0"/>
      <w:marBottom w:val="0"/>
      <w:divBdr>
        <w:top w:val="none" w:sz="0" w:space="0" w:color="auto"/>
        <w:left w:val="none" w:sz="0" w:space="0" w:color="auto"/>
        <w:bottom w:val="none" w:sz="0" w:space="0" w:color="auto"/>
        <w:right w:val="none" w:sz="0" w:space="0" w:color="auto"/>
      </w:divBdr>
    </w:div>
    <w:div w:id="1639997014">
      <w:bodyDiv w:val="1"/>
      <w:marLeft w:val="0"/>
      <w:marRight w:val="0"/>
      <w:marTop w:val="0"/>
      <w:marBottom w:val="0"/>
      <w:divBdr>
        <w:top w:val="none" w:sz="0" w:space="0" w:color="auto"/>
        <w:left w:val="none" w:sz="0" w:space="0" w:color="auto"/>
        <w:bottom w:val="none" w:sz="0" w:space="0" w:color="auto"/>
        <w:right w:val="none" w:sz="0" w:space="0" w:color="auto"/>
      </w:divBdr>
    </w:div>
    <w:div w:id="1923830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5</Pages>
  <Words>897</Words>
  <Characters>5177</Characters>
  <Application>Microsoft Office Word</Application>
  <DocSecurity>0</DocSecurity>
  <Lines>110</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Stedge</dc:creator>
  <cp:keywords/>
  <dc:description/>
  <cp:lastModifiedBy>Anna Seaman</cp:lastModifiedBy>
  <cp:revision>70</cp:revision>
  <dcterms:created xsi:type="dcterms:W3CDTF">2024-05-31T03:31:00Z</dcterms:created>
  <dcterms:modified xsi:type="dcterms:W3CDTF">2026-07-29T21:29:00Z</dcterms:modified>
</cp:coreProperties>
</file>