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A2F0A" w14:textId="44C84A11" w:rsidR="00A02A5F" w:rsidRPr="005A4BD4" w:rsidRDefault="00A02A5F" w:rsidP="005A4BD4">
      <w:pPr>
        <w:spacing w:after="0" w:line="480" w:lineRule="auto"/>
        <w:rPr>
          <w:rFonts w:ascii="Times New Roman" w:hAnsi="Times New Roman" w:cs="Times New Roman"/>
          <w:b/>
          <w:bCs/>
          <w:color w:val="000000"/>
          <w:sz w:val="24"/>
          <w:szCs w:val="24"/>
        </w:rPr>
      </w:pPr>
      <w:r w:rsidRPr="005A4BD4">
        <w:rPr>
          <w:rFonts w:ascii="Times New Roman" w:hAnsi="Times New Roman" w:cs="Times New Roman"/>
          <w:b/>
          <w:bCs/>
          <w:color w:val="000000"/>
          <w:sz w:val="24"/>
          <w:szCs w:val="24"/>
        </w:rPr>
        <w:t>Navigation menu/button: Simulation 5: Special Test Roulette—Upper Extremity</w:t>
      </w:r>
    </w:p>
    <w:p w14:paraId="2097A581" w14:textId="77777777" w:rsidR="00A02A5F" w:rsidRPr="005A4BD4" w:rsidRDefault="00A02A5F" w:rsidP="005A4BD4">
      <w:pPr>
        <w:spacing w:after="0" w:line="480" w:lineRule="auto"/>
        <w:rPr>
          <w:rFonts w:ascii="Times New Roman" w:hAnsi="Times New Roman" w:cs="Times New Roman"/>
          <w:color w:val="000000"/>
          <w:sz w:val="24"/>
          <w:szCs w:val="24"/>
        </w:rPr>
      </w:pPr>
    </w:p>
    <w:p w14:paraId="45192A41" w14:textId="77777777" w:rsidR="00351BF8" w:rsidRPr="005A4BD4" w:rsidRDefault="003E0404" w:rsidP="005A4BD4">
      <w:pPr>
        <w:spacing w:after="0" w:line="480" w:lineRule="auto"/>
        <w:rPr>
          <w:rFonts w:ascii="Times New Roman" w:hAnsi="Times New Roman" w:cs="Times New Roman"/>
          <w:color w:val="000000"/>
          <w:sz w:val="24"/>
          <w:szCs w:val="24"/>
        </w:rPr>
      </w:pPr>
      <w:r w:rsidRPr="005A4BD4">
        <w:rPr>
          <w:rFonts w:ascii="Times New Roman" w:hAnsi="Times New Roman" w:cs="Times New Roman"/>
          <w:color w:val="000000"/>
          <w:sz w:val="24"/>
          <w:szCs w:val="24"/>
        </w:rPr>
        <w:t>&lt;</w:t>
      </w:r>
      <w:proofErr w:type="spellStart"/>
      <w:r w:rsidRPr="005A4BD4">
        <w:rPr>
          <w:rFonts w:ascii="Times New Roman" w:hAnsi="Times New Roman" w:cs="Times New Roman"/>
          <w:color w:val="000000"/>
          <w:sz w:val="24"/>
          <w:szCs w:val="24"/>
        </w:rPr>
        <w:t>c</w:t>
      </w:r>
      <w:r w:rsidR="00351BF8" w:rsidRPr="005A4BD4">
        <w:rPr>
          <w:rFonts w:ascii="Times New Roman" w:hAnsi="Times New Roman" w:cs="Times New Roman"/>
          <w:color w:val="000000"/>
          <w:sz w:val="24"/>
          <w:szCs w:val="24"/>
        </w:rPr>
        <w:t>n</w:t>
      </w:r>
      <w:proofErr w:type="spellEnd"/>
      <w:r w:rsidR="00351BF8" w:rsidRPr="005A4BD4">
        <w:rPr>
          <w:rFonts w:ascii="Times New Roman" w:hAnsi="Times New Roman" w:cs="Times New Roman"/>
          <w:color w:val="000000"/>
          <w:sz w:val="24"/>
          <w:szCs w:val="24"/>
        </w:rPr>
        <w:t>&gt;</w:t>
      </w:r>
      <w:r w:rsidR="005D1513" w:rsidRPr="005A4BD4">
        <w:rPr>
          <w:rFonts w:ascii="Times New Roman" w:hAnsi="Times New Roman" w:cs="Times New Roman"/>
          <w:color w:val="000000"/>
          <w:sz w:val="24"/>
          <w:szCs w:val="24"/>
        </w:rPr>
        <w:t>Simulation 5</w:t>
      </w:r>
    </w:p>
    <w:p w14:paraId="701B1ADF" w14:textId="6FF7E72E" w:rsidR="003E0404" w:rsidRDefault="00351BF8" w:rsidP="005A4BD4">
      <w:pPr>
        <w:spacing w:after="0" w:line="480" w:lineRule="auto"/>
        <w:rPr>
          <w:rFonts w:ascii="Times New Roman" w:hAnsi="Times New Roman" w:cs="Times New Roman"/>
          <w:color w:val="000000"/>
          <w:sz w:val="24"/>
          <w:szCs w:val="24"/>
        </w:rPr>
      </w:pPr>
      <w:r w:rsidRPr="005A4BD4">
        <w:rPr>
          <w:rFonts w:ascii="Times New Roman" w:hAnsi="Times New Roman" w:cs="Times New Roman"/>
          <w:color w:val="000000"/>
          <w:sz w:val="24"/>
          <w:szCs w:val="24"/>
        </w:rPr>
        <w:t>&lt;</w:t>
      </w:r>
      <w:proofErr w:type="spellStart"/>
      <w:r w:rsidRPr="005A4BD4">
        <w:rPr>
          <w:rFonts w:ascii="Times New Roman" w:hAnsi="Times New Roman" w:cs="Times New Roman"/>
          <w:color w:val="000000"/>
          <w:sz w:val="24"/>
          <w:szCs w:val="24"/>
        </w:rPr>
        <w:t>ct</w:t>
      </w:r>
      <w:proofErr w:type="spellEnd"/>
      <w:r w:rsidRPr="005A4BD4">
        <w:rPr>
          <w:rFonts w:ascii="Times New Roman" w:hAnsi="Times New Roman" w:cs="Times New Roman"/>
          <w:color w:val="000000"/>
          <w:sz w:val="24"/>
          <w:szCs w:val="24"/>
        </w:rPr>
        <w:t>&gt;</w:t>
      </w:r>
      <w:r w:rsidR="003E0404" w:rsidRPr="005A4BD4">
        <w:rPr>
          <w:rFonts w:ascii="Times New Roman" w:hAnsi="Times New Roman" w:cs="Times New Roman"/>
          <w:color w:val="000000"/>
          <w:sz w:val="24"/>
          <w:szCs w:val="24"/>
        </w:rPr>
        <w:t>Special Test Roulette</w:t>
      </w:r>
      <w:r w:rsidR="006634DE" w:rsidRPr="005A4BD4">
        <w:rPr>
          <w:rFonts w:ascii="Times New Roman" w:hAnsi="Times New Roman" w:cs="Times New Roman"/>
          <w:color w:val="000000"/>
          <w:sz w:val="24"/>
          <w:szCs w:val="24"/>
        </w:rPr>
        <w:t>—</w:t>
      </w:r>
      <w:r w:rsidR="003E0404" w:rsidRPr="005A4BD4">
        <w:rPr>
          <w:rFonts w:ascii="Times New Roman" w:hAnsi="Times New Roman" w:cs="Times New Roman"/>
          <w:color w:val="000000"/>
          <w:sz w:val="24"/>
          <w:szCs w:val="24"/>
        </w:rPr>
        <w:t>Upper Extremity</w:t>
      </w:r>
    </w:p>
    <w:p w14:paraId="34AE0915" w14:textId="77777777" w:rsidR="009F0DC3" w:rsidRPr="005A4BD4" w:rsidRDefault="009F0DC3" w:rsidP="005A4BD4">
      <w:pPr>
        <w:spacing w:after="0" w:line="480" w:lineRule="auto"/>
        <w:rPr>
          <w:rFonts w:ascii="Times New Roman" w:hAnsi="Times New Roman" w:cs="Times New Roman"/>
          <w:color w:val="000000"/>
          <w:sz w:val="24"/>
          <w:szCs w:val="24"/>
        </w:rPr>
      </w:pPr>
    </w:p>
    <w:p w14:paraId="0A21D857" w14:textId="33276B57" w:rsidR="56D0F994" w:rsidRPr="005A4BD4" w:rsidRDefault="139902FA" w:rsidP="005A4BD4">
      <w:pPr>
        <w:spacing w:after="0" w:line="480" w:lineRule="auto"/>
        <w:rPr>
          <w:rFonts w:ascii="Times New Roman" w:eastAsia="Times New Roman" w:hAnsi="Times New Roman" w:cs="Times New Roman"/>
          <w:color w:val="000000"/>
          <w:sz w:val="24"/>
          <w:szCs w:val="24"/>
        </w:rPr>
      </w:pPr>
      <w:r w:rsidRPr="005A4BD4">
        <w:rPr>
          <w:rFonts w:ascii="Times New Roman" w:eastAsia="Times New Roman" w:hAnsi="Times New Roman" w:cs="Times New Roman"/>
          <w:color w:val="000000"/>
          <w:sz w:val="24"/>
          <w:szCs w:val="24"/>
        </w:rPr>
        <w:t>&lt;a&gt;Student Simulation Summary</w:t>
      </w:r>
    </w:p>
    <w:p w14:paraId="463C6532" w14:textId="3D72FA58" w:rsidR="00FE3F80" w:rsidRPr="005A4BD4" w:rsidRDefault="009F0DC3" w:rsidP="009F0DC3">
      <w:pPr>
        <w:spacing w:after="0" w:line="480" w:lineRule="auto"/>
        <w:rPr>
          <w:rFonts w:ascii="Times New Roman" w:hAnsi="Times New Roman" w:cs="Times New Roman"/>
          <w:color w:val="000000"/>
          <w:sz w:val="24"/>
          <w:szCs w:val="24"/>
        </w:rPr>
      </w:pPr>
      <w:r w:rsidRPr="009F0DC3">
        <w:rPr>
          <w:rFonts w:ascii="Times New Roman" w:hAnsi="Times New Roman" w:cs="Times New Roman"/>
          <w:color w:val="000000"/>
          <w:sz w:val="24"/>
          <w:szCs w:val="24"/>
        </w:rPr>
        <w:t xml:space="preserve">Students will research and serve as a patient and proctor of a specific injury requiring a special test. Then, as a health care provider (HCP), they will complete five stations with a brief scenario at each station requiring </w:t>
      </w:r>
      <w:proofErr w:type="gramStart"/>
      <w:r w:rsidRPr="009F0DC3">
        <w:rPr>
          <w:rFonts w:ascii="Times New Roman" w:hAnsi="Times New Roman" w:cs="Times New Roman"/>
          <w:color w:val="000000"/>
          <w:sz w:val="24"/>
          <w:szCs w:val="24"/>
        </w:rPr>
        <w:t>the HCP</w:t>
      </w:r>
      <w:proofErr w:type="gramEnd"/>
      <w:r w:rsidRPr="009F0DC3">
        <w:rPr>
          <w:rFonts w:ascii="Times New Roman" w:hAnsi="Times New Roman" w:cs="Times New Roman"/>
          <w:color w:val="000000"/>
          <w:sz w:val="24"/>
          <w:szCs w:val="24"/>
        </w:rPr>
        <w:t xml:space="preserve"> to decide on a special test to diagnose the injury. At each station, the HCP will perform the special test, answer patient and proctor questions, and then move to the next scheduled location.</w:t>
      </w:r>
    </w:p>
    <w:p w14:paraId="1AA5515D" w14:textId="77777777" w:rsidR="005D1513" w:rsidRPr="005A4BD4" w:rsidRDefault="005D1513" w:rsidP="005A4BD4">
      <w:pPr>
        <w:spacing w:after="0" w:line="480" w:lineRule="auto"/>
        <w:rPr>
          <w:rFonts w:ascii="Times New Roman" w:hAnsi="Times New Roman" w:cs="Times New Roman"/>
          <w:color w:val="000000"/>
          <w:sz w:val="24"/>
          <w:szCs w:val="24"/>
        </w:rPr>
      </w:pPr>
    </w:p>
    <w:p w14:paraId="6043DF7E" w14:textId="06DAE78B" w:rsidR="00327750" w:rsidRPr="005A4BD4" w:rsidRDefault="00327750" w:rsidP="005A4BD4">
      <w:pPr>
        <w:spacing w:after="0" w:line="480" w:lineRule="auto"/>
        <w:rPr>
          <w:rFonts w:ascii="Times New Roman" w:hAnsi="Times New Roman" w:cs="Times New Roman"/>
          <w:color w:val="000000"/>
          <w:sz w:val="24"/>
          <w:szCs w:val="24"/>
        </w:rPr>
      </w:pPr>
      <w:r w:rsidRPr="005A4BD4">
        <w:rPr>
          <w:rFonts w:ascii="Times New Roman" w:hAnsi="Times New Roman" w:cs="Times New Roman"/>
          <w:color w:val="000000"/>
          <w:sz w:val="24"/>
          <w:szCs w:val="24"/>
        </w:rPr>
        <w:t>&lt;a&gt;</w:t>
      </w:r>
      <w:proofErr w:type="spellStart"/>
      <w:r w:rsidRPr="005A4BD4">
        <w:rPr>
          <w:rFonts w:ascii="Times New Roman" w:hAnsi="Times New Roman" w:cs="Times New Roman"/>
          <w:color w:val="000000"/>
          <w:sz w:val="24"/>
          <w:szCs w:val="24"/>
        </w:rPr>
        <w:t>Presimulation</w:t>
      </w:r>
      <w:proofErr w:type="spellEnd"/>
      <w:r w:rsidRPr="005A4BD4">
        <w:rPr>
          <w:rFonts w:ascii="Times New Roman" w:hAnsi="Times New Roman" w:cs="Times New Roman"/>
          <w:color w:val="000000"/>
          <w:sz w:val="24"/>
          <w:szCs w:val="24"/>
        </w:rPr>
        <w:t xml:space="preserve"> Activities</w:t>
      </w:r>
    </w:p>
    <w:p w14:paraId="600F11B7" w14:textId="77777777" w:rsidR="009F0DC3" w:rsidRPr="002624E6" w:rsidRDefault="009F0DC3" w:rsidP="009F0DC3">
      <w:pPr>
        <w:spacing w:after="0" w:line="480" w:lineRule="auto"/>
        <w:rPr>
          <w:rFonts w:ascii="Times New Roman" w:eastAsia="Times New Roman" w:hAnsi="Times New Roman" w:cs="Times New Roman"/>
          <w:color w:val="000000" w:themeColor="text1"/>
          <w:sz w:val="24"/>
          <w:szCs w:val="24"/>
        </w:rPr>
      </w:pPr>
      <w:r w:rsidRPr="3517FD73">
        <w:rPr>
          <w:rFonts w:ascii="Times New Roman" w:eastAsia="Times New Roman" w:hAnsi="Times New Roman" w:cs="Times New Roman"/>
          <w:color w:val="000000" w:themeColor="text1"/>
          <w:sz w:val="24"/>
          <w:szCs w:val="24"/>
        </w:rPr>
        <w:t xml:space="preserve">These activities are designed to enhance your learning experience and help you succeed during the simulation. Your instructor may assign specific or all activities. Please speak to your instructor with any questions. </w:t>
      </w:r>
      <w:proofErr w:type="spellStart"/>
      <w:r w:rsidRPr="002624E6">
        <w:rPr>
          <w:rFonts w:ascii="Times New Roman" w:eastAsia="Times New Roman" w:hAnsi="Times New Roman" w:cs="Times New Roman"/>
          <w:color w:val="000000" w:themeColor="text1"/>
          <w:sz w:val="24"/>
          <w:szCs w:val="24"/>
        </w:rPr>
        <w:t>Presimulation</w:t>
      </w:r>
      <w:proofErr w:type="spellEnd"/>
      <w:r w:rsidRPr="004C2459">
        <w:rPr>
          <w:rFonts w:ascii="Times New Roman" w:eastAsia="Times New Roman" w:hAnsi="Times New Roman" w:cs="Times New Roman"/>
          <w:color w:val="000000" w:themeColor="text1"/>
          <w:sz w:val="24"/>
          <w:szCs w:val="24"/>
        </w:rPr>
        <w:t xml:space="preserve"> </w:t>
      </w:r>
      <w:r w:rsidRPr="002624E6">
        <w:rPr>
          <w:rFonts w:ascii="Times New Roman" w:eastAsia="Times New Roman" w:hAnsi="Times New Roman" w:cs="Times New Roman"/>
          <w:color w:val="000000" w:themeColor="text1"/>
          <w:sz w:val="24"/>
          <w:szCs w:val="24"/>
        </w:rPr>
        <w:t xml:space="preserve">Activity 1: Supplemental Readings is in the </w:t>
      </w:r>
      <w:proofErr w:type="spellStart"/>
      <w:r w:rsidRPr="002624E6">
        <w:rPr>
          <w:rFonts w:ascii="Times New Roman" w:eastAsia="Times New Roman" w:hAnsi="Times New Roman" w:cs="Times New Roman"/>
          <w:color w:val="000000" w:themeColor="text1"/>
          <w:sz w:val="24"/>
          <w:szCs w:val="24"/>
        </w:rPr>
        <w:t>ebook</w:t>
      </w:r>
      <w:proofErr w:type="spellEnd"/>
      <w:r w:rsidRPr="002624E6">
        <w:rPr>
          <w:rFonts w:ascii="Times New Roman" w:eastAsia="Times New Roman" w:hAnsi="Times New Roman" w:cs="Times New Roman"/>
          <w:color w:val="000000" w:themeColor="text1"/>
          <w:sz w:val="24"/>
          <w:szCs w:val="24"/>
        </w:rPr>
        <w:t>. We encourage you to read each of the supplemental readings and be prepared to be tested on them.</w:t>
      </w:r>
    </w:p>
    <w:p w14:paraId="3D277F75" w14:textId="77777777" w:rsidR="009F0DC3" w:rsidRPr="002624E6" w:rsidRDefault="009F0DC3" w:rsidP="009F0DC3">
      <w:pPr>
        <w:spacing w:after="0" w:line="480" w:lineRule="auto"/>
        <w:rPr>
          <w:rFonts w:ascii="Times New Roman" w:eastAsia="Times New Roman" w:hAnsi="Times New Roman" w:cs="Times New Roman"/>
          <w:color w:val="000000" w:themeColor="text1"/>
          <w:sz w:val="24"/>
          <w:szCs w:val="24"/>
        </w:rPr>
      </w:pPr>
    </w:p>
    <w:p w14:paraId="2F518D83" w14:textId="77777777" w:rsidR="009F0DC3" w:rsidRDefault="009F0DC3" w:rsidP="009F0DC3">
      <w:pPr>
        <w:spacing w:after="0" w:line="480" w:lineRule="auto"/>
        <w:rPr>
          <w:rFonts w:ascii="Times New Roman" w:eastAsia="Times New Roman" w:hAnsi="Times New Roman" w:cs="Times New Roman"/>
          <w:color w:val="000000" w:themeColor="text1"/>
          <w:sz w:val="24"/>
          <w:szCs w:val="24"/>
        </w:rPr>
      </w:pPr>
      <w:r w:rsidRPr="002624E6">
        <w:rPr>
          <w:rFonts w:ascii="Times New Roman" w:eastAsia="Times New Roman" w:hAnsi="Times New Roman" w:cs="Times New Roman"/>
          <w:color w:val="000000" w:themeColor="text1"/>
          <w:sz w:val="24"/>
          <w:szCs w:val="24"/>
        </w:rPr>
        <w:t>The following activities are downloadable</w:t>
      </w:r>
      <w:r w:rsidRPr="004C2459">
        <w:rPr>
          <w:rFonts w:ascii="Times New Roman" w:eastAsia="Times New Roman" w:hAnsi="Times New Roman" w:cs="Times New Roman"/>
          <w:color w:val="000000" w:themeColor="text1"/>
          <w:sz w:val="24"/>
          <w:szCs w:val="24"/>
        </w:rPr>
        <w:t xml:space="preserve"> so they can be completed and turned in to your instructor.</w:t>
      </w:r>
    </w:p>
    <w:p w14:paraId="45C6EA0F" w14:textId="77777777" w:rsidR="00063680" w:rsidRPr="002165CC" w:rsidRDefault="00063680" w:rsidP="005A4BD4">
      <w:pPr>
        <w:spacing w:after="0" w:line="480" w:lineRule="auto"/>
        <w:rPr>
          <w:rFonts w:ascii="Times New Roman" w:eastAsia="Times New Roman" w:hAnsi="Times New Roman" w:cs="Times New Roman"/>
          <w:color w:val="000000"/>
          <w:sz w:val="24"/>
          <w:szCs w:val="24"/>
        </w:rPr>
      </w:pPr>
    </w:p>
    <w:p w14:paraId="5317BB37" w14:textId="07B3C7F7" w:rsidR="00541462" w:rsidRPr="005A4BD4" w:rsidRDefault="00541462" w:rsidP="005A4BD4">
      <w:pPr>
        <w:spacing w:after="0" w:line="480" w:lineRule="auto"/>
        <w:rPr>
          <w:rFonts w:ascii="Times New Roman" w:eastAsia="Times New Roman" w:hAnsi="Times New Roman" w:cs="Times New Roman"/>
          <w:b/>
          <w:bCs/>
          <w:color w:val="000000"/>
          <w:sz w:val="24"/>
          <w:szCs w:val="24"/>
        </w:rPr>
      </w:pPr>
      <w:r w:rsidRPr="005A4BD4">
        <w:rPr>
          <w:rFonts w:ascii="Times New Roman" w:eastAsia="Times New Roman" w:hAnsi="Times New Roman" w:cs="Times New Roman"/>
          <w:b/>
          <w:bCs/>
          <w:color w:val="000000"/>
          <w:sz w:val="24"/>
          <w:szCs w:val="24"/>
        </w:rPr>
        <w:t>\</w:t>
      </w:r>
      <w:proofErr w:type="spellStart"/>
      <w:r w:rsidRPr="005A4BD4">
        <w:rPr>
          <w:rFonts w:ascii="Times New Roman" w:eastAsia="Times New Roman" w:hAnsi="Times New Roman" w:cs="Times New Roman"/>
          <w:b/>
          <w:bCs/>
          <w:color w:val="000000"/>
          <w:sz w:val="24"/>
          <w:szCs w:val="24"/>
        </w:rPr>
        <w:t>qq</w:t>
      </w:r>
      <w:r w:rsidR="009F0DC3">
        <w:rPr>
          <w:rFonts w:ascii="Times New Roman" w:eastAsia="Times New Roman" w:hAnsi="Times New Roman" w:cs="Times New Roman"/>
          <w:b/>
          <w:bCs/>
          <w:color w:val="000000"/>
          <w:sz w:val="24"/>
          <w:szCs w:val="24"/>
        </w:rPr>
        <w:t>BEGIN</w:t>
      </w:r>
      <w:proofErr w:type="spellEnd"/>
      <w:r w:rsidR="009F0DC3">
        <w:rPr>
          <w:rFonts w:ascii="Times New Roman" w:eastAsia="Times New Roman" w:hAnsi="Times New Roman" w:cs="Times New Roman"/>
          <w:b/>
          <w:bCs/>
          <w:color w:val="000000"/>
          <w:sz w:val="24"/>
          <w:szCs w:val="24"/>
        </w:rPr>
        <w:t xml:space="preserve"> downloadable content. Button name: </w:t>
      </w:r>
      <w:proofErr w:type="spellStart"/>
      <w:r w:rsidR="009F0DC3">
        <w:rPr>
          <w:rFonts w:ascii="Times New Roman" w:eastAsia="Times New Roman" w:hAnsi="Times New Roman" w:cs="Times New Roman"/>
          <w:b/>
          <w:bCs/>
          <w:color w:val="000000"/>
          <w:sz w:val="24"/>
          <w:szCs w:val="24"/>
        </w:rPr>
        <w:t>Presimulation</w:t>
      </w:r>
      <w:proofErr w:type="spellEnd"/>
      <w:r w:rsidR="009F0DC3">
        <w:rPr>
          <w:rFonts w:ascii="Times New Roman" w:eastAsia="Times New Roman" w:hAnsi="Times New Roman" w:cs="Times New Roman"/>
          <w:b/>
          <w:bCs/>
          <w:color w:val="000000"/>
          <w:sz w:val="24"/>
          <w:szCs w:val="24"/>
        </w:rPr>
        <w:t xml:space="preserve"> Activity </w:t>
      </w:r>
      <w:r w:rsidR="009F0DC3" w:rsidRPr="009F0DC3">
        <w:rPr>
          <w:rFonts w:ascii="Times New Roman" w:eastAsia="Times New Roman" w:hAnsi="Times New Roman" w:cs="Times New Roman"/>
          <w:b/>
          <w:bCs/>
          <w:color w:val="000000"/>
          <w:sz w:val="24"/>
          <w:szCs w:val="24"/>
        </w:rPr>
        <w:t>2: Palpation</w:t>
      </w:r>
    </w:p>
    <w:p w14:paraId="254BE56D" w14:textId="170AF76B" w:rsidR="22E39DFC" w:rsidRPr="005A4BD4" w:rsidRDefault="009F0DC3" w:rsidP="005A4BD4">
      <w:pPr>
        <w:spacing w:after="0" w:line="480" w:lineRule="auto"/>
        <w:rPr>
          <w:rFonts w:ascii="Times New Roman" w:hAnsi="Times New Roman" w:cs="Times New Roman"/>
          <w:color w:val="000000"/>
          <w:sz w:val="24"/>
        </w:rPr>
      </w:pPr>
      <w:r>
        <w:rPr>
          <w:rFonts w:ascii="Times New Roman" w:eastAsia="Times New Roman" w:hAnsi="Times New Roman" w:cs="Times New Roman"/>
          <w:color w:val="000000"/>
          <w:sz w:val="24"/>
          <w:szCs w:val="24"/>
        </w:rPr>
        <w:lastRenderedPageBreak/>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01019797" w:rsidRPr="005A4BD4">
        <w:rPr>
          <w:rFonts w:ascii="Times New Roman" w:eastAsia="Times New Roman" w:hAnsi="Times New Roman" w:cs="Times New Roman"/>
          <w:color w:val="000000"/>
          <w:sz w:val="24"/>
          <w:szCs w:val="24"/>
        </w:rPr>
        <w:t xml:space="preserve"> 2: Palpation</w:t>
      </w:r>
    </w:p>
    <w:p w14:paraId="51C67456" w14:textId="77777777" w:rsidR="009F0DC3" w:rsidRPr="002165CC" w:rsidRDefault="009F0DC3" w:rsidP="002165CC">
      <w:pPr>
        <w:pStyle w:val="ListParagraph"/>
        <w:numPr>
          <w:ilvl w:val="0"/>
          <w:numId w:val="15"/>
        </w:numPr>
        <w:spacing w:after="0" w:line="480" w:lineRule="auto"/>
        <w:rPr>
          <w:rFonts w:ascii="Times New Roman" w:hAnsi="Times New Roman" w:cs="Times New Roman"/>
          <w:color w:val="000000"/>
          <w:sz w:val="24"/>
          <w:szCs w:val="24"/>
        </w:rPr>
      </w:pPr>
      <w:r w:rsidRPr="002165CC">
        <w:rPr>
          <w:rFonts w:ascii="Times New Roman" w:hAnsi="Times New Roman" w:cs="Times New Roman"/>
          <w:color w:val="000000"/>
          <w:sz w:val="24"/>
          <w:szCs w:val="24"/>
        </w:rPr>
        <w:t>With a partner, practice palpating the sternoclavicular joint, clavicle, the acromioclavicular joint, and the glenohumeral joint.</w:t>
      </w:r>
    </w:p>
    <w:p w14:paraId="4569DE62" w14:textId="77777777" w:rsidR="009F0DC3" w:rsidRPr="002165CC" w:rsidRDefault="009F0DC3" w:rsidP="002165CC">
      <w:pPr>
        <w:pStyle w:val="ListParagraph"/>
        <w:numPr>
          <w:ilvl w:val="0"/>
          <w:numId w:val="15"/>
        </w:numPr>
        <w:spacing w:after="0" w:line="480" w:lineRule="auto"/>
        <w:rPr>
          <w:rFonts w:ascii="Times New Roman" w:hAnsi="Times New Roman" w:cs="Times New Roman"/>
          <w:color w:val="000000"/>
          <w:sz w:val="24"/>
          <w:szCs w:val="24"/>
        </w:rPr>
      </w:pPr>
      <w:r w:rsidRPr="002165CC">
        <w:rPr>
          <w:rFonts w:ascii="Times New Roman" w:hAnsi="Times New Roman" w:cs="Times New Roman"/>
          <w:color w:val="000000"/>
          <w:sz w:val="24"/>
          <w:szCs w:val="24"/>
        </w:rPr>
        <w:t>With a partner, practice palpating the medial and lateral epicondyles of the elbow, the UCL and the RCL, the wrist extensor muscle group, and the wrist flexor muscle group.</w:t>
      </w:r>
    </w:p>
    <w:p w14:paraId="105A3F79" w14:textId="77777777" w:rsidR="002165CC" w:rsidRDefault="009F0DC3" w:rsidP="002165CC">
      <w:pPr>
        <w:pStyle w:val="ListParagraph"/>
        <w:numPr>
          <w:ilvl w:val="0"/>
          <w:numId w:val="15"/>
        </w:numPr>
        <w:spacing w:after="0" w:line="480" w:lineRule="auto"/>
        <w:rPr>
          <w:rFonts w:ascii="Times New Roman" w:hAnsi="Times New Roman" w:cs="Times New Roman"/>
          <w:color w:val="000000"/>
          <w:sz w:val="24"/>
          <w:szCs w:val="24"/>
        </w:rPr>
      </w:pPr>
      <w:r w:rsidRPr="002165CC">
        <w:rPr>
          <w:rFonts w:ascii="Times New Roman" w:hAnsi="Times New Roman" w:cs="Times New Roman"/>
          <w:color w:val="000000"/>
          <w:sz w:val="24"/>
          <w:szCs w:val="24"/>
        </w:rPr>
        <w:t>With a partner, practice palpating the carpal bones of the wrist.</w:t>
      </w:r>
    </w:p>
    <w:p w14:paraId="24361040" w14:textId="51A05E9B" w:rsidR="01019797" w:rsidRPr="002165CC" w:rsidRDefault="009F0DC3" w:rsidP="002165CC">
      <w:pPr>
        <w:pStyle w:val="ListParagraph"/>
        <w:numPr>
          <w:ilvl w:val="0"/>
          <w:numId w:val="15"/>
        </w:numPr>
        <w:spacing w:after="0" w:line="480" w:lineRule="auto"/>
        <w:rPr>
          <w:rFonts w:ascii="Times New Roman" w:hAnsi="Times New Roman" w:cs="Times New Roman"/>
          <w:color w:val="000000"/>
          <w:sz w:val="24"/>
          <w:szCs w:val="24"/>
        </w:rPr>
      </w:pPr>
      <w:r w:rsidRPr="002165CC">
        <w:rPr>
          <w:rFonts w:ascii="Times New Roman" w:hAnsi="Times New Roman" w:cs="Times New Roman"/>
          <w:color w:val="000000"/>
          <w:sz w:val="24"/>
          <w:szCs w:val="24"/>
        </w:rPr>
        <w:t>Reflect on this experience. Which landmarks were challenging to locate? What strategies did you employ to identify them? Document any abnormal findings in your partner (i.e., pain with palpation, crepitus, deformity).</w:t>
      </w:r>
    </w:p>
    <w:p w14:paraId="418BC753" w14:textId="45874F3A" w:rsidR="00541462" w:rsidRPr="005A4BD4" w:rsidRDefault="00541462" w:rsidP="005A4BD4">
      <w:pPr>
        <w:spacing w:after="0" w:line="480" w:lineRule="auto"/>
        <w:rPr>
          <w:rFonts w:ascii="Times New Roman" w:eastAsia="Times New Roman" w:hAnsi="Times New Roman" w:cs="Times New Roman"/>
          <w:b/>
          <w:bCs/>
          <w:color w:val="000000"/>
          <w:sz w:val="24"/>
          <w:szCs w:val="24"/>
        </w:rPr>
      </w:pPr>
      <w:r w:rsidRPr="005A4BD4">
        <w:rPr>
          <w:rFonts w:ascii="Times New Roman" w:eastAsia="Times New Roman" w:hAnsi="Times New Roman" w:cs="Times New Roman"/>
          <w:b/>
          <w:bCs/>
          <w:color w:val="000000"/>
          <w:sz w:val="24"/>
          <w:szCs w:val="24"/>
        </w:rPr>
        <w:t>\</w:t>
      </w:r>
      <w:proofErr w:type="spellStart"/>
      <w:r w:rsidRPr="005A4BD4">
        <w:rPr>
          <w:rFonts w:ascii="Times New Roman" w:eastAsia="Times New Roman" w:hAnsi="Times New Roman" w:cs="Times New Roman"/>
          <w:b/>
          <w:bCs/>
          <w:color w:val="000000"/>
          <w:sz w:val="24"/>
          <w:szCs w:val="24"/>
        </w:rPr>
        <w:t>qqEND</w:t>
      </w:r>
      <w:proofErr w:type="spellEnd"/>
      <w:r w:rsidRPr="005A4BD4">
        <w:rPr>
          <w:rFonts w:ascii="Times New Roman" w:eastAsia="Times New Roman" w:hAnsi="Times New Roman" w:cs="Times New Roman"/>
          <w:b/>
          <w:bCs/>
          <w:color w:val="000000"/>
          <w:sz w:val="24"/>
          <w:szCs w:val="24"/>
        </w:rPr>
        <w:t xml:space="preserve"> downloadable content\</w:t>
      </w:r>
    </w:p>
    <w:p w14:paraId="058D2E85" w14:textId="77777777" w:rsidR="00063680" w:rsidRPr="005A4BD4" w:rsidRDefault="00063680" w:rsidP="005A4BD4">
      <w:pPr>
        <w:spacing w:after="0" w:line="480" w:lineRule="auto"/>
        <w:rPr>
          <w:rFonts w:ascii="Times New Roman" w:eastAsia="Times New Roman" w:hAnsi="Times New Roman" w:cs="Times New Roman"/>
          <w:b/>
          <w:bCs/>
          <w:color w:val="000000"/>
          <w:sz w:val="24"/>
          <w:szCs w:val="24"/>
        </w:rPr>
      </w:pPr>
    </w:p>
    <w:p w14:paraId="57C0A9EA" w14:textId="7706F482" w:rsidR="00541462" w:rsidRPr="005A4BD4" w:rsidRDefault="00541462" w:rsidP="005A4BD4">
      <w:pPr>
        <w:spacing w:after="0" w:line="480" w:lineRule="auto"/>
        <w:rPr>
          <w:rFonts w:ascii="Times New Roman" w:eastAsia="Times New Roman" w:hAnsi="Times New Roman" w:cs="Times New Roman"/>
          <w:b/>
          <w:bCs/>
          <w:color w:val="000000"/>
          <w:sz w:val="24"/>
          <w:szCs w:val="24"/>
        </w:rPr>
      </w:pPr>
      <w:r w:rsidRPr="005A4BD4">
        <w:rPr>
          <w:rFonts w:ascii="Times New Roman" w:eastAsia="Times New Roman" w:hAnsi="Times New Roman" w:cs="Times New Roman"/>
          <w:b/>
          <w:bCs/>
          <w:color w:val="000000"/>
          <w:sz w:val="24"/>
          <w:szCs w:val="24"/>
        </w:rPr>
        <w:t>\</w:t>
      </w:r>
      <w:proofErr w:type="spellStart"/>
      <w:r w:rsidRPr="005A4BD4">
        <w:rPr>
          <w:rFonts w:ascii="Times New Roman" w:eastAsia="Times New Roman" w:hAnsi="Times New Roman" w:cs="Times New Roman"/>
          <w:b/>
          <w:bCs/>
          <w:color w:val="000000"/>
          <w:sz w:val="24"/>
          <w:szCs w:val="24"/>
        </w:rPr>
        <w:t>qq</w:t>
      </w:r>
      <w:r w:rsidR="009F0DC3">
        <w:rPr>
          <w:rFonts w:ascii="Times New Roman" w:eastAsia="Times New Roman" w:hAnsi="Times New Roman" w:cs="Times New Roman"/>
          <w:b/>
          <w:bCs/>
          <w:color w:val="000000"/>
          <w:sz w:val="24"/>
          <w:szCs w:val="24"/>
        </w:rPr>
        <w:t>BEGIN</w:t>
      </w:r>
      <w:proofErr w:type="spellEnd"/>
      <w:r w:rsidR="009F0DC3">
        <w:rPr>
          <w:rFonts w:ascii="Times New Roman" w:eastAsia="Times New Roman" w:hAnsi="Times New Roman" w:cs="Times New Roman"/>
          <w:b/>
          <w:bCs/>
          <w:color w:val="000000"/>
          <w:sz w:val="24"/>
          <w:szCs w:val="24"/>
        </w:rPr>
        <w:t xml:space="preserve"> downloadable content. Button name: </w:t>
      </w:r>
      <w:proofErr w:type="spellStart"/>
      <w:r w:rsidR="009F0DC3">
        <w:rPr>
          <w:rFonts w:ascii="Times New Roman" w:eastAsia="Times New Roman" w:hAnsi="Times New Roman" w:cs="Times New Roman"/>
          <w:b/>
          <w:bCs/>
          <w:color w:val="000000"/>
          <w:sz w:val="24"/>
          <w:szCs w:val="24"/>
        </w:rPr>
        <w:t>Presimulation</w:t>
      </w:r>
      <w:proofErr w:type="spellEnd"/>
      <w:r w:rsidR="009F0DC3">
        <w:rPr>
          <w:rFonts w:ascii="Times New Roman" w:eastAsia="Times New Roman" w:hAnsi="Times New Roman" w:cs="Times New Roman"/>
          <w:b/>
          <w:bCs/>
          <w:color w:val="000000"/>
          <w:sz w:val="24"/>
          <w:szCs w:val="24"/>
        </w:rPr>
        <w:t xml:space="preserve"> Activity </w:t>
      </w:r>
      <w:r w:rsidR="009F0DC3" w:rsidRPr="009F0DC3">
        <w:rPr>
          <w:rFonts w:ascii="Times New Roman" w:eastAsia="Times New Roman" w:hAnsi="Times New Roman" w:cs="Times New Roman"/>
          <w:b/>
          <w:bCs/>
          <w:color w:val="000000"/>
          <w:sz w:val="24"/>
          <w:szCs w:val="24"/>
        </w:rPr>
        <w:t>3: Background Information</w:t>
      </w:r>
    </w:p>
    <w:p w14:paraId="2A25DC35" w14:textId="60DF0581" w:rsidR="22E39DFC" w:rsidRPr="005A4BD4" w:rsidRDefault="009F0DC3" w:rsidP="005A4BD4">
      <w:pPr>
        <w:spacing w:after="0" w:line="480" w:lineRule="auto"/>
        <w:rPr>
          <w:rFonts w:ascii="Times New Roman" w:hAnsi="Times New Roman" w:cs="Times New Roman"/>
          <w:color w:val="000000"/>
          <w:sz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01019797" w:rsidRPr="005A4BD4">
        <w:rPr>
          <w:rFonts w:ascii="Times New Roman" w:eastAsia="Times New Roman" w:hAnsi="Times New Roman" w:cs="Times New Roman"/>
          <w:color w:val="000000"/>
          <w:sz w:val="24"/>
          <w:szCs w:val="24"/>
        </w:rPr>
        <w:t xml:space="preserve"> 3: Background Information</w:t>
      </w:r>
    </w:p>
    <w:p w14:paraId="7699D2B9" w14:textId="12CC9CC9" w:rsidR="00496945" w:rsidRPr="005A4BD4" w:rsidRDefault="01019797" w:rsidP="005A4BD4">
      <w:pPr>
        <w:spacing w:after="0" w:line="480" w:lineRule="auto"/>
        <w:rPr>
          <w:rFonts w:ascii="Times New Roman" w:hAnsi="Times New Roman" w:cs="Times New Roman"/>
          <w:color w:val="000000"/>
          <w:sz w:val="24"/>
          <w:szCs w:val="24"/>
        </w:rPr>
      </w:pPr>
      <w:r w:rsidRPr="005A4BD4">
        <w:rPr>
          <w:rFonts w:ascii="Times New Roman" w:hAnsi="Times New Roman" w:cs="Times New Roman"/>
          <w:color w:val="000000"/>
          <w:sz w:val="24"/>
          <w:szCs w:val="24"/>
        </w:rPr>
        <w:t>&lt;</w:t>
      </w:r>
      <w:proofErr w:type="spellStart"/>
      <w:r w:rsidRPr="005A4BD4">
        <w:rPr>
          <w:rFonts w:ascii="Times New Roman" w:hAnsi="Times New Roman" w:cs="Times New Roman"/>
          <w:color w:val="000000"/>
          <w:sz w:val="24"/>
          <w:szCs w:val="24"/>
        </w:rPr>
        <w:t>tx</w:t>
      </w:r>
      <w:proofErr w:type="spellEnd"/>
      <w:r w:rsidRPr="005A4BD4">
        <w:rPr>
          <w:rFonts w:ascii="Times New Roman" w:hAnsi="Times New Roman" w:cs="Times New Roman"/>
          <w:color w:val="000000"/>
          <w:sz w:val="24"/>
          <w:szCs w:val="24"/>
        </w:rPr>
        <w:t>&gt;Describe the typical clinical presentation of an anterior glenohumeral shoulder dislocation.</w:t>
      </w:r>
    </w:p>
    <w:p w14:paraId="4E0F4176" w14:textId="77777777" w:rsidR="00541462" w:rsidRPr="005A4BD4" w:rsidRDefault="00541462" w:rsidP="005A4BD4">
      <w:pPr>
        <w:spacing w:after="0" w:line="480" w:lineRule="auto"/>
        <w:rPr>
          <w:rFonts w:ascii="Times New Roman" w:eastAsia="Times New Roman" w:hAnsi="Times New Roman" w:cs="Times New Roman"/>
          <w:b/>
          <w:bCs/>
          <w:color w:val="000000"/>
          <w:sz w:val="24"/>
          <w:szCs w:val="24"/>
        </w:rPr>
      </w:pPr>
      <w:r w:rsidRPr="005A4BD4">
        <w:rPr>
          <w:rFonts w:ascii="Times New Roman" w:eastAsia="Times New Roman" w:hAnsi="Times New Roman" w:cs="Times New Roman"/>
          <w:b/>
          <w:bCs/>
          <w:color w:val="000000"/>
          <w:sz w:val="24"/>
          <w:szCs w:val="24"/>
        </w:rPr>
        <w:t>\</w:t>
      </w:r>
      <w:proofErr w:type="spellStart"/>
      <w:r w:rsidRPr="005A4BD4">
        <w:rPr>
          <w:rFonts w:ascii="Times New Roman" w:eastAsia="Times New Roman" w:hAnsi="Times New Roman" w:cs="Times New Roman"/>
          <w:b/>
          <w:bCs/>
          <w:color w:val="000000"/>
          <w:sz w:val="24"/>
          <w:szCs w:val="24"/>
        </w:rPr>
        <w:t>qqEND</w:t>
      </w:r>
      <w:proofErr w:type="spellEnd"/>
      <w:r w:rsidRPr="005A4BD4">
        <w:rPr>
          <w:rFonts w:ascii="Times New Roman" w:eastAsia="Times New Roman" w:hAnsi="Times New Roman" w:cs="Times New Roman"/>
          <w:b/>
          <w:bCs/>
          <w:color w:val="000000"/>
          <w:sz w:val="24"/>
          <w:szCs w:val="24"/>
        </w:rPr>
        <w:t xml:space="preserve"> downloadable content\</w:t>
      </w:r>
    </w:p>
    <w:p w14:paraId="6289FD83" w14:textId="77777777" w:rsidR="00063680" w:rsidRPr="005A4BD4" w:rsidRDefault="00063680" w:rsidP="005A4BD4">
      <w:pPr>
        <w:spacing w:after="0" w:line="480" w:lineRule="auto"/>
        <w:rPr>
          <w:rFonts w:ascii="Times New Roman" w:eastAsia="Times New Roman" w:hAnsi="Times New Roman" w:cs="Times New Roman"/>
          <w:b/>
          <w:bCs/>
          <w:color w:val="000000"/>
          <w:sz w:val="24"/>
          <w:szCs w:val="24"/>
        </w:rPr>
      </w:pPr>
    </w:p>
    <w:p w14:paraId="3A4F17B2" w14:textId="66E2FD74" w:rsidR="00541462" w:rsidRPr="005A4BD4" w:rsidRDefault="00541462" w:rsidP="005A4BD4">
      <w:pPr>
        <w:spacing w:after="0" w:line="480" w:lineRule="auto"/>
        <w:rPr>
          <w:rFonts w:ascii="Times New Roman" w:eastAsia="Times New Roman" w:hAnsi="Times New Roman" w:cs="Times New Roman"/>
          <w:b/>
          <w:bCs/>
          <w:color w:val="000000"/>
          <w:sz w:val="24"/>
          <w:szCs w:val="24"/>
        </w:rPr>
      </w:pPr>
      <w:r w:rsidRPr="005A4BD4">
        <w:rPr>
          <w:rFonts w:ascii="Times New Roman" w:eastAsia="Times New Roman" w:hAnsi="Times New Roman" w:cs="Times New Roman"/>
          <w:b/>
          <w:bCs/>
          <w:color w:val="000000"/>
          <w:sz w:val="24"/>
          <w:szCs w:val="24"/>
        </w:rPr>
        <w:t>\</w:t>
      </w:r>
      <w:proofErr w:type="spellStart"/>
      <w:r w:rsidRPr="005A4BD4">
        <w:rPr>
          <w:rFonts w:ascii="Times New Roman" w:eastAsia="Times New Roman" w:hAnsi="Times New Roman" w:cs="Times New Roman"/>
          <w:b/>
          <w:bCs/>
          <w:color w:val="000000"/>
          <w:sz w:val="24"/>
          <w:szCs w:val="24"/>
        </w:rPr>
        <w:t>qq</w:t>
      </w:r>
      <w:r w:rsidR="009F0DC3">
        <w:rPr>
          <w:rFonts w:ascii="Times New Roman" w:eastAsia="Times New Roman" w:hAnsi="Times New Roman" w:cs="Times New Roman"/>
          <w:b/>
          <w:bCs/>
          <w:color w:val="000000"/>
          <w:sz w:val="24"/>
          <w:szCs w:val="24"/>
        </w:rPr>
        <w:t>BEGIN</w:t>
      </w:r>
      <w:proofErr w:type="spellEnd"/>
      <w:r w:rsidR="009F0DC3">
        <w:rPr>
          <w:rFonts w:ascii="Times New Roman" w:eastAsia="Times New Roman" w:hAnsi="Times New Roman" w:cs="Times New Roman"/>
          <w:b/>
          <w:bCs/>
          <w:color w:val="000000"/>
          <w:sz w:val="24"/>
          <w:szCs w:val="24"/>
        </w:rPr>
        <w:t xml:space="preserve"> downloadable content. Button name: </w:t>
      </w:r>
      <w:proofErr w:type="spellStart"/>
      <w:r w:rsidR="009F0DC3">
        <w:rPr>
          <w:rFonts w:ascii="Times New Roman" w:eastAsia="Times New Roman" w:hAnsi="Times New Roman" w:cs="Times New Roman"/>
          <w:b/>
          <w:bCs/>
          <w:color w:val="000000"/>
          <w:sz w:val="24"/>
          <w:szCs w:val="24"/>
        </w:rPr>
        <w:t>Presimulation</w:t>
      </w:r>
      <w:proofErr w:type="spellEnd"/>
      <w:r w:rsidR="009F0DC3">
        <w:rPr>
          <w:rFonts w:ascii="Times New Roman" w:eastAsia="Times New Roman" w:hAnsi="Times New Roman" w:cs="Times New Roman"/>
          <w:b/>
          <w:bCs/>
          <w:color w:val="000000"/>
          <w:sz w:val="24"/>
          <w:szCs w:val="24"/>
        </w:rPr>
        <w:t xml:space="preserve"> Activity </w:t>
      </w:r>
      <w:r w:rsidR="009F0DC3" w:rsidRPr="009F0DC3">
        <w:rPr>
          <w:rFonts w:ascii="Times New Roman" w:eastAsia="Times New Roman" w:hAnsi="Times New Roman" w:cs="Times New Roman"/>
          <w:b/>
          <w:bCs/>
          <w:color w:val="000000"/>
          <w:sz w:val="24"/>
          <w:szCs w:val="24"/>
        </w:rPr>
        <w:t>4: Anatomy</w:t>
      </w:r>
      <w:r w:rsidRPr="005A4BD4">
        <w:rPr>
          <w:rFonts w:ascii="Times New Roman" w:eastAsia="Times New Roman" w:hAnsi="Times New Roman" w:cs="Times New Roman"/>
          <w:b/>
          <w:bCs/>
          <w:color w:val="000000"/>
          <w:sz w:val="24"/>
          <w:szCs w:val="24"/>
        </w:rPr>
        <w:t>\</w:t>
      </w:r>
    </w:p>
    <w:p w14:paraId="77A5A2B2" w14:textId="2D2231F2" w:rsidR="22E39DFC" w:rsidRPr="005A4BD4" w:rsidRDefault="009F0DC3" w:rsidP="005A4BD4">
      <w:pPr>
        <w:spacing w:after="0" w:line="480" w:lineRule="auto"/>
        <w:rPr>
          <w:rFonts w:ascii="Times New Roman" w:hAnsi="Times New Roman" w:cs="Times New Roman"/>
          <w:color w:val="000000"/>
          <w:sz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4F9FDEED" w:rsidRPr="005A4BD4">
        <w:rPr>
          <w:rFonts w:ascii="Times New Roman" w:eastAsia="Times New Roman" w:hAnsi="Times New Roman" w:cs="Times New Roman"/>
          <w:color w:val="000000"/>
          <w:sz w:val="24"/>
          <w:szCs w:val="24"/>
        </w:rPr>
        <w:t xml:space="preserve"> 4: Anatomy</w:t>
      </w:r>
    </w:p>
    <w:p w14:paraId="67E5CBC7" w14:textId="7141AC4B" w:rsidR="00CB6D9C" w:rsidRPr="005A4BD4" w:rsidRDefault="4F9FDEED" w:rsidP="005A4BD4">
      <w:pPr>
        <w:spacing w:after="0" w:line="480" w:lineRule="auto"/>
        <w:rPr>
          <w:rFonts w:ascii="Times New Roman" w:hAnsi="Times New Roman" w:cs="Times New Roman"/>
          <w:color w:val="000000"/>
          <w:sz w:val="24"/>
          <w:szCs w:val="24"/>
        </w:rPr>
      </w:pPr>
      <w:r w:rsidRPr="005A4BD4">
        <w:rPr>
          <w:rFonts w:ascii="Times New Roman" w:hAnsi="Times New Roman" w:cs="Times New Roman"/>
          <w:color w:val="000000"/>
          <w:sz w:val="24"/>
          <w:szCs w:val="24"/>
        </w:rPr>
        <w:t>&lt;</w:t>
      </w:r>
      <w:proofErr w:type="spellStart"/>
      <w:r w:rsidRPr="005A4BD4">
        <w:rPr>
          <w:rFonts w:ascii="Times New Roman" w:hAnsi="Times New Roman" w:cs="Times New Roman"/>
          <w:color w:val="000000"/>
          <w:sz w:val="24"/>
          <w:szCs w:val="24"/>
        </w:rPr>
        <w:t>txni</w:t>
      </w:r>
      <w:proofErr w:type="spellEnd"/>
      <w:r w:rsidRPr="005A4BD4">
        <w:rPr>
          <w:rFonts w:ascii="Times New Roman" w:hAnsi="Times New Roman" w:cs="Times New Roman"/>
          <w:color w:val="000000"/>
          <w:sz w:val="24"/>
          <w:szCs w:val="24"/>
        </w:rPr>
        <w:t>&gt;Starting with the proximal row, list the carpal bones of the wrist from the radial to the ulnar side</w:t>
      </w:r>
      <w:r w:rsidR="002165CC">
        <w:rPr>
          <w:rFonts w:ascii="Times New Roman" w:hAnsi="Times New Roman" w:cs="Times New Roman"/>
          <w:color w:val="000000"/>
          <w:sz w:val="24"/>
          <w:szCs w:val="24"/>
        </w:rPr>
        <w:t>.</w:t>
      </w:r>
    </w:p>
    <w:p w14:paraId="2F68050E" w14:textId="77777777" w:rsidR="00541462" w:rsidRPr="005A4BD4" w:rsidRDefault="00541462" w:rsidP="005A4BD4">
      <w:pPr>
        <w:spacing w:after="0" w:line="480" w:lineRule="auto"/>
        <w:rPr>
          <w:rFonts w:ascii="Times New Roman" w:eastAsia="Times New Roman" w:hAnsi="Times New Roman" w:cs="Times New Roman"/>
          <w:b/>
          <w:bCs/>
          <w:color w:val="000000"/>
          <w:sz w:val="24"/>
          <w:szCs w:val="24"/>
        </w:rPr>
      </w:pPr>
      <w:r w:rsidRPr="005A4BD4">
        <w:rPr>
          <w:rFonts w:ascii="Times New Roman" w:eastAsia="Times New Roman" w:hAnsi="Times New Roman" w:cs="Times New Roman"/>
          <w:b/>
          <w:bCs/>
          <w:color w:val="000000"/>
          <w:sz w:val="24"/>
          <w:szCs w:val="24"/>
        </w:rPr>
        <w:t>\</w:t>
      </w:r>
      <w:proofErr w:type="spellStart"/>
      <w:r w:rsidRPr="005A4BD4">
        <w:rPr>
          <w:rFonts w:ascii="Times New Roman" w:eastAsia="Times New Roman" w:hAnsi="Times New Roman" w:cs="Times New Roman"/>
          <w:b/>
          <w:bCs/>
          <w:color w:val="000000"/>
          <w:sz w:val="24"/>
          <w:szCs w:val="24"/>
        </w:rPr>
        <w:t>qqEND</w:t>
      </w:r>
      <w:proofErr w:type="spellEnd"/>
      <w:r w:rsidRPr="005A4BD4">
        <w:rPr>
          <w:rFonts w:ascii="Times New Roman" w:eastAsia="Times New Roman" w:hAnsi="Times New Roman" w:cs="Times New Roman"/>
          <w:b/>
          <w:bCs/>
          <w:color w:val="000000"/>
          <w:sz w:val="24"/>
          <w:szCs w:val="24"/>
        </w:rPr>
        <w:t xml:space="preserve"> downloadable content\</w:t>
      </w:r>
    </w:p>
    <w:p w14:paraId="32ED4791" w14:textId="77777777" w:rsidR="00063680" w:rsidRPr="002165CC" w:rsidRDefault="00063680" w:rsidP="005A4BD4">
      <w:pPr>
        <w:spacing w:after="0" w:line="480" w:lineRule="auto"/>
        <w:rPr>
          <w:rFonts w:ascii="Times New Roman" w:eastAsia="Times New Roman" w:hAnsi="Times New Roman" w:cs="Times New Roman"/>
          <w:color w:val="000000"/>
          <w:sz w:val="24"/>
          <w:szCs w:val="24"/>
        </w:rPr>
      </w:pPr>
    </w:p>
    <w:p w14:paraId="4496B0AB" w14:textId="7ECB7407" w:rsidR="00541462" w:rsidRPr="005A4BD4" w:rsidRDefault="00541462" w:rsidP="005A4BD4">
      <w:pPr>
        <w:spacing w:after="0" w:line="480" w:lineRule="auto"/>
        <w:rPr>
          <w:rFonts w:ascii="Times New Roman" w:eastAsia="Times New Roman" w:hAnsi="Times New Roman" w:cs="Times New Roman"/>
          <w:b/>
          <w:bCs/>
          <w:color w:val="000000"/>
          <w:sz w:val="24"/>
          <w:szCs w:val="24"/>
        </w:rPr>
      </w:pPr>
      <w:r w:rsidRPr="005A4BD4">
        <w:rPr>
          <w:rFonts w:ascii="Times New Roman" w:eastAsia="Times New Roman" w:hAnsi="Times New Roman" w:cs="Times New Roman"/>
          <w:b/>
          <w:bCs/>
          <w:color w:val="000000"/>
          <w:sz w:val="24"/>
          <w:szCs w:val="24"/>
        </w:rPr>
        <w:lastRenderedPageBreak/>
        <w:t>\</w:t>
      </w:r>
      <w:proofErr w:type="spellStart"/>
      <w:r w:rsidRPr="005A4BD4">
        <w:rPr>
          <w:rFonts w:ascii="Times New Roman" w:eastAsia="Times New Roman" w:hAnsi="Times New Roman" w:cs="Times New Roman"/>
          <w:b/>
          <w:bCs/>
          <w:color w:val="000000"/>
          <w:sz w:val="24"/>
          <w:szCs w:val="24"/>
        </w:rPr>
        <w:t>qq</w:t>
      </w:r>
      <w:r w:rsidR="009F0DC3">
        <w:rPr>
          <w:rFonts w:ascii="Times New Roman" w:eastAsia="Times New Roman" w:hAnsi="Times New Roman" w:cs="Times New Roman"/>
          <w:b/>
          <w:bCs/>
          <w:color w:val="000000"/>
          <w:sz w:val="24"/>
          <w:szCs w:val="24"/>
        </w:rPr>
        <w:t>BEGIN</w:t>
      </w:r>
      <w:proofErr w:type="spellEnd"/>
      <w:r w:rsidR="009F0DC3">
        <w:rPr>
          <w:rFonts w:ascii="Times New Roman" w:eastAsia="Times New Roman" w:hAnsi="Times New Roman" w:cs="Times New Roman"/>
          <w:b/>
          <w:bCs/>
          <w:color w:val="000000"/>
          <w:sz w:val="24"/>
          <w:szCs w:val="24"/>
        </w:rPr>
        <w:t xml:space="preserve"> downloadable content. Button name: </w:t>
      </w:r>
      <w:proofErr w:type="spellStart"/>
      <w:r w:rsidR="009F0DC3">
        <w:rPr>
          <w:rFonts w:ascii="Times New Roman" w:eastAsia="Times New Roman" w:hAnsi="Times New Roman" w:cs="Times New Roman"/>
          <w:b/>
          <w:bCs/>
          <w:color w:val="000000"/>
          <w:sz w:val="24"/>
          <w:szCs w:val="24"/>
        </w:rPr>
        <w:t>Presimulation</w:t>
      </w:r>
      <w:proofErr w:type="spellEnd"/>
      <w:r w:rsidR="009F0DC3">
        <w:rPr>
          <w:rFonts w:ascii="Times New Roman" w:eastAsia="Times New Roman" w:hAnsi="Times New Roman" w:cs="Times New Roman"/>
          <w:b/>
          <w:bCs/>
          <w:color w:val="000000"/>
          <w:sz w:val="24"/>
          <w:szCs w:val="24"/>
        </w:rPr>
        <w:t xml:space="preserve"> Activity </w:t>
      </w:r>
      <w:r w:rsidR="009F0DC3" w:rsidRPr="009F0DC3">
        <w:rPr>
          <w:rFonts w:ascii="Times New Roman" w:eastAsia="Times New Roman" w:hAnsi="Times New Roman" w:cs="Times New Roman"/>
          <w:b/>
          <w:bCs/>
          <w:color w:val="000000"/>
          <w:sz w:val="24"/>
          <w:szCs w:val="24"/>
        </w:rPr>
        <w:t>5: Special Test Understandings</w:t>
      </w:r>
    </w:p>
    <w:p w14:paraId="7AF2CD04" w14:textId="5E2F3F94" w:rsidR="00921BEB" w:rsidRPr="005A4BD4" w:rsidRDefault="009F0DC3" w:rsidP="005A4BD4">
      <w:pPr>
        <w:spacing w:after="0" w:line="480" w:lineRule="auto"/>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4F9FDEED" w:rsidRPr="005A4BD4">
        <w:rPr>
          <w:rFonts w:ascii="Times New Roman" w:eastAsia="Times New Roman" w:hAnsi="Times New Roman" w:cs="Times New Roman"/>
          <w:color w:val="000000"/>
          <w:sz w:val="24"/>
          <w:szCs w:val="24"/>
        </w:rPr>
        <w:t xml:space="preserve"> 5: </w:t>
      </w:r>
      <w:r w:rsidR="4F9FDEED" w:rsidRPr="005A4BD4">
        <w:rPr>
          <w:rFonts w:ascii="Times New Roman" w:hAnsi="Times New Roman" w:cs="Times New Roman"/>
          <w:color w:val="000000"/>
          <w:sz w:val="24"/>
          <w:szCs w:val="24"/>
        </w:rPr>
        <w:t>Special Test Understandings</w:t>
      </w:r>
    </w:p>
    <w:p w14:paraId="4A63362A" w14:textId="77777777" w:rsidR="009F0DC3" w:rsidRPr="002165CC" w:rsidRDefault="009F0DC3" w:rsidP="002165CC">
      <w:pPr>
        <w:pStyle w:val="ListParagraph"/>
        <w:numPr>
          <w:ilvl w:val="0"/>
          <w:numId w:val="17"/>
        </w:numPr>
        <w:spacing w:after="0" w:line="480" w:lineRule="auto"/>
        <w:rPr>
          <w:rFonts w:ascii="Times New Roman" w:hAnsi="Times New Roman" w:cs="Times New Roman"/>
          <w:color w:val="000000"/>
          <w:sz w:val="24"/>
          <w:szCs w:val="24"/>
        </w:rPr>
      </w:pPr>
      <w:r w:rsidRPr="002165CC">
        <w:rPr>
          <w:rFonts w:ascii="Times New Roman" w:hAnsi="Times New Roman" w:cs="Times New Roman"/>
          <w:color w:val="000000"/>
          <w:sz w:val="24"/>
          <w:szCs w:val="24"/>
        </w:rPr>
        <w:t>How would you differentiate between a UCL tear of the elbow and medial epicondylitis?</w:t>
      </w:r>
    </w:p>
    <w:p w14:paraId="58B7B422" w14:textId="77777777" w:rsidR="009F0DC3" w:rsidRDefault="009F0DC3" w:rsidP="009F0DC3">
      <w:pPr>
        <w:pStyle w:val="ListParagraph"/>
        <w:numPr>
          <w:ilvl w:val="0"/>
          <w:numId w:val="17"/>
        </w:numPr>
        <w:spacing w:after="0" w:line="480" w:lineRule="auto"/>
        <w:rPr>
          <w:rFonts w:ascii="Times New Roman" w:hAnsi="Times New Roman" w:cs="Times New Roman"/>
          <w:color w:val="000000"/>
          <w:sz w:val="24"/>
          <w:szCs w:val="24"/>
        </w:rPr>
      </w:pPr>
      <w:r w:rsidRPr="002165CC">
        <w:rPr>
          <w:rFonts w:ascii="Times New Roman" w:hAnsi="Times New Roman" w:cs="Times New Roman"/>
          <w:color w:val="000000"/>
          <w:sz w:val="24"/>
          <w:szCs w:val="24"/>
        </w:rPr>
        <w:t>How would you differentiate between a UCL tear of the thumb and a scaphoid fracture?</w:t>
      </w:r>
    </w:p>
    <w:p w14:paraId="381E5513" w14:textId="247C899B" w:rsidR="009F0DC3" w:rsidRPr="002165CC" w:rsidRDefault="009F0DC3" w:rsidP="002165CC">
      <w:pPr>
        <w:pStyle w:val="ListParagraph"/>
        <w:numPr>
          <w:ilvl w:val="0"/>
          <w:numId w:val="17"/>
        </w:numPr>
        <w:spacing w:after="0" w:line="480" w:lineRule="auto"/>
        <w:rPr>
          <w:rFonts w:ascii="Times New Roman" w:hAnsi="Times New Roman" w:cs="Times New Roman"/>
          <w:color w:val="000000"/>
          <w:sz w:val="24"/>
          <w:szCs w:val="24"/>
        </w:rPr>
      </w:pPr>
      <w:r w:rsidRPr="002165CC">
        <w:rPr>
          <w:rFonts w:ascii="Times New Roman" w:hAnsi="Times New Roman" w:cs="Times New Roman"/>
          <w:color w:val="000000"/>
          <w:sz w:val="24"/>
          <w:szCs w:val="24"/>
        </w:rPr>
        <w:t>With a partner, practice the special tests for the following pathologies: Anterior glenohumeral joint instability</w:t>
      </w:r>
    </w:p>
    <w:p w14:paraId="7EB295C3" w14:textId="77200410" w:rsidR="009F0DC3" w:rsidRPr="009F0DC3" w:rsidRDefault="009F0DC3" w:rsidP="002165CC">
      <w:pPr>
        <w:pStyle w:val="ListParagraph"/>
        <w:numPr>
          <w:ilvl w:val="0"/>
          <w:numId w:val="20"/>
        </w:numPr>
        <w:spacing w:after="0" w:line="480" w:lineRule="auto"/>
        <w:rPr>
          <w:rFonts w:ascii="Times New Roman" w:hAnsi="Times New Roman" w:cs="Times New Roman"/>
          <w:color w:val="000000"/>
          <w:sz w:val="24"/>
          <w:szCs w:val="24"/>
        </w:rPr>
      </w:pPr>
      <w:r w:rsidRPr="009F0DC3">
        <w:rPr>
          <w:rFonts w:ascii="Times New Roman" w:hAnsi="Times New Roman" w:cs="Times New Roman"/>
          <w:color w:val="000000"/>
          <w:sz w:val="24"/>
          <w:szCs w:val="24"/>
        </w:rPr>
        <w:t>Scaphoid fracture</w:t>
      </w:r>
    </w:p>
    <w:p w14:paraId="24284E35" w14:textId="26772B80" w:rsidR="009F0DC3" w:rsidRPr="009F0DC3" w:rsidRDefault="009F0DC3" w:rsidP="002165CC">
      <w:pPr>
        <w:pStyle w:val="ListParagraph"/>
        <w:numPr>
          <w:ilvl w:val="0"/>
          <w:numId w:val="20"/>
        </w:numPr>
        <w:spacing w:after="0" w:line="480" w:lineRule="auto"/>
        <w:rPr>
          <w:rFonts w:ascii="Times New Roman" w:hAnsi="Times New Roman" w:cs="Times New Roman"/>
          <w:color w:val="000000"/>
          <w:sz w:val="24"/>
          <w:szCs w:val="24"/>
        </w:rPr>
      </w:pPr>
      <w:r w:rsidRPr="009F0DC3">
        <w:rPr>
          <w:rFonts w:ascii="Times New Roman" w:hAnsi="Times New Roman" w:cs="Times New Roman"/>
          <w:color w:val="000000"/>
          <w:sz w:val="24"/>
          <w:szCs w:val="24"/>
        </w:rPr>
        <w:t>UCL sprain of the thumb</w:t>
      </w:r>
    </w:p>
    <w:p w14:paraId="394CFE2D" w14:textId="55AC9E12" w:rsidR="009F0DC3" w:rsidRPr="009F0DC3" w:rsidRDefault="009F0DC3" w:rsidP="002165CC">
      <w:pPr>
        <w:pStyle w:val="ListParagraph"/>
        <w:numPr>
          <w:ilvl w:val="0"/>
          <w:numId w:val="20"/>
        </w:numPr>
        <w:spacing w:after="0" w:line="480" w:lineRule="auto"/>
        <w:rPr>
          <w:rFonts w:ascii="Times New Roman" w:hAnsi="Times New Roman" w:cs="Times New Roman"/>
          <w:color w:val="000000"/>
          <w:sz w:val="24"/>
          <w:szCs w:val="24"/>
        </w:rPr>
      </w:pPr>
      <w:r w:rsidRPr="009F0DC3">
        <w:rPr>
          <w:rFonts w:ascii="Times New Roman" w:hAnsi="Times New Roman" w:cs="Times New Roman"/>
          <w:color w:val="000000"/>
          <w:sz w:val="24"/>
          <w:szCs w:val="24"/>
        </w:rPr>
        <w:t>UCL sprain of the elbow</w:t>
      </w:r>
    </w:p>
    <w:p w14:paraId="59BFE3A8" w14:textId="6E16AE50" w:rsidR="009F0DC3" w:rsidRPr="009F0DC3" w:rsidRDefault="009F0DC3" w:rsidP="002165CC">
      <w:pPr>
        <w:pStyle w:val="ListParagraph"/>
        <w:numPr>
          <w:ilvl w:val="0"/>
          <w:numId w:val="20"/>
        </w:numPr>
        <w:spacing w:after="0" w:line="480" w:lineRule="auto"/>
        <w:rPr>
          <w:rFonts w:ascii="Times New Roman" w:hAnsi="Times New Roman" w:cs="Times New Roman"/>
          <w:color w:val="000000"/>
          <w:sz w:val="24"/>
          <w:szCs w:val="24"/>
        </w:rPr>
      </w:pPr>
      <w:r w:rsidRPr="009F0DC3">
        <w:rPr>
          <w:rFonts w:ascii="Times New Roman" w:hAnsi="Times New Roman" w:cs="Times New Roman"/>
          <w:color w:val="000000"/>
          <w:sz w:val="24"/>
          <w:szCs w:val="24"/>
        </w:rPr>
        <w:t>Lateral elbow epicondylitis</w:t>
      </w:r>
    </w:p>
    <w:p w14:paraId="318D7FAB" w14:textId="77777777" w:rsidR="009F0DC3" w:rsidRPr="009F0DC3" w:rsidRDefault="009F0DC3" w:rsidP="002165CC">
      <w:pPr>
        <w:pStyle w:val="ListParagraph"/>
        <w:numPr>
          <w:ilvl w:val="0"/>
          <w:numId w:val="20"/>
        </w:numPr>
        <w:spacing w:after="0" w:line="480" w:lineRule="auto"/>
        <w:rPr>
          <w:rFonts w:ascii="Times New Roman" w:hAnsi="Times New Roman" w:cs="Times New Roman"/>
          <w:color w:val="000000"/>
          <w:sz w:val="24"/>
          <w:szCs w:val="24"/>
        </w:rPr>
      </w:pPr>
      <w:r w:rsidRPr="009F0DC3">
        <w:rPr>
          <w:rFonts w:ascii="Times New Roman" w:hAnsi="Times New Roman" w:cs="Times New Roman"/>
          <w:color w:val="000000"/>
          <w:sz w:val="24"/>
          <w:szCs w:val="24"/>
        </w:rPr>
        <w:t>Clavicle fracture</w:t>
      </w:r>
    </w:p>
    <w:p w14:paraId="05E129B9" w14:textId="77777777" w:rsidR="00541462" w:rsidRPr="005A4BD4" w:rsidRDefault="00541462" w:rsidP="005A4BD4">
      <w:pPr>
        <w:spacing w:after="0" w:line="480" w:lineRule="auto"/>
        <w:rPr>
          <w:rFonts w:ascii="Times New Roman" w:eastAsia="Times New Roman" w:hAnsi="Times New Roman" w:cs="Times New Roman"/>
          <w:b/>
          <w:bCs/>
          <w:color w:val="000000"/>
          <w:sz w:val="24"/>
          <w:szCs w:val="24"/>
        </w:rPr>
      </w:pPr>
      <w:r w:rsidRPr="005A4BD4">
        <w:rPr>
          <w:rFonts w:ascii="Times New Roman" w:eastAsia="Times New Roman" w:hAnsi="Times New Roman" w:cs="Times New Roman"/>
          <w:b/>
          <w:bCs/>
          <w:color w:val="000000"/>
          <w:sz w:val="24"/>
          <w:szCs w:val="24"/>
        </w:rPr>
        <w:t>\</w:t>
      </w:r>
      <w:proofErr w:type="spellStart"/>
      <w:r w:rsidRPr="005A4BD4">
        <w:rPr>
          <w:rFonts w:ascii="Times New Roman" w:eastAsia="Times New Roman" w:hAnsi="Times New Roman" w:cs="Times New Roman"/>
          <w:b/>
          <w:bCs/>
          <w:color w:val="000000"/>
          <w:sz w:val="24"/>
          <w:szCs w:val="24"/>
        </w:rPr>
        <w:t>qqEND</w:t>
      </w:r>
      <w:proofErr w:type="spellEnd"/>
      <w:r w:rsidRPr="005A4BD4">
        <w:rPr>
          <w:rFonts w:ascii="Times New Roman" w:eastAsia="Times New Roman" w:hAnsi="Times New Roman" w:cs="Times New Roman"/>
          <w:b/>
          <w:bCs/>
          <w:color w:val="000000"/>
          <w:sz w:val="24"/>
          <w:szCs w:val="24"/>
        </w:rPr>
        <w:t xml:space="preserve"> downloadable content\</w:t>
      </w:r>
    </w:p>
    <w:p w14:paraId="2C1E7615" w14:textId="77777777" w:rsidR="00063680" w:rsidRPr="002165CC" w:rsidRDefault="00063680" w:rsidP="005A4BD4">
      <w:pPr>
        <w:spacing w:after="0" w:line="480" w:lineRule="auto"/>
        <w:rPr>
          <w:rFonts w:ascii="Times New Roman" w:eastAsia="Times New Roman" w:hAnsi="Times New Roman" w:cs="Times New Roman"/>
          <w:color w:val="000000"/>
          <w:sz w:val="24"/>
          <w:szCs w:val="24"/>
        </w:rPr>
      </w:pPr>
    </w:p>
    <w:p w14:paraId="2A0A4B2A" w14:textId="3D35A938" w:rsidR="00541462" w:rsidRPr="005A4BD4" w:rsidRDefault="00541462" w:rsidP="005A4BD4">
      <w:pPr>
        <w:spacing w:after="0" w:line="480" w:lineRule="auto"/>
        <w:rPr>
          <w:rFonts w:ascii="Times New Roman" w:eastAsia="Times New Roman" w:hAnsi="Times New Roman" w:cs="Times New Roman"/>
          <w:b/>
          <w:bCs/>
          <w:color w:val="000000"/>
          <w:sz w:val="24"/>
          <w:szCs w:val="24"/>
        </w:rPr>
      </w:pPr>
      <w:r w:rsidRPr="005A4BD4">
        <w:rPr>
          <w:rFonts w:ascii="Times New Roman" w:eastAsia="Times New Roman" w:hAnsi="Times New Roman" w:cs="Times New Roman"/>
          <w:b/>
          <w:bCs/>
          <w:color w:val="000000"/>
          <w:sz w:val="24"/>
          <w:szCs w:val="24"/>
        </w:rPr>
        <w:t>\</w:t>
      </w:r>
      <w:proofErr w:type="spellStart"/>
      <w:r w:rsidRPr="005A4BD4">
        <w:rPr>
          <w:rFonts w:ascii="Times New Roman" w:eastAsia="Times New Roman" w:hAnsi="Times New Roman" w:cs="Times New Roman"/>
          <w:b/>
          <w:bCs/>
          <w:color w:val="000000"/>
          <w:sz w:val="24"/>
          <w:szCs w:val="24"/>
        </w:rPr>
        <w:t>qq</w:t>
      </w:r>
      <w:r w:rsidR="009F0DC3">
        <w:rPr>
          <w:rFonts w:ascii="Times New Roman" w:eastAsia="Times New Roman" w:hAnsi="Times New Roman" w:cs="Times New Roman"/>
          <w:b/>
          <w:bCs/>
          <w:color w:val="000000"/>
          <w:sz w:val="24"/>
          <w:szCs w:val="24"/>
        </w:rPr>
        <w:t>BEGIN</w:t>
      </w:r>
      <w:proofErr w:type="spellEnd"/>
      <w:r w:rsidR="009F0DC3">
        <w:rPr>
          <w:rFonts w:ascii="Times New Roman" w:eastAsia="Times New Roman" w:hAnsi="Times New Roman" w:cs="Times New Roman"/>
          <w:b/>
          <w:bCs/>
          <w:color w:val="000000"/>
          <w:sz w:val="24"/>
          <w:szCs w:val="24"/>
        </w:rPr>
        <w:t xml:space="preserve"> downloadable content. Button name: </w:t>
      </w:r>
      <w:proofErr w:type="spellStart"/>
      <w:r w:rsidR="009F0DC3">
        <w:rPr>
          <w:rFonts w:ascii="Times New Roman" w:eastAsia="Times New Roman" w:hAnsi="Times New Roman" w:cs="Times New Roman"/>
          <w:b/>
          <w:bCs/>
          <w:color w:val="000000"/>
          <w:sz w:val="24"/>
          <w:szCs w:val="24"/>
        </w:rPr>
        <w:t>Presimulation</w:t>
      </w:r>
      <w:proofErr w:type="spellEnd"/>
      <w:r w:rsidR="009F0DC3">
        <w:rPr>
          <w:rFonts w:ascii="Times New Roman" w:eastAsia="Times New Roman" w:hAnsi="Times New Roman" w:cs="Times New Roman"/>
          <w:b/>
          <w:bCs/>
          <w:color w:val="000000"/>
          <w:sz w:val="24"/>
          <w:szCs w:val="24"/>
        </w:rPr>
        <w:t xml:space="preserve"> Activity</w:t>
      </w:r>
      <w:r w:rsidR="00CE7CED" w:rsidRPr="005A4BD4">
        <w:rPr>
          <w:rFonts w:ascii="Times New Roman" w:eastAsia="Times New Roman" w:hAnsi="Times New Roman" w:cs="Times New Roman"/>
          <w:b/>
          <w:bCs/>
          <w:color w:val="000000"/>
          <w:sz w:val="24"/>
          <w:szCs w:val="24"/>
        </w:rPr>
        <w:t>. Button name: Activity 6 (Required): Special Test Selection</w:t>
      </w:r>
    </w:p>
    <w:p w14:paraId="2E1DD537" w14:textId="409CEDBF" w:rsidR="22E39DFC" w:rsidRPr="005A4BD4" w:rsidRDefault="009F0DC3" w:rsidP="005A4BD4">
      <w:pPr>
        <w:spacing w:after="0" w:line="480" w:lineRule="auto"/>
        <w:rPr>
          <w:rFonts w:ascii="Times New Roman" w:hAnsi="Times New Roman" w:cs="Times New Roman"/>
          <w:color w:val="000000"/>
          <w:sz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66B0D796" w:rsidRPr="005A4BD4">
        <w:rPr>
          <w:rFonts w:ascii="Times New Roman" w:eastAsia="Times New Roman" w:hAnsi="Times New Roman" w:cs="Times New Roman"/>
          <w:color w:val="000000"/>
          <w:sz w:val="24"/>
          <w:szCs w:val="24"/>
        </w:rPr>
        <w:t xml:space="preserve"> 6: Special Test Selection</w:t>
      </w:r>
    </w:p>
    <w:p w14:paraId="1CFB2823" w14:textId="04D793BB" w:rsidR="009F0DC3" w:rsidRPr="002165CC" w:rsidRDefault="009F0DC3" w:rsidP="009F0DC3">
      <w:pPr>
        <w:pStyle w:val="NormalWeb"/>
        <w:spacing w:before="0" w:beforeAutospacing="0" w:after="0" w:afterAutospacing="0" w:line="480" w:lineRule="auto"/>
        <w:rPr>
          <w:color w:val="000000"/>
        </w:rPr>
      </w:pPr>
      <w:r w:rsidRPr="009F0DC3">
        <w:rPr>
          <w:color w:val="000000"/>
        </w:rPr>
        <w:t xml:space="preserve">For this simulation, you will work with a partner as a patient and proctor of a specific injury or test for one station. Contact your instructor for your specific injury description. You will be assigned one pathology and scenario to review and rehearse. You will meet with your partner to discuss and clarify what special tests are appropriate for the situation, how to perform the special test and any appropriate variations, and appropriate next steps or referrals. All of this information will be written and submitted to the instructor prior to the simulation. You will need to cite at </w:t>
      </w:r>
      <w:r w:rsidRPr="009F0DC3">
        <w:rPr>
          <w:color w:val="000000"/>
        </w:rPr>
        <w:lastRenderedPageBreak/>
        <w:t>least two references. Remember that what you have been assigned, your requirements, and your discussion are confidential. Be prepared for a critical discussion based on your expectations and requirements. Write down four potential questions to ask the HCP.</w:t>
      </w:r>
    </w:p>
    <w:p w14:paraId="3C57A403" w14:textId="3CC0DDA3" w:rsidR="009F0DC3" w:rsidRPr="005A4BD4" w:rsidRDefault="009F0DC3" w:rsidP="009F0DC3">
      <w:pPr>
        <w:pStyle w:val="NormalWeb"/>
        <w:spacing w:before="0" w:beforeAutospacing="0" w:after="0" w:afterAutospacing="0" w:line="480" w:lineRule="auto"/>
        <w:rPr>
          <w:color w:val="000000"/>
        </w:rPr>
      </w:pPr>
      <w:r w:rsidRPr="005A4BD4">
        <w:rPr>
          <w:b/>
          <w:bCs/>
          <w:color w:val="000000"/>
        </w:rPr>
        <w:t>\</w:t>
      </w:r>
      <w:proofErr w:type="spellStart"/>
      <w:r w:rsidRPr="005A4BD4">
        <w:rPr>
          <w:b/>
          <w:bCs/>
          <w:color w:val="000000"/>
        </w:rPr>
        <w:t>qqEND</w:t>
      </w:r>
      <w:proofErr w:type="spellEnd"/>
      <w:r w:rsidRPr="005A4BD4">
        <w:rPr>
          <w:b/>
          <w:bCs/>
          <w:color w:val="000000"/>
        </w:rPr>
        <w:t xml:space="preserve"> downloadable content\</w:t>
      </w:r>
    </w:p>
    <w:p w14:paraId="176D6979" w14:textId="77777777" w:rsidR="00063680" w:rsidRPr="005A4BD4" w:rsidRDefault="00063680" w:rsidP="002165CC">
      <w:pPr>
        <w:pStyle w:val="NormalWeb"/>
        <w:spacing w:before="0" w:beforeAutospacing="0" w:after="0" w:afterAutospacing="0" w:line="480" w:lineRule="auto"/>
        <w:rPr>
          <w:color w:val="000000"/>
        </w:rPr>
      </w:pPr>
    </w:p>
    <w:p w14:paraId="2F25D570" w14:textId="4691483C" w:rsidR="00327750" w:rsidRPr="005A4BD4" w:rsidRDefault="1A2DDAA7" w:rsidP="005A4BD4">
      <w:pPr>
        <w:spacing w:after="0" w:line="480" w:lineRule="auto"/>
        <w:rPr>
          <w:rFonts w:ascii="Times New Roman" w:hAnsi="Times New Roman" w:cs="Times New Roman"/>
          <w:color w:val="000000"/>
          <w:sz w:val="24"/>
          <w:szCs w:val="24"/>
        </w:rPr>
      </w:pPr>
      <w:r w:rsidRPr="005A4BD4">
        <w:rPr>
          <w:rFonts w:ascii="Times New Roman" w:hAnsi="Times New Roman" w:cs="Times New Roman"/>
          <w:color w:val="000000"/>
          <w:sz w:val="24"/>
          <w:szCs w:val="24"/>
        </w:rPr>
        <w:t>&lt;a&gt;</w:t>
      </w:r>
      <w:proofErr w:type="spellStart"/>
      <w:r w:rsidRPr="005A4BD4">
        <w:rPr>
          <w:rFonts w:ascii="Times New Roman" w:hAnsi="Times New Roman" w:cs="Times New Roman"/>
          <w:color w:val="000000"/>
          <w:sz w:val="24"/>
          <w:szCs w:val="24"/>
        </w:rPr>
        <w:t>Postsimulation</w:t>
      </w:r>
      <w:proofErr w:type="spellEnd"/>
      <w:r w:rsidRPr="005A4BD4">
        <w:rPr>
          <w:rFonts w:ascii="Times New Roman" w:hAnsi="Times New Roman" w:cs="Times New Roman"/>
          <w:color w:val="000000"/>
          <w:sz w:val="24"/>
          <w:szCs w:val="24"/>
        </w:rPr>
        <w:t xml:space="preserve"> </w:t>
      </w:r>
      <w:r w:rsidR="004B4106" w:rsidRPr="005A4BD4">
        <w:rPr>
          <w:rFonts w:ascii="Times New Roman" w:hAnsi="Times New Roman" w:cs="Times New Roman"/>
          <w:color w:val="000000"/>
          <w:sz w:val="24"/>
          <w:szCs w:val="24"/>
        </w:rPr>
        <w:t>A</w:t>
      </w:r>
      <w:r w:rsidRPr="005A4BD4">
        <w:rPr>
          <w:rFonts w:ascii="Times New Roman" w:hAnsi="Times New Roman" w:cs="Times New Roman"/>
          <w:color w:val="000000"/>
          <w:sz w:val="24"/>
          <w:szCs w:val="24"/>
        </w:rPr>
        <w:t>ctivities</w:t>
      </w:r>
    </w:p>
    <w:p w14:paraId="09DEE1F1" w14:textId="77777777" w:rsidR="009F0DC3" w:rsidRPr="00DF03C7" w:rsidRDefault="009F0DC3" w:rsidP="009F0DC3">
      <w:pPr>
        <w:spacing w:after="0" w:line="480" w:lineRule="auto"/>
        <w:rPr>
          <w:rFonts w:ascii="Times New Roman" w:eastAsia="Times New Roman" w:hAnsi="Times New Roman" w:cs="Times New Roman"/>
          <w:color w:val="000000"/>
          <w:sz w:val="24"/>
          <w:szCs w:val="24"/>
        </w:rPr>
      </w:pPr>
      <w:r w:rsidRPr="00DF03C7">
        <w:rPr>
          <w:rFonts w:ascii="Times New Roman" w:eastAsia="Times New Roman" w:hAnsi="Times New Roman" w:cs="Times New Roman"/>
          <w:color w:val="000000"/>
          <w:sz w:val="24"/>
          <w:szCs w:val="24"/>
        </w:rPr>
        <w:t xml:space="preserve">These </w:t>
      </w:r>
      <w:proofErr w:type="spellStart"/>
      <w:r w:rsidRPr="00DF03C7">
        <w:rPr>
          <w:rFonts w:ascii="Times New Roman" w:eastAsia="Times New Roman" w:hAnsi="Times New Roman" w:cs="Times New Roman"/>
          <w:color w:val="000000"/>
          <w:sz w:val="24"/>
          <w:szCs w:val="24"/>
        </w:rPr>
        <w:t>postsimulation</w:t>
      </w:r>
      <w:proofErr w:type="spellEnd"/>
      <w:r w:rsidRPr="00DF03C7">
        <w:rPr>
          <w:rFonts w:ascii="Times New Roman" w:eastAsia="Times New Roman" w:hAnsi="Times New Roman" w:cs="Times New Roman"/>
          <w:color w:val="000000"/>
          <w:sz w:val="24"/>
          <w:szCs w:val="24"/>
        </w:rPr>
        <w:t xml:space="preserve"> activities are designed to enhance your learning from the simulation experience and your reflection on the experience. Your instructor may assign specific activities or all activities. Please speak to your instructor if you have questions.</w:t>
      </w:r>
    </w:p>
    <w:p w14:paraId="779216E6" w14:textId="77777777" w:rsidR="00063680" w:rsidRPr="002165CC" w:rsidRDefault="00063680" w:rsidP="005A4BD4">
      <w:pPr>
        <w:spacing w:after="0" w:line="480" w:lineRule="auto"/>
        <w:rPr>
          <w:rFonts w:ascii="Times New Roman" w:eastAsia="Times New Roman" w:hAnsi="Times New Roman" w:cs="Times New Roman"/>
          <w:color w:val="000000"/>
          <w:sz w:val="24"/>
          <w:szCs w:val="24"/>
        </w:rPr>
      </w:pPr>
    </w:p>
    <w:p w14:paraId="61B0AC93" w14:textId="3F0B2A5A" w:rsidR="004B32D3" w:rsidRPr="005A4BD4" w:rsidRDefault="004B32D3" w:rsidP="005A4BD4">
      <w:pPr>
        <w:spacing w:after="0" w:line="480" w:lineRule="auto"/>
        <w:rPr>
          <w:rFonts w:ascii="Times New Roman" w:eastAsia="Times New Roman" w:hAnsi="Times New Roman" w:cs="Times New Roman"/>
          <w:b/>
          <w:bCs/>
          <w:color w:val="000000"/>
          <w:sz w:val="24"/>
          <w:szCs w:val="24"/>
        </w:rPr>
      </w:pPr>
      <w:r w:rsidRPr="005A4BD4">
        <w:rPr>
          <w:rFonts w:ascii="Times New Roman" w:eastAsia="Times New Roman" w:hAnsi="Times New Roman" w:cs="Times New Roman"/>
          <w:b/>
          <w:bCs/>
          <w:color w:val="000000"/>
          <w:sz w:val="24"/>
          <w:szCs w:val="24"/>
        </w:rPr>
        <w:t>\</w:t>
      </w:r>
      <w:proofErr w:type="spellStart"/>
      <w:r w:rsidRPr="005A4BD4">
        <w:rPr>
          <w:rFonts w:ascii="Times New Roman" w:eastAsia="Times New Roman" w:hAnsi="Times New Roman" w:cs="Times New Roman"/>
          <w:b/>
          <w:bCs/>
          <w:color w:val="000000"/>
          <w:sz w:val="24"/>
          <w:szCs w:val="24"/>
        </w:rPr>
        <w:t>qq</w:t>
      </w:r>
      <w:r w:rsidR="009F0DC3">
        <w:rPr>
          <w:rFonts w:ascii="Times New Roman" w:eastAsia="Times New Roman" w:hAnsi="Times New Roman" w:cs="Times New Roman"/>
          <w:b/>
          <w:bCs/>
          <w:color w:val="000000"/>
          <w:sz w:val="24"/>
          <w:szCs w:val="24"/>
        </w:rPr>
        <w:t>BEGIN</w:t>
      </w:r>
      <w:proofErr w:type="spellEnd"/>
      <w:r w:rsidR="009F0DC3">
        <w:rPr>
          <w:rFonts w:ascii="Times New Roman" w:eastAsia="Times New Roman" w:hAnsi="Times New Roman" w:cs="Times New Roman"/>
          <w:b/>
          <w:bCs/>
          <w:color w:val="000000"/>
          <w:sz w:val="24"/>
          <w:szCs w:val="24"/>
        </w:rPr>
        <w:t xml:space="preserve"> downloadable content. Button name: </w:t>
      </w:r>
      <w:proofErr w:type="spellStart"/>
      <w:r w:rsidR="009F0DC3">
        <w:rPr>
          <w:rFonts w:ascii="Times New Roman" w:eastAsia="Times New Roman" w:hAnsi="Times New Roman" w:cs="Times New Roman"/>
          <w:b/>
          <w:bCs/>
          <w:color w:val="000000"/>
          <w:sz w:val="24"/>
          <w:szCs w:val="24"/>
        </w:rPr>
        <w:t>Postsimulation</w:t>
      </w:r>
      <w:proofErr w:type="spellEnd"/>
      <w:r w:rsidR="009F0DC3">
        <w:rPr>
          <w:rFonts w:ascii="Times New Roman" w:eastAsia="Times New Roman" w:hAnsi="Times New Roman" w:cs="Times New Roman"/>
          <w:b/>
          <w:bCs/>
          <w:color w:val="000000"/>
          <w:sz w:val="24"/>
          <w:szCs w:val="24"/>
        </w:rPr>
        <w:t xml:space="preserve"> Activity </w:t>
      </w:r>
      <w:r w:rsidR="009F0DC3" w:rsidRPr="009F0DC3">
        <w:rPr>
          <w:rFonts w:ascii="Times New Roman" w:eastAsia="Times New Roman" w:hAnsi="Times New Roman" w:cs="Times New Roman"/>
          <w:b/>
          <w:bCs/>
          <w:color w:val="000000"/>
          <w:sz w:val="24"/>
          <w:szCs w:val="24"/>
        </w:rPr>
        <w:t>1: Special Test Rationale</w:t>
      </w:r>
    </w:p>
    <w:p w14:paraId="5979F30B" w14:textId="2A648D4C" w:rsidR="00327750" w:rsidRPr="005A4BD4" w:rsidRDefault="009F0DC3" w:rsidP="005A4BD4">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&lt;title&gt;</w:t>
      </w:r>
      <w:proofErr w:type="spellStart"/>
      <w:r w:rsidR="7B2ADCF5" w:rsidRPr="005A4BD4">
        <w:rPr>
          <w:rFonts w:ascii="Times New Roman" w:hAnsi="Times New Roman" w:cs="Times New Roman"/>
          <w:color w:val="000000"/>
          <w:sz w:val="24"/>
          <w:szCs w:val="24"/>
        </w:rPr>
        <w:t>Postsimulation</w:t>
      </w:r>
      <w:proofErr w:type="spellEnd"/>
      <w:r w:rsidR="7B2ADCF5" w:rsidRPr="005A4BD4">
        <w:rPr>
          <w:rFonts w:ascii="Times New Roman" w:hAnsi="Times New Roman" w:cs="Times New Roman"/>
          <w:color w:val="000000"/>
          <w:sz w:val="24"/>
          <w:szCs w:val="24"/>
        </w:rPr>
        <w:t xml:space="preserve"> Activity 1: Special Test Rationale</w:t>
      </w:r>
    </w:p>
    <w:p w14:paraId="652560A6" w14:textId="77777777" w:rsidR="009F0DC3" w:rsidRPr="002165CC" w:rsidRDefault="009F0DC3" w:rsidP="002165CC">
      <w:pPr>
        <w:pStyle w:val="ListParagraph"/>
        <w:numPr>
          <w:ilvl w:val="0"/>
          <w:numId w:val="21"/>
        </w:numPr>
        <w:spacing w:after="0" w:line="480" w:lineRule="auto"/>
        <w:rPr>
          <w:rFonts w:ascii="Times New Roman" w:hAnsi="Times New Roman" w:cs="Times New Roman"/>
          <w:color w:val="000000"/>
          <w:sz w:val="24"/>
          <w:szCs w:val="24"/>
        </w:rPr>
      </w:pPr>
      <w:r w:rsidRPr="002165CC">
        <w:rPr>
          <w:rFonts w:ascii="Times New Roman" w:hAnsi="Times New Roman" w:cs="Times New Roman"/>
          <w:color w:val="000000"/>
          <w:sz w:val="24"/>
          <w:szCs w:val="24"/>
        </w:rPr>
        <w:t xml:space="preserve">List the five scenarios in which you played the role of HCP. For each scenario, list which special tests you </w:t>
      </w:r>
      <w:proofErr w:type="gramStart"/>
      <w:r w:rsidRPr="002165CC">
        <w:rPr>
          <w:rFonts w:ascii="Times New Roman" w:hAnsi="Times New Roman" w:cs="Times New Roman"/>
          <w:color w:val="000000"/>
          <w:sz w:val="24"/>
          <w:szCs w:val="24"/>
        </w:rPr>
        <w:t>chose</w:t>
      </w:r>
      <w:proofErr w:type="gramEnd"/>
      <w:r w:rsidRPr="002165CC">
        <w:rPr>
          <w:rFonts w:ascii="Times New Roman" w:hAnsi="Times New Roman" w:cs="Times New Roman"/>
          <w:color w:val="000000"/>
          <w:sz w:val="24"/>
          <w:szCs w:val="24"/>
        </w:rPr>
        <w:t xml:space="preserve"> to perform.</w:t>
      </w:r>
    </w:p>
    <w:p w14:paraId="65F99CE0" w14:textId="77777777" w:rsidR="009F0DC3" w:rsidRPr="002165CC" w:rsidRDefault="009F0DC3" w:rsidP="002165CC">
      <w:pPr>
        <w:pStyle w:val="ListParagraph"/>
        <w:numPr>
          <w:ilvl w:val="0"/>
          <w:numId w:val="21"/>
        </w:numPr>
        <w:spacing w:after="0" w:line="480" w:lineRule="auto"/>
        <w:rPr>
          <w:rFonts w:ascii="Times New Roman" w:hAnsi="Times New Roman" w:cs="Times New Roman"/>
          <w:color w:val="000000"/>
          <w:sz w:val="24"/>
          <w:szCs w:val="24"/>
        </w:rPr>
      </w:pPr>
      <w:r w:rsidRPr="002165CC">
        <w:rPr>
          <w:rFonts w:ascii="Times New Roman" w:hAnsi="Times New Roman" w:cs="Times New Roman"/>
          <w:color w:val="000000"/>
          <w:sz w:val="24"/>
          <w:szCs w:val="24"/>
        </w:rPr>
        <w:t>Describe why you chose the special tests you chose for each scenario. Justify why the tests you chose were the best choice.</w:t>
      </w:r>
    </w:p>
    <w:p w14:paraId="17AA1E6B" w14:textId="77777777" w:rsidR="004B32D3" w:rsidRDefault="004B32D3" w:rsidP="005A4BD4">
      <w:pPr>
        <w:spacing w:after="0" w:line="480" w:lineRule="auto"/>
        <w:rPr>
          <w:rFonts w:ascii="Times New Roman" w:eastAsia="Times New Roman" w:hAnsi="Times New Roman" w:cs="Times New Roman"/>
          <w:b/>
          <w:bCs/>
          <w:color w:val="000000"/>
          <w:sz w:val="24"/>
          <w:szCs w:val="24"/>
        </w:rPr>
      </w:pPr>
      <w:r w:rsidRPr="005A4BD4">
        <w:rPr>
          <w:rFonts w:ascii="Times New Roman" w:eastAsia="Times New Roman" w:hAnsi="Times New Roman" w:cs="Times New Roman"/>
          <w:b/>
          <w:bCs/>
          <w:color w:val="000000"/>
          <w:sz w:val="24"/>
          <w:szCs w:val="24"/>
        </w:rPr>
        <w:t>\</w:t>
      </w:r>
      <w:proofErr w:type="spellStart"/>
      <w:r w:rsidRPr="005A4BD4">
        <w:rPr>
          <w:rFonts w:ascii="Times New Roman" w:eastAsia="Times New Roman" w:hAnsi="Times New Roman" w:cs="Times New Roman"/>
          <w:b/>
          <w:bCs/>
          <w:color w:val="000000"/>
          <w:sz w:val="24"/>
          <w:szCs w:val="24"/>
        </w:rPr>
        <w:t>qqEND</w:t>
      </w:r>
      <w:proofErr w:type="spellEnd"/>
      <w:r w:rsidRPr="005A4BD4">
        <w:rPr>
          <w:rFonts w:ascii="Times New Roman" w:eastAsia="Times New Roman" w:hAnsi="Times New Roman" w:cs="Times New Roman"/>
          <w:b/>
          <w:bCs/>
          <w:color w:val="000000"/>
          <w:sz w:val="24"/>
          <w:szCs w:val="24"/>
        </w:rPr>
        <w:t xml:space="preserve"> downloadable content\</w:t>
      </w:r>
    </w:p>
    <w:p w14:paraId="6AF95E7C" w14:textId="77777777" w:rsidR="009F0DC3" w:rsidRPr="002165CC" w:rsidRDefault="009F0DC3" w:rsidP="005A4BD4">
      <w:pPr>
        <w:spacing w:after="0" w:line="480" w:lineRule="auto"/>
        <w:rPr>
          <w:rFonts w:ascii="Times New Roman" w:eastAsia="Times New Roman" w:hAnsi="Times New Roman" w:cs="Times New Roman"/>
          <w:color w:val="000000"/>
          <w:sz w:val="24"/>
          <w:szCs w:val="24"/>
        </w:rPr>
      </w:pPr>
    </w:p>
    <w:p w14:paraId="745DBB12" w14:textId="7CC15BDD" w:rsidR="004B32D3" w:rsidRPr="005A4BD4" w:rsidRDefault="004B32D3" w:rsidP="005A4BD4">
      <w:pPr>
        <w:spacing w:after="0" w:line="480" w:lineRule="auto"/>
        <w:rPr>
          <w:rFonts w:ascii="Times New Roman" w:eastAsia="Times New Roman" w:hAnsi="Times New Roman" w:cs="Times New Roman"/>
          <w:b/>
          <w:bCs/>
          <w:color w:val="000000"/>
          <w:sz w:val="24"/>
          <w:szCs w:val="24"/>
        </w:rPr>
      </w:pPr>
      <w:r w:rsidRPr="005A4BD4">
        <w:rPr>
          <w:rFonts w:ascii="Times New Roman" w:eastAsia="Times New Roman" w:hAnsi="Times New Roman" w:cs="Times New Roman"/>
          <w:b/>
          <w:bCs/>
          <w:color w:val="000000"/>
          <w:sz w:val="24"/>
          <w:szCs w:val="24"/>
        </w:rPr>
        <w:t>\</w:t>
      </w:r>
      <w:proofErr w:type="spellStart"/>
      <w:r w:rsidRPr="005A4BD4">
        <w:rPr>
          <w:rFonts w:ascii="Times New Roman" w:eastAsia="Times New Roman" w:hAnsi="Times New Roman" w:cs="Times New Roman"/>
          <w:b/>
          <w:bCs/>
          <w:color w:val="000000"/>
          <w:sz w:val="24"/>
          <w:szCs w:val="24"/>
        </w:rPr>
        <w:t>qq</w:t>
      </w:r>
      <w:r w:rsidR="009F0DC3">
        <w:rPr>
          <w:rFonts w:ascii="Times New Roman" w:eastAsia="Times New Roman" w:hAnsi="Times New Roman" w:cs="Times New Roman"/>
          <w:b/>
          <w:bCs/>
          <w:color w:val="000000"/>
          <w:sz w:val="24"/>
          <w:szCs w:val="24"/>
        </w:rPr>
        <w:t>BEGIN</w:t>
      </w:r>
      <w:proofErr w:type="spellEnd"/>
      <w:r w:rsidR="009F0DC3">
        <w:rPr>
          <w:rFonts w:ascii="Times New Roman" w:eastAsia="Times New Roman" w:hAnsi="Times New Roman" w:cs="Times New Roman"/>
          <w:b/>
          <w:bCs/>
          <w:color w:val="000000"/>
          <w:sz w:val="24"/>
          <w:szCs w:val="24"/>
        </w:rPr>
        <w:t xml:space="preserve"> downloadable content. Button name: </w:t>
      </w:r>
      <w:proofErr w:type="spellStart"/>
      <w:r w:rsidR="009F0DC3">
        <w:rPr>
          <w:rFonts w:ascii="Times New Roman" w:eastAsia="Times New Roman" w:hAnsi="Times New Roman" w:cs="Times New Roman"/>
          <w:b/>
          <w:bCs/>
          <w:color w:val="000000"/>
          <w:sz w:val="24"/>
          <w:szCs w:val="24"/>
        </w:rPr>
        <w:t>Postsimulation</w:t>
      </w:r>
      <w:proofErr w:type="spellEnd"/>
      <w:r w:rsidR="009F0DC3">
        <w:rPr>
          <w:rFonts w:ascii="Times New Roman" w:eastAsia="Times New Roman" w:hAnsi="Times New Roman" w:cs="Times New Roman"/>
          <w:b/>
          <w:bCs/>
          <w:color w:val="000000"/>
          <w:sz w:val="24"/>
          <w:szCs w:val="24"/>
        </w:rPr>
        <w:t xml:space="preserve"> Activity </w:t>
      </w:r>
      <w:r w:rsidR="009F0DC3" w:rsidRPr="009F0DC3">
        <w:rPr>
          <w:rFonts w:ascii="Times New Roman" w:eastAsia="Times New Roman" w:hAnsi="Times New Roman" w:cs="Times New Roman"/>
          <w:b/>
          <w:bCs/>
          <w:color w:val="000000"/>
          <w:sz w:val="24"/>
          <w:szCs w:val="24"/>
        </w:rPr>
        <w:t>2: Mechanisms of Injur</w:t>
      </w:r>
      <w:r w:rsidR="009F0DC3">
        <w:rPr>
          <w:rFonts w:ascii="Times New Roman" w:eastAsia="Times New Roman" w:hAnsi="Times New Roman" w:cs="Times New Roman"/>
          <w:b/>
          <w:bCs/>
          <w:color w:val="000000"/>
          <w:sz w:val="24"/>
          <w:szCs w:val="24"/>
        </w:rPr>
        <w:t>ies</w:t>
      </w:r>
    </w:p>
    <w:p w14:paraId="443D5C5A" w14:textId="6D597A76" w:rsidR="3B0F693D" w:rsidRPr="005A4BD4" w:rsidRDefault="009F0DC3" w:rsidP="005A4BD4">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sidR="7B2ADCF5" w:rsidRPr="005A4BD4">
        <w:rPr>
          <w:rFonts w:ascii="Times New Roman" w:hAnsi="Times New Roman" w:cs="Times New Roman"/>
          <w:color w:val="000000"/>
          <w:sz w:val="24"/>
          <w:szCs w:val="24"/>
        </w:rPr>
        <w:t>Postsimulation</w:t>
      </w:r>
      <w:proofErr w:type="spellEnd"/>
      <w:r w:rsidR="7B2ADCF5" w:rsidRPr="005A4BD4">
        <w:rPr>
          <w:rFonts w:ascii="Times New Roman" w:hAnsi="Times New Roman" w:cs="Times New Roman"/>
          <w:color w:val="000000"/>
          <w:sz w:val="24"/>
          <w:szCs w:val="24"/>
        </w:rPr>
        <w:t xml:space="preserve"> </w:t>
      </w:r>
      <w:r w:rsidR="7B2ADCF5" w:rsidRPr="005A4BD4">
        <w:rPr>
          <w:rFonts w:ascii="Times New Roman" w:eastAsia="Times New Roman" w:hAnsi="Times New Roman" w:cs="Times New Roman"/>
          <w:color w:val="000000"/>
          <w:sz w:val="24"/>
          <w:szCs w:val="24"/>
        </w:rPr>
        <w:t>Activity 2: Mechanism</w:t>
      </w:r>
      <w:r>
        <w:rPr>
          <w:rFonts w:ascii="Times New Roman" w:eastAsia="Times New Roman" w:hAnsi="Times New Roman" w:cs="Times New Roman"/>
          <w:color w:val="000000"/>
          <w:sz w:val="24"/>
          <w:szCs w:val="24"/>
        </w:rPr>
        <w:t>s</w:t>
      </w:r>
      <w:r w:rsidR="7B2ADCF5" w:rsidRPr="005A4BD4">
        <w:rPr>
          <w:rFonts w:ascii="Times New Roman" w:eastAsia="Times New Roman" w:hAnsi="Times New Roman" w:cs="Times New Roman"/>
          <w:color w:val="000000"/>
          <w:sz w:val="24"/>
          <w:szCs w:val="24"/>
        </w:rPr>
        <w:t xml:space="preserve"> of Inju</w:t>
      </w:r>
      <w:r>
        <w:rPr>
          <w:rFonts w:ascii="Times New Roman" w:eastAsia="Times New Roman" w:hAnsi="Times New Roman" w:cs="Times New Roman"/>
          <w:color w:val="000000"/>
          <w:sz w:val="24"/>
          <w:szCs w:val="24"/>
        </w:rPr>
        <w:t>ries</w:t>
      </w:r>
    </w:p>
    <w:p w14:paraId="3E12528C" w14:textId="7DC73D77" w:rsidR="009F0DC3" w:rsidRPr="005A4BD4" w:rsidRDefault="009F0DC3" w:rsidP="005A4BD4">
      <w:pPr>
        <w:spacing w:after="0" w:line="480" w:lineRule="auto"/>
        <w:rPr>
          <w:rFonts w:ascii="Times New Roman" w:hAnsi="Times New Roman" w:cs="Times New Roman"/>
          <w:color w:val="000000"/>
          <w:sz w:val="24"/>
          <w:szCs w:val="24"/>
        </w:rPr>
      </w:pPr>
      <w:r w:rsidRPr="009F0DC3">
        <w:rPr>
          <w:rFonts w:ascii="Times New Roman" w:hAnsi="Times New Roman" w:cs="Times New Roman"/>
          <w:color w:val="000000"/>
          <w:sz w:val="24"/>
          <w:szCs w:val="24"/>
        </w:rPr>
        <w:lastRenderedPageBreak/>
        <w:t>Research the mechanism of injury for each of the five scenarios in which you participated. After reading about these mechanisms of injury, would you suspect the same differential diagnosis you did during the simulation? Would you select different special tests to perform? Why?</w:t>
      </w:r>
    </w:p>
    <w:p w14:paraId="0A299917" w14:textId="77777777" w:rsidR="004B32D3" w:rsidRPr="005A4BD4" w:rsidRDefault="004B32D3" w:rsidP="005A4BD4">
      <w:pPr>
        <w:spacing w:after="0" w:line="480" w:lineRule="auto"/>
        <w:rPr>
          <w:rFonts w:ascii="Times New Roman" w:eastAsia="Times New Roman" w:hAnsi="Times New Roman" w:cs="Times New Roman"/>
          <w:b/>
          <w:bCs/>
          <w:color w:val="000000"/>
          <w:sz w:val="24"/>
          <w:szCs w:val="24"/>
        </w:rPr>
      </w:pPr>
      <w:r w:rsidRPr="005A4BD4">
        <w:rPr>
          <w:rFonts w:ascii="Times New Roman" w:eastAsia="Times New Roman" w:hAnsi="Times New Roman" w:cs="Times New Roman"/>
          <w:b/>
          <w:bCs/>
          <w:color w:val="000000"/>
          <w:sz w:val="24"/>
          <w:szCs w:val="24"/>
        </w:rPr>
        <w:t>\</w:t>
      </w:r>
      <w:proofErr w:type="spellStart"/>
      <w:r w:rsidRPr="005A4BD4">
        <w:rPr>
          <w:rFonts w:ascii="Times New Roman" w:eastAsia="Times New Roman" w:hAnsi="Times New Roman" w:cs="Times New Roman"/>
          <w:b/>
          <w:bCs/>
          <w:color w:val="000000"/>
          <w:sz w:val="24"/>
          <w:szCs w:val="24"/>
        </w:rPr>
        <w:t>qqEND</w:t>
      </w:r>
      <w:proofErr w:type="spellEnd"/>
      <w:r w:rsidRPr="005A4BD4">
        <w:rPr>
          <w:rFonts w:ascii="Times New Roman" w:eastAsia="Times New Roman" w:hAnsi="Times New Roman" w:cs="Times New Roman"/>
          <w:b/>
          <w:bCs/>
          <w:color w:val="000000"/>
          <w:sz w:val="24"/>
          <w:szCs w:val="24"/>
        </w:rPr>
        <w:t xml:space="preserve"> downloadable content\</w:t>
      </w:r>
    </w:p>
    <w:p w14:paraId="20911938" w14:textId="77777777" w:rsidR="00063680" w:rsidRPr="002165CC" w:rsidRDefault="00063680" w:rsidP="005A4BD4">
      <w:pPr>
        <w:spacing w:after="0" w:line="480" w:lineRule="auto"/>
        <w:rPr>
          <w:rFonts w:ascii="Times New Roman" w:eastAsia="Times New Roman" w:hAnsi="Times New Roman" w:cs="Times New Roman"/>
          <w:color w:val="000000"/>
          <w:sz w:val="24"/>
          <w:szCs w:val="24"/>
        </w:rPr>
      </w:pPr>
    </w:p>
    <w:p w14:paraId="78E2B62F" w14:textId="643607C7" w:rsidR="004B32D3" w:rsidRPr="005A4BD4" w:rsidRDefault="004B32D3" w:rsidP="005A4BD4">
      <w:pPr>
        <w:spacing w:after="0" w:line="480" w:lineRule="auto"/>
        <w:rPr>
          <w:rFonts w:ascii="Times New Roman" w:eastAsia="Times New Roman" w:hAnsi="Times New Roman" w:cs="Times New Roman"/>
          <w:b/>
          <w:bCs/>
          <w:color w:val="000000"/>
          <w:sz w:val="24"/>
          <w:szCs w:val="24"/>
        </w:rPr>
      </w:pPr>
      <w:r w:rsidRPr="005A4BD4">
        <w:rPr>
          <w:rFonts w:ascii="Times New Roman" w:eastAsia="Times New Roman" w:hAnsi="Times New Roman" w:cs="Times New Roman"/>
          <w:b/>
          <w:bCs/>
          <w:color w:val="000000"/>
          <w:sz w:val="24"/>
          <w:szCs w:val="24"/>
        </w:rPr>
        <w:t>\</w:t>
      </w:r>
      <w:proofErr w:type="spellStart"/>
      <w:r w:rsidRPr="005A4BD4">
        <w:rPr>
          <w:rFonts w:ascii="Times New Roman" w:eastAsia="Times New Roman" w:hAnsi="Times New Roman" w:cs="Times New Roman"/>
          <w:b/>
          <w:bCs/>
          <w:color w:val="000000"/>
          <w:sz w:val="24"/>
          <w:szCs w:val="24"/>
        </w:rPr>
        <w:t>qq</w:t>
      </w:r>
      <w:r w:rsidR="009F0DC3">
        <w:rPr>
          <w:rFonts w:ascii="Times New Roman" w:eastAsia="Times New Roman" w:hAnsi="Times New Roman" w:cs="Times New Roman"/>
          <w:b/>
          <w:bCs/>
          <w:color w:val="000000"/>
          <w:sz w:val="24"/>
          <w:szCs w:val="24"/>
        </w:rPr>
        <w:t>BEGIN</w:t>
      </w:r>
      <w:proofErr w:type="spellEnd"/>
      <w:r w:rsidR="009F0DC3">
        <w:rPr>
          <w:rFonts w:ascii="Times New Roman" w:eastAsia="Times New Roman" w:hAnsi="Times New Roman" w:cs="Times New Roman"/>
          <w:b/>
          <w:bCs/>
          <w:color w:val="000000"/>
          <w:sz w:val="24"/>
          <w:szCs w:val="24"/>
        </w:rPr>
        <w:t xml:space="preserve"> downloadable content. Button name: </w:t>
      </w:r>
      <w:proofErr w:type="spellStart"/>
      <w:r w:rsidR="009F0DC3">
        <w:rPr>
          <w:rFonts w:ascii="Times New Roman" w:eastAsia="Times New Roman" w:hAnsi="Times New Roman" w:cs="Times New Roman"/>
          <w:b/>
          <w:bCs/>
          <w:color w:val="000000"/>
          <w:sz w:val="24"/>
          <w:szCs w:val="24"/>
        </w:rPr>
        <w:t>Postsimulation</w:t>
      </w:r>
      <w:proofErr w:type="spellEnd"/>
      <w:r w:rsidR="009F0DC3">
        <w:rPr>
          <w:rFonts w:ascii="Times New Roman" w:eastAsia="Times New Roman" w:hAnsi="Times New Roman" w:cs="Times New Roman"/>
          <w:b/>
          <w:bCs/>
          <w:color w:val="000000"/>
          <w:sz w:val="24"/>
          <w:szCs w:val="24"/>
        </w:rPr>
        <w:t xml:space="preserve"> Activity </w:t>
      </w:r>
      <w:r w:rsidR="009F0DC3" w:rsidRPr="009F0DC3">
        <w:rPr>
          <w:rFonts w:ascii="Times New Roman" w:eastAsia="Times New Roman" w:hAnsi="Times New Roman" w:cs="Times New Roman"/>
          <w:b/>
          <w:bCs/>
          <w:color w:val="000000"/>
          <w:sz w:val="24"/>
          <w:szCs w:val="24"/>
        </w:rPr>
        <w:t>3: Plan of Care</w:t>
      </w:r>
    </w:p>
    <w:p w14:paraId="226B6D83" w14:textId="07D54C7E" w:rsidR="3B0F693D" w:rsidRPr="005A4BD4" w:rsidRDefault="009F0DC3" w:rsidP="005A4BD4">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sidR="44BE21DE" w:rsidRPr="005A4BD4">
        <w:rPr>
          <w:rFonts w:ascii="Times New Roman" w:hAnsi="Times New Roman" w:cs="Times New Roman"/>
          <w:color w:val="000000"/>
          <w:sz w:val="24"/>
          <w:szCs w:val="24"/>
        </w:rPr>
        <w:t>Postsimulation</w:t>
      </w:r>
      <w:proofErr w:type="spellEnd"/>
      <w:r w:rsidR="44BE21DE" w:rsidRPr="005A4BD4">
        <w:rPr>
          <w:rFonts w:ascii="Times New Roman" w:hAnsi="Times New Roman" w:cs="Times New Roman"/>
          <w:color w:val="000000"/>
          <w:sz w:val="24"/>
          <w:szCs w:val="24"/>
        </w:rPr>
        <w:t xml:space="preserve"> </w:t>
      </w:r>
      <w:r w:rsidR="44BE21DE" w:rsidRPr="005A4BD4">
        <w:rPr>
          <w:rFonts w:ascii="Times New Roman" w:eastAsia="Times New Roman" w:hAnsi="Times New Roman" w:cs="Times New Roman"/>
          <w:color w:val="000000"/>
          <w:sz w:val="24"/>
          <w:szCs w:val="24"/>
        </w:rPr>
        <w:t>Activity 3: Plan of Care</w:t>
      </w:r>
    </w:p>
    <w:p w14:paraId="2FBF511E" w14:textId="77777777" w:rsidR="009F0DC3" w:rsidRPr="002165CC" w:rsidRDefault="009F0DC3" w:rsidP="002165CC">
      <w:pPr>
        <w:pStyle w:val="ListParagraph"/>
        <w:numPr>
          <w:ilvl w:val="0"/>
          <w:numId w:val="23"/>
        </w:numPr>
        <w:spacing w:after="0" w:line="480" w:lineRule="auto"/>
        <w:rPr>
          <w:rFonts w:ascii="Times New Roman" w:hAnsi="Times New Roman" w:cs="Times New Roman"/>
          <w:color w:val="000000"/>
          <w:sz w:val="24"/>
          <w:szCs w:val="24"/>
        </w:rPr>
      </w:pPr>
      <w:r w:rsidRPr="002165CC">
        <w:rPr>
          <w:rFonts w:ascii="Times New Roman" w:hAnsi="Times New Roman" w:cs="Times New Roman"/>
          <w:color w:val="000000"/>
          <w:sz w:val="24"/>
          <w:szCs w:val="24"/>
        </w:rPr>
        <w:t>For each of the five scenarios you participated in, write a plan of care for the patient. What treatments would you recommend? Should they be referred to a different HCP?</w:t>
      </w:r>
    </w:p>
    <w:p w14:paraId="5997B1F5" w14:textId="77777777" w:rsidR="009F0DC3" w:rsidRPr="002165CC" w:rsidRDefault="009F0DC3" w:rsidP="002165CC">
      <w:pPr>
        <w:pStyle w:val="ListParagraph"/>
        <w:numPr>
          <w:ilvl w:val="0"/>
          <w:numId w:val="23"/>
        </w:numPr>
        <w:spacing w:after="0" w:line="480" w:lineRule="auto"/>
        <w:rPr>
          <w:rFonts w:ascii="Times New Roman" w:hAnsi="Times New Roman" w:cs="Times New Roman"/>
          <w:color w:val="000000"/>
          <w:sz w:val="24"/>
          <w:szCs w:val="24"/>
        </w:rPr>
      </w:pPr>
      <w:r w:rsidRPr="002165CC">
        <w:rPr>
          <w:rFonts w:ascii="Times New Roman" w:hAnsi="Times New Roman" w:cs="Times New Roman"/>
          <w:color w:val="000000"/>
          <w:sz w:val="24"/>
          <w:szCs w:val="24"/>
        </w:rPr>
        <w:t>For the injury in which you were the proctor, what is the care plan for the patient until full recovery?</w:t>
      </w:r>
    </w:p>
    <w:p w14:paraId="03327A4A" w14:textId="12169701" w:rsidR="00DE60BC" w:rsidRPr="005A4BD4" w:rsidRDefault="003C3786" w:rsidP="009F0DC3">
      <w:pPr>
        <w:spacing w:after="0" w:line="480" w:lineRule="auto"/>
        <w:rPr>
          <w:rFonts w:ascii="Times New Roman" w:hAnsi="Times New Roman" w:cs="Times New Roman"/>
          <w:color w:val="000000"/>
          <w:sz w:val="24"/>
          <w:szCs w:val="24"/>
        </w:rPr>
      </w:pPr>
      <w:r w:rsidRPr="005A4BD4">
        <w:rPr>
          <w:rFonts w:ascii="Times New Roman" w:eastAsia="Times New Roman" w:hAnsi="Times New Roman" w:cs="Times New Roman"/>
          <w:b/>
          <w:bCs/>
          <w:color w:val="000000"/>
          <w:sz w:val="24"/>
          <w:szCs w:val="24"/>
        </w:rPr>
        <w:t>\</w:t>
      </w:r>
      <w:proofErr w:type="spellStart"/>
      <w:r w:rsidRPr="005A4BD4">
        <w:rPr>
          <w:rFonts w:ascii="Times New Roman" w:eastAsia="Times New Roman" w:hAnsi="Times New Roman" w:cs="Times New Roman"/>
          <w:b/>
          <w:bCs/>
          <w:color w:val="000000"/>
          <w:sz w:val="24"/>
          <w:szCs w:val="24"/>
        </w:rPr>
        <w:t>qqEND</w:t>
      </w:r>
      <w:proofErr w:type="spellEnd"/>
      <w:r w:rsidRPr="005A4BD4">
        <w:rPr>
          <w:rFonts w:ascii="Times New Roman" w:eastAsia="Times New Roman" w:hAnsi="Times New Roman" w:cs="Times New Roman"/>
          <w:b/>
          <w:bCs/>
          <w:color w:val="000000"/>
          <w:sz w:val="24"/>
          <w:szCs w:val="24"/>
        </w:rPr>
        <w:t xml:space="preserve"> downloadable content\</w:t>
      </w:r>
    </w:p>
    <w:sectPr w:rsidR="00DE60BC" w:rsidRPr="005A4BD4" w:rsidSect="005A4BD4">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704724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06B9AA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A94BF7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49B5608"/>
    <w:multiLevelType w:val="hybridMultilevel"/>
    <w:tmpl w:val="52B43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847663"/>
    <w:multiLevelType w:val="hybridMultilevel"/>
    <w:tmpl w:val="EF58A6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692BEB"/>
    <w:multiLevelType w:val="hybridMultilevel"/>
    <w:tmpl w:val="D6CCCFC2"/>
    <w:lvl w:ilvl="0" w:tplc="FFFFFFFF">
      <w:start w:val="1"/>
      <w:numFmt w:val="decimal"/>
      <w:lvlText w:val="%1."/>
      <w:lvlJc w:val="left"/>
    </w:lvl>
    <w:lvl w:ilvl="1" w:tplc="FFFFFFFF">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04090001">
      <w:start w:val="1"/>
      <w:numFmt w:val="bullet"/>
      <w:lvlText w:val=""/>
      <w:lvlJc w:val="left"/>
      <w:pPr>
        <w:ind w:left="360" w:hanging="360"/>
      </w:pPr>
      <w:rPr>
        <w:rFonts w:ascii="Symbol" w:hAnsi="Symbol" w:hint="default"/>
      </w:rPr>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D6C70C4"/>
    <w:multiLevelType w:val="hybridMultilevel"/>
    <w:tmpl w:val="05FA8B30"/>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1AF8025"/>
    <w:multiLevelType w:val="hybridMultilevel"/>
    <w:tmpl w:val="1D6E8446"/>
    <w:lvl w:ilvl="0" w:tplc="0478F01A">
      <w:start w:val="1"/>
      <w:numFmt w:val="bullet"/>
      <w:lvlText w:val=""/>
      <w:lvlJc w:val="left"/>
      <w:pPr>
        <w:ind w:left="720" w:hanging="360"/>
      </w:pPr>
      <w:rPr>
        <w:rFonts w:ascii="Symbol" w:hAnsi="Symbol" w:hint="default"/>
      </w:rPr>
    </w:lvl>
    <w:lvl w:ilvl="1" w:tplc="DB480256">
      <w:start w:val="1"/>
      <w:numFmt w:val="bullet"/>
      <w:lvlText w:val="o"/>
      <w:lvlJc w:val="left"/>
      <w:pPr>
        <w:ind w:left="1440" w:hanging="360"/>
      </w:pPr>
      <w:rPr>
        <w:rFonts w:ascii="Courier New" w:hAnsi="Courier New" w:hint="default"/>
      </w:rPr>
    </w:lvl>
    <w:lvl w:ilvl="2" w:tplc="F0404E0A">
      <w:start w:val="1"/>
      <w:numFmt w:val="bullet"/>
      <w:lvlText w:val=""/>
      <w:lvlJc w:val="left"/>
      <w:pPr>
        <w:ind w:left="2160" w:hanging="360"/>
      </w:pPr>
      <w:rPr>
        <w:rFonts w:ascii="Wingdings" w:hAnsi="Wingdings" w:hint="default"/>
      </w:rPr>
    </w:lvl>
    <w:lvl w:ilvl="3" w:tplc="61462C4C">
      <w:start w:val="1"/>
      <w:numFmt w:val="bullet"/>
      <w:lvlText w:val=""/>
      <w:lvlJc w:val="left"/>
      <w:pPr>
        <w:ind w:left="2880" w:hanging="360"/>
      </w:pPr>
      <w:rPr>
        <w:rFonts w:ascii="Symbol" w:hAnsi="Symbol" w:hint="default"/>
      </w:rPr>
    </w:lvl>
    <w:lvl w:ilvl="4" w:tplc="B03A12CA">
      <w:start w:val="1"/>
      <w:numFmt w:val="bullet"/>
      <w:lvlText w:val="o"/>
      <w:lvlJc w:val="left"/>
      <w:pPr>
        <w:ind w:left="3600" w:hanging="360"/>
      </w:pPr>
      <w:rPr>
        <w:rFonts w:ascii="Courier New" w:hAnsi="Courier New" w:hint="default"/>
      </w:rPr>
    </w:lvl>
    <w:lvl w:ilvl="5" w:tplc="51B4F8C6">
      <w:start w:val="1"/>
      <w:numFmt w:val="bullet"/>
      <w:lvlText w:val=""/>
      <w:lvlJc w:val="left"/>
      <w:pPr>
        <w:ind w:left="4320" w:hanging="360"/>
      </w:pPr>
      <w:rPr>
        <w:rFonts w:ascii="Wingdings" w:hAnsi="Wingdings" w:hint="default"/>
      </w:rPr>
    </w:lvl>
    <w:lvl w:ilvl="6" w:tplc="5820530E">
      <w:start w:val="1"/>
      <w:numFmt w:val="bullet"/>
      <w:lvlText w:val=""/>
      <w:lvlJc w:val="left"/>
      <w:pPr>
        <w:ind w:left="5040" w:hanging="360"/>
      </w:pPr>
      <w:rPr>
        <w:rFonts w:ascii="Symbol" w:hAnsi="Symbol" w:hint="default"/>
      </w:rPr>
    </w:lvl>
    <w:lvl w:ilvl="7" w:tplc="C04A8CBE">
      <w:start w:val="1"/>
      <w:numFmt w:val="bullet"/>
      <w:lvlText w:val="o"/>
      <w:lvlJc w:val="left"/>
      <w:pPr>
        <w:ind w:left="5760" w:hanging="360"/>
      </w:pPr>
      <w:rPr>
        <w:rFonts w:ascii="Courier New" w:hAnsi="Courier New" w:hint="default"/>
      </w:rPr>
    </w:lvl>
    <w:lvl w:ilvl="8" w:tplc="DB8AC7CE">
      <w:start w:val="1"/>
      <w:numFmt w:val="bullet"/>
      <w:lvlText w:val=""/>
      <w:lvlJc w:val="left"/>
      <w:pPr>
        <w:ind w:left="6480" w:hanging="360"/>
      </w:pPr>
      <w:rPr>
        <w:rFonts w:ascii="Wingdings" w:hAnsi="Wingdings" w:hint="default"/>
      </w:rPr>
    </w:lvl>
  </w:abstractNum>
  <w:abstractNum w:abstractNumId="8" w15:restartNumberingAfterBreak="0">
    <w:nsid w:val="27AE6D2C"/>
    <w:multiLevelType w:val="hybridMultilevel"/>
    <w:tmpl w:val="119ABD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804FC4"/>
    <w:multiLevelType w:val="hybridMultilevel"/>
    <w:tmpl w:val="4C5E4A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F53F6A"/>
    <w:multiLevelType w:val="hybridMultilevel"/>
    <w:tmpl w:val="6C568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616884"/>
    <w:multiLevelType w:val="hybridMultilevel"/>
    <w:tmpl w:val="DA2C6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70460D"/>
    <w:multiLevelType w:val="hybridMultilevel"/>
    <w:tmpl w:val="3C1678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DA08D3"/>
    <w:multiLevelType w:val="hybridMultilevel"/>
    <w:tmpl w:val="50F08A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3B1F39"/>
    <w:multiLevelType w:val="hybridMultilevel"/>
    <w:tmpl w:val="0428CA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8850EA"/>
    <w:multiLevelType w:val="hybridMultilevel"/>
    <w:tmpl w:val="EA60F802"/>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65A7145E"/>
    <w:multiLevelType w:val="hybridMultilevel"/>
    <w:tmpl w:val="F656F3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AA01F0"/>
    <w:multiLevelType w:val="hybridMultilevel"/>
    <w:tmpl w:val="653E52C8"/>
    <w:lvl w:ilvl="0" w:tplc="B2AE406A">
      <w:start w:val="1"/>
      <w:numFmt w:val="decimal"/>
      <w:lvlText w:val="%1."/>
      <w:lvlJc w:val="left"/>
      <w:pPr>
        <w:ind w:left="360" w:hanging="360"/>
      </w:pPr>
    </w:lvl>
    <w:lvl w:ilvl="1" w:tplc="6BF40BC4" w:tentative="1">
      <w:start w:val="1"/>
      <w:numFmt w:val="lowerLetter"/>
      <w:lvlText w:val="%2."/>
      <w:lvlJc w:val="left"/>
      <w:pPr>
        <w:ind w:left="1080" w:hanging="360"/>
      </w:pPr>
    </w:lvl>
    <w:lvl w:ilvl="2" w:tplc="B1546180" w:tentative="1">
      <w:start w:val="1"/>
      <w:numFmt w:val="lowerRoman"/>
      <w:lvlText w:val="%3."/>
      <w:lvlJc w:val="right"/>
      <w:pPr>
        <w:ind w:left="1800" w:hanging="180"/>
      </w:pPr>
    </w:lvl>
    <w:lvl w:ilvl="3" w:tplc="05308476" w:tentative="1">
      <w:start w:val="1"/>
      <w:numFmt w:val="decimal"/>
      <w:lvlText w:val="%4."/>
      <w:lvlJc w:val="left"/>
      <w:pPr>
        <w:ind w:left="2520" w:hanging="360"/>
      </w:pPr>
    </w:lvl>
    <w:lvl w:ilvl="4" w:tplc="13DC2D3C" w:tentative="1">
      <w:start w:val="1"/>
      <w:numFmt w:val="lowerLetter"/>
      <w:lvlText w:val="%5."/>
      <w:lvlJc w:val="left"/>
      <w:pPr>
        <w:ind w:left="3240" w:hanging="360"/>
      </w:pPr>
    </w:lvl>
    <w:lvl w:ilvl="5" w:tplc="B1BE72FE" w:tentative="1">
      <w:start w:val="1"/>
      <w:numFmt w:val="lowerRoman"/>
      <w:lvlText w:val="%6."/>
      <w:lvlJc w:val="right"/>
      <w:pPr>
        <w:ind w:left="3960" w:hanging="180"/>
      </w:pPr>
    </w:lvl>
    <w:lvl w:ilvl="6" w:tplc="F5068A94" w:tentative="1">
      <w:start w:val="1"/>
      <w:numFmt w:val="decimal"/>
      <w:lvlText w:val="%7."/>
      <w:lvlJc w:val="left"/>
      <w:pPr>
        <w:ind w:left="4680" w:hanging="360"/>
      </w:pPr>
    </w:lvl>
    <w:lvl w:ilvl="7" w:tplc="EC24DE64" w:tentative="1">
      <w:start w:val="1"/>
      <w:numFmt w:val="lowerLetter"/>
      <w:lvlText w:val="%8."/>
      <w:lvlJc w:val="left"/>
      <w:pPr>
        <w:ind w:left="5400" w:hanging="360"/>
      </w:pPr>
    </w:lvl>
    <w:lvl w:ilvl="8" w:tplc="63C8501C" w:tentative="1">
      <w:start w:val="1"/>
      <w:numFmt w:val="lowerRoman"/>
      <w:lvlText w:val="%9."/>
      <w:lvlJc w:val="right"/>
      <w:pPr>
        <w:ind w:left="6120" w:hanging="180"/>
      </w:pPr>
    </w:lvl>
  </w:abstractNum>
  <w:abstractNum w:abstractNumId="18" w15:restartNumberingAfterBreak="0">
    <w:nsid w:val="79C56BA4"/>
    <w:multiLevelType w:val="hybridMultilevel"/>
    <w:tmpl w:val="F95E1868"/>
    <w:lvl w:ilvl="0" w:tplc="A9CA14C2">
      <w:start w:val="1"/>
      <w:numFmt w:val="decimal"/>
      <w:lvlText w:val="%1."/>
      <w:lvlJc w:val="left"/>
      <w:pPr>
        <w:ind w:left="720" w:hanging="360"/>
      </w:pPr>
    </w:lvl>
    <w:lvl w:ilvl="1" w:tplc="98AA612A">
      <w:start w:val="1"/>
      <w:numFmt w:val="lowerLetter"/>
      <w:lvlText w:val="%2."/>
      <w:lvlJc w:val="left"/>
      <w:pPr>
        <w:ind w:left="1440" w:hanging="360"/>
      </w:pPr>
    </w:lvl>
    <w:lvl w:ilvl="2" w:tplc="F95E2B34">
      <w:start w:val="1"/>
      <w:numFmt w:val="lowerRoman"/>
      <w:lvlText w:val="%3."/>
      <w:lvlJc w:val="right"/>
      <w:pPr>
        <w:ind w:left="2160" w:hanging="180"/>
      </w:pPr>
    </w:lvl>
    <w:lvl w:ilvl="3" w:tplc="C92ADBC0">
      <w:start w:val="1"/>
      <w:numFmt w:val="decimal"/>
      <w:lvlText w:val="%4."/>
      <w:lvlJc w:val="left"/>
      <w:pPr>
        <w:ind w:left="2880" w:hanging="360"/>
      </w:pPr>
    </w:lvl>
    <w:lvl w:ilvl="4" w:tplc="E6A4CE22">
      <w:start w:val="1"/>
      <w:numFmt w:val="lowerLetter"/>
      <w:lvlText w:val="%5."/>
      <w:lvlJc w:val="left"/>
      <w:pPr>
        <w:ind w:left="3600" w:hanging="360"/>
      </w:pPr>
    </w:lvl>
    <w:lvl w:ilvl="5" w:tplc="95F2FC5E">
      <w:start w:val="1"/>
      <w:numFmt w:val="lowerRoman"/>
      <w:lvlText w:val="%6."/>
      <w:lvlJc w:val="right"/>
      <w:pPr>
        <w:ind w:left="4320" w:hanging="180"/>
      </w:pPr>
    </w:lvl>
    <w:lvl w:ilvl="6" w:tplc="2F9E3B26">
      <w:start w:val="1"/>
      <w:numFmt w:val="decimal"/>
      <w:lvlText w:val="%7."/>
      <w:lvlJc w:val="left"/>
      <w:pPr>
        <w:ind w:left="5040" w:hanging="360"/>
      </w:pPr>
    </w:lvl>
    <w:lvl w:ilvl="7" w:tplc="6B181474">
      <w:start w:val="1"/>
      <w:numFmt w:val="lowerLetter"/>
      <w:lvlText w:val="%8."/>
      <w:lvlJc w:val="left"/>
      <w:pPr>
        <w:ind w:left="5760" w:hanging="360"/>
      </w:pPr>
    </w:lvl>
    <w:lvl w:ilvl="8" w:tplc="FF4E09D4">
      <w:start w:val="1"/>
      <w:numFmt w:val="lowerRoman"/>
      <w:lvlText w:val="%9."/>
      <w:lvlJc w:val="right"/>
      <w:pPr>
        <w:ind w:left="6480" w:hanging="180"/>
      </w:pPr>
    </w:lvl>
  </w:abstractNum>
  <w:abstractNum w:abstractNumId="19" w15:restartNumberingAfterBreak="0">
    <w:nsid w:val="7A7FB76C"/>
    <w:multiLevelType w:val="hybridMultilevel"/>
    <w:tmpl w:val="989AC206"/>
    <w:lvl w:ilvl="0" w:tplc="058AD68E">
      <w:start w:val="1"/>
      <w:numFmt w:val="bullet"/>
      <w:lvlText w:val=""/>
      <w:lvlJc w:val="left"/>
      <w:pPr>
        <w:ind w:left="720" w:hanging="360"/>
      </w:pPr>
      <w:rPr>
        <w:rFonts w:ascii="Symbol" w:hAnsi="Symbol" w:hint="default"/>
      </w:rPr>
    </w:lvl>
    <w:lvl w:ilvl="1" w:tplc="8F3A093E">
      <w:start w:val="1"/>
      <w:numFmt w:val="bullet"/>
      <w:lvlText w:val="o"/>
      <w:lvlJc w:val="left"/>
      <w:pPr>
        <w:ind w:left="1440" w:hanging="360"/>
      </w:pPr>
      <w:rPr>
        <w:rFonts w:ascii="Courier New" w:hAnsi="Courier New" w:hint="default"/>
      </w:rPr>
    </w:lvl>
    <w:lvl w:ilvl="2" w:tplc="E8301FD0">
      <w:start w:val="1"/>
      <w:numFmt w:val="bullet"/>
      <w:lvlText w:val=""/>
      <w:lvlJc w:val="left"/>
      <w:pPr>
        <w:ind w:left="2160" w:hanging="360"/>
      </w:pPr>
      <w:rPr>
        <w:rFonts w:ascii="Wingdings" w:hAnsi="Wingdings" w:hint="default"/>
      </w:rPr>
    </w:lvl>
    <w:lvl w:ilvl="3" w:tplc="D7349E36">
      <w:start w:val="1"/>
      <w:numFmt w:val="bullet"/>
      <w:lvlText w:val=""/>
      <w:lvlJc w:val="left"/>
      <w:pPr>
        <w:ind w:left="2880" w:hanging="360"/>
      </w:pPr>
      <w:rPr>
        <w:rFonts w:ascii="Symbol" w:hAnsi="Symbol" w:hint="default"/>
      </w:rPr>
    </w:lvl>
    <w:lvl w:ilvl="4" w:tplc="114CD956">
      <w:start w:val="1"/>
      <w:numFmt w:val="bullet"/>
      <w:lvlText w:val="o"/>
      <w:lvlJc w:val="left"/>
      <w:pPr>
        <w:ind w:left="3600" w:hanging="360"/>
      </w:pPr>
      <w:rPr>
        <w:rFonts w:ascii="Courier New" w:hAnsi="Courier New" w:hint="default"/>
      </w:rPr>
    </w:lvl>
    <w:lvl w:ilvl="5" w:tplc="38E87BA0">
      <w:start w:val="1"/>
      <w:numFmt w:val="bullet"/>
      <w:lvlText w:val=""/>
      <w:lvlJc w:val="left"/>
      <w:pPr>
        <w:ind w:left="4320" w:hanging="360"/>
      </w:pPr>
      <w:rPr>
        <w:rFonts w:ascii="Wingdings" w:hAnsi="Wingdings" w:hint="default"/>
      </w:rPr>
    </w:lvl>
    <w:lvl w:ilvl="6" w:tplc="41E2F37E">
      <w:start w:val="1"/>
      <w:numFmt w:val="bullet"/>
      <w:lvlText w:val=""/>
      <w:lvlJc w:val="left"/>
      <w:pPr>
        <w:ind w:left="5040" w:hanging="360"/>
      </w:pPr>
      <w:rPr>
        <w:rFonts w:ascii="Symbol" w:hAnsi="Symbol" w:hint="default"/>
      </w:rPr>
    </w:lvl>
    <w:lvl w:ilvl="7" w:tplc="EEEC5A8C">
      <w:start w:val="1"/>
      <w:numFmt w:val="bullet"/>
      <w:lvlText w:val="o"/>
      <w:lvlJc w:val="left"/>
      <w:pPr>
        <w:ind w:left="5760" w:hanging="360"/>
      </w:pPr>
      <w:rPr>
        <w:rFonts w:ascii="Courier New" w:hAnsi="Courier New" w:hint="default"/>
      </w:rPr>
    </w:lvl>
    <w:lvl w:ilvl="8" w:tplc="446E98EA">
      <w:start w:val="1"/>
      <w:numFmt w:val="bullet"/>
      <w:lvlText w:val=""/>
      <w:lvlJc w:val="left"/>
      <w:pPr>
        <w:ind w:left="6480" w:hanging="360"/>
      </w:pPr>
      <w:rPr>
        <w:rFonts w:ascii="Wingdings" w:hAnsi="Wingdings" w:hint="default"/>
      </w:rPr>
    </w:lvl>
  </w:abstractNum>
  <w:abstractNum w:abstractNumId="20" w15:restartNumberingAfterBreak="0">
    <w:nsid w:val="7C4A07AD"/>
    <w:multiLevelType w:val="hybridMultilevel"/>
    <w:tmpl w:val="85B4D04A"/>
    <w:lvl w:ilvl="0" w:tplc="3B906326">
      <w:start w:val="1"/>
      <w:numFmt w:val="decimal"/>
      <w:lvlText w:val="%1."/>
      <w:lvlJc w:val="left"/>
      <w:pPr>
        <w:ind w:left="720" w:hanging="360"/>
      </w:pPr>
    </w:lvl>
    <w:lvl w:ilvl="1" w:tplc="40B2378E">
      <w:start w:val="1"/>
      <w:numFmt w:val="lowerLetter"/>
      <w:lvlText w:val="%2."/>
      <w:lvlJc w:val="left"/>
      <w:pPr>
        <w:ind w:left="1440" w:hanging="360"/>
      </w:pPr>
    </w:lvl>
    <w:lvl w:ilvl="2" w:tplc="CDF85B4A">
      <w:start w:val="1"/>
      <w:numFmt w:val="lowerRoman"/>
      <w:lvlText w:val="%3."/>
      <w:lvlJc w:val="right"/>
      <w:pPr>
        <w:ind w:left="2160" w:hanging="180"/>
      </w:pPr>
    </w:lvl>
    <w:lvl w:ilvl="3" w:tplc="93546AC2">
      <w:start w:val="1"/>
      <w:numFmt w:val="decimal"/>
      <w:lvlText w:val="%4."/>
      <w:lvlJc w:val="left"/>
      <w:pPr>
        <w:ind w:left="2880" w:hanging="360"/>
      </w:pPr>
    </w:lvl>
    <w:lvl w:ilvl="4" w:tplc="2474F098">
      <w:start w:val="1"/>
      <w:numFmt w:val="lowerLetter"/>
      <w:lvlText w:val="%5."/>
      <w:lvlJc w:val="left"/>
      <w:pPr>
        <w:ind w:left="3600" w:hanging="360"/>
      </w:pPr>
    </w:lvl>
    <w:lvl w:ilvl="5" w:tplc="B1A8FEFA">
      <w:start w:val="1"/>
      <w:numFmt w:val="lowerRoman"/>
      <w:lvlText w:val="%6."/>
      <w:lvlJc w:val="right"/>
      <w:pPr>
        <w:ind w:left="4320" w:hanging="180"/>
      </w:pPr>
    </w:lvl>
    <w:lvl w:ilvl="6" w:tplc="628639C0">
      <w:start w:val="1"/>
      <w:numFmt w:val="decimal"/>
      <w:lvlText w:val="%7."/>
      <w:lvlJc w:val="left"/>
      <w:pPr>
        <w:ind w:left="5040" w:hanging="360"/>
      </w:pPr>
    </w:lvl>
    <w:lvl w:ilvl="7" w:tplc="C2C0B214">
      <w:start w:val="1"/>
      <w:numFmt w:val="lowerLetter"/>
      <w:lvlText w:val="%8."/>
      <w:lvlJc w:val="left"/>
      <w:pPr>
        <w:ind w:left="5760" w:hanging="360"/>
      </w:pPr>
    </w:lvl>
    <w:lvl w:ilvl="8" w:tplc="35E265FC">
      <w:start w:val="1"/>
      <w:numFmt w:val="lowerRoman"/>
      <w:lvlText w:val="%9."/>
      <w:lvlJc w:val="right"/>
      <w:pPr>
        <w:ind w:left="6480" w:hanging="180"/>
      </w:pPr>
    </w:lvl>
  </w:abstractNum>
  <w:abstractNum w:abstractNumId="21" w15:restartNumberingAfterBreak="0">
    <w:nsid w:val="7E8F0B28"/>
    <w:multiLevelType w:val="hybridMultilevel"/>
    <w:tmpl w:val="6A9690BE"/>
    <w:lvl w:ilvl="0" w:tplc="FFFFFFFF">
      <w:start w:val="1"/>
      <w:numFmt w:val="decimal"/>
      <w:lvlText w:val="%1."/>
      <w:lvlJc w:val="left"/>
    </w:lvl>
    <w:lvl w:ilvl="1" w:tplc="0409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7F3B4505"/>
    <w:multiLevelType w:val="hybridMultilevel"/>
    <w:tmpl w:val="4D1CB4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6048391">
    <w:abstractNumId w:val="20"/>
  </w:num>
  <w:num w:numId="2" w16cid:durableId="1679429680">
    <w:abstractNumId w:val="19"/>
  </w:num>
  <w:num w:numId="3" w16cid:durableId="1590310585">
    <w:abstractNumId w:val="18"/>
  </w:num>
  <w:num w:numId="4" w16cid:durableId="2006325297">
    <w:abstractNumId w:val="17"/>
  </w:num>
  <w:num w:numId="5" w16cid:durableId="1896231310">
    <w:abstractNumId w:val="14"/>
  </w:num>
  <w:num w:numId="6" w16cid:durableId="129444687">
    <w:abstractNumId w:val="10"/>
  </w:num>
  <w:num w:numId="7" w16cid:durableId="1252004243">
    <w:abstractNumId w:val="11"/>
  </w:num>
  <w:num w:numId="8" w16cid:durableId="290938757">
    <w:abstractNumId w:val="8"/>
  </w:num>
  <w:num w:numId="9" w16cid:durableId="1237667932">
    <w:abstractNumId w:val="9"/>
  </w:num>
  <w:num w:numId="10" w16cid:durableId="116876034">
    <w:abstractNumId w:val="22"/>
  </w:num>
  <w:num w:numId="11" w16cid:durableId="109327256">
    <w:abstractNumId w:val="16"/>
  </w:num>
  <w:num w:numId="12" w16cid:durableId="1500003254">
    <w:abstractNumId w:val="6"/>
  </w:num>
  <w:num w:numId="13" w16cid:durableId="974337482">
    <w:abstractNumId w:val="7"/>
  </w:num>
  <w:num w:numId="14" w16cid:durableId="2068869082">
    <w:abstractNumId w:val="0"/>
  </w:num>
  <w:num w:numId="15" w16cid:durableId="1485781247">
    <w:abstractNumId w:val="13"/>
  </w:num>
  <w:num w:numId="16" w16cid:durableId="25913500">
    <w:abstractNumId w:val="2"/>
  </w:num>
  <w:num w:numId="17" w16cid:durableId="2072923873">
    <w:abstractNumId w:val="12"/>
  </w:num>
  <w:num w:numId="18" w16cid:durableId="983044411">
    <w:abstractNumId w:val="21"/>
  </w:num>
  <w:num w:numId="19" w16cid:durableId="133714911">
    <w:abstractNumId w:val="5"/>
  </w:num>
  <w:num w:numId="20" w16cid:durableId="1543400187">
    <w:abstractNumId w:val="15"/>
  </w:num>
  <w:num w:numId="21" w16cid:durableId="47460014">
    <w:abstractNumId w:val="3"/>
  </w:num>
  <w:num w:numId="22" w16cid:durableId="1798330137">
    <w:abstractNumId w:val="1"/>
  </w:num>
  <w:num w:numId="23" w16cid:durableId="19539779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SzMDCztDCwMDAyMDRU0lEKTi0uzszPAykwqgUAEAlg6CwAAAA="/>
  </w:docVars>
  <w:rsids>
    <w:rsidRoot w:val="00327750"/>
    <w:rsid w:val="000003D1"/>
    <w:rsid w:val="00054E41"/>
    <w:rsid w:val="00063680"/>
    <w:rsid w:val="000E4921"/>
    <w:rsid w:val="00126F2F"/>
    <w:rsid w:val="0013176D"/>
    <w:rsid w:val="00135AD4"/>
    <w:rsid w:val="001417F6"/>
    <w:rsid w:val="00192292"/>
    <w:rsid w:val="001A19DF"/>
    <w:rsid w:val="001C149D"/>
    <w:rsid w:val="001D5568"/>
    <w:rsid w:val="001F0125"/>
    <w:rsid w:val="00201212"/>
    <w:rsid w:val="00214474"/>
    <w:rsid w:val="002165CC"/>
    <w:rsid w:val="00262E7E"/>
    <w:rsid w:val="002854AF"/>
    <w:rsid w:val="002944FD"/>
    <w:rsid w:val="002A08D2"/>
    <w:rsid w:val="002A2E16"/>
    <w:rsid w:val="002B5087"/>
    <w:rsid w:val="002C5525"/>
    <w:rsid w:val="00317658"/>
    <w:rsid w:val="00327750"/>
    <w:rsid w:val="00332675"/>
    <w:rsid w:val="003419BA"/>
    <w:rsid w:val="00351BF8"/>
    <w:rsid w:val="003A73E3"/>
    <w:rsid w:val="003C3786"/>
    <w:rsid w:val="003E0404"/>
    <w:rsid w:val="003E296E"/>
    <w:rsid w:val="004618C2"/>
    <w:rsid w:val="0046302C"/>
    <w:rsid w:val="00473F9E"/>
    <w:rsid w:val="004754BA"/>
    <w:rsid w:val="00496945"/>
    <w:rsid w:val="004B32D3"/>
    <w:rsid w:val="004B4106"/>
    <w:rsid w:val="004E3A08"/>
    <w:rsid w:val="00500FD6"/>
    <w:rsid w:val="00541462"/>
    <w:rsid w:val="0059581E"/>
    <w:rsid w:val="00596682"/>
    <w:rsid w:val="005A4BD4"/>
    <w:rsid w:val="005D1513"/>
    <w:rsid w:val="005E64B8"/>
    <w:rsid w:val="00632DF7"/>
    <w:rsid w:val="006634DE"/>
    <w:rsid w:val="00676AFA"/>
    <w:rsid w:val="006C3738"/>
    <w:rsid w:val="006E0A53"/>
    <w:rsid w:val="006F0A8B"/>
    <w:rsid w:val="00735197"/>
    <w:rsid w:val="00797E89"/>
    <w:rsid w:val="007B4FF0"/>
    <w:rsid w:val="007D3DC1"/>
    <w:rsid w:val="007E0F90"/>
    <w:rsid w:val="00840BAA"/>
    <w:rsid w:val="008469B0"/>
    <w:rsid w:val="00853475"/>
    <w:rsid w:val="00853C3D"/>
    <w:rsid w:val="008629CD"/>
    <w:rsid w:val="00896DC7"/>
    <w:rsid w:val="008D0343"/>
    <w:rsid w:val="00921BEB"/>
    <w:rsid w:val="00923AFD"/>
    <w:rsid w:val="009346C7"/>
    <w:rsid w:val="00963B76"/>
    <w:rsid w:val="00964C0D"/>
    <w:rsid w:val="0096776E"/>
    <w:rsid w:val="009D5D4E"/>
    <w:rsid w:val="009E3EBB"/>
    <w:rsid w:val="009F0DC3"/>
    <w:rsid w:val="00A02A5F"/>
    <w:rsid w:val="00A4396A"/>
    <w:rsid w:val="00A849EF"/>
    <w:rsid w:val="00B46DAA"/>
    <w:rsid w:val="00B53EA9"/>
    <w:rsid w:val="00B5661E"/>
    <w:rsid w:val="00B722BD"/>
    <w:rsid w:val="00B96806"/>
    <w:rsid w:val="00BA05BD"/>
    <w:rsid w:val="00BA3777"/>
    <w:rsid w:val="00BE3D99"/>
    <w:rsid w:val="00BE3FE3"/>
    <w:rsid w:val="00C22C01"/>
    <w:rsid w:val="00C81627"/>
    <w:rsid w:val="00CB006F"/>
    <w:rsid w:val="00CB6D9C"/>
    <w:rsid w:val="00CE7CED"/>
    <w:rsid w:val="00D1641B"/>
    <w:rsid w:val="00D26DE2"/>
    <w:rsid w:val="00D52A66"/>
    <w:rsid w:val="00D62D8C"/>
    <w:rsid w:val="00DA3EC6"/>
    <w:rsid w:val="00DE60BC"/>
    <w:rsid w:val="00E12EAE"/>
    <w:rsid w:val="00E91FBB"/>
    <w:rsid w:val="00E94528"/>
    <w:rsid w:val="00EB6276"/>
    <w:rsid w:val="00ED05DF"/>
    <w:rsid w:val="00ED5BD5"/>
    <w:rsid w:val="00F16904"/>
    <w:rsid w:val="00F33D1B"/>
    <w:rsid w:val="00F5089D"/>
    <w:rsid w:val="00F511E1"/>
    <w:rsid w:val="00F62BF3"/>
    <w:rsid w:val="00F92C13"/>
    <w:rsid w:val="00FB1CD0"/>
    <w:rsid w:val="00FB4273"/>
    <w:rsid w:val="00FC02EC"/>
    <w:rsid w:val="00FD48E4"/>
    <w:rsid w:val="00FE3F80"/>
    <w:rsid w:val="00FE4D90"/>
    <w:rsid w:val="01019797"/>
    <w:rsid w:val="0EFF4985"/>
    <w:rsid w:val="10F92B06"/>
    <w:rsid w:val="139902FA"/>
    <w:rsid w:val="1A2DDAA7"/>
    <w:rsid w:val="224A83BC"/>
    <w:rsid w:val="22E39DFC"/>
    <w:rsid w:val="2CE92ABC"/>
    <w:rsid w:val="3B0F693D"/>
    <w:rsid w:val="3DF0A431"/>
    <w:rsid w:val="44BE21DE"/>
    <w:rsid w:val="4F9FDEED"/>
    <w:rsid w:val="531B881C"/>
    <w:rsid w:val="56D0F994"/>
    <w:rsid w:val="65394713"/>
    <w:rsid w:val="66B0D796"/>
    <w:rsid w:val="79B0B3E3"/>
    <w:rsid w:val="7B2ADCF5"/>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6E20E"/>
  <w15:chartTrackingRefBased/>
  <w15:docId w15:val="{B290E452-EFA5-4238-A898-6BB2139B2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750"/>
  </w:style>
  <w:style w:type="paragraph" w:styleId="Heading1">
    <w:name w:val="heading 1"/>
    <w:basedOn w:val="Normal"/>
    <w:next w:val="Normal"/>
    <w:link w:val="Heading1Char"/>
    <w:uiPriority w:val="9"/>
    <w:qFormat/>
    <w:rsid w:val="003277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77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77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7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7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7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7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7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7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7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77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7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7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7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7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7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7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750"/>
    <w:rPr>
      <w:rFonts w:eastAsiaTheme="majorEastAsia" w:cstheme="majorBidi"/>
      <w:color w:val="272727" w:themeColor="text1" w:themeTint="D8"/>
    </w:rPr>
  </w:style>
  <w:style w:type="paragraph" w:styleId="Title">
    <w:name w:val="Title"/>
    <w:basedOn w:val="Normal"/>
    <w:next w:val="Normal"/>
    <w:link w:val="TitleChar"/>
    <w:uiPriority w:val="10"/>
    <w:qFormat/>
    <w:rsid w:val="003277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7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7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7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750"/>
    <w:pPr>
      <w:spacing w:before="160"/>
      <w:jc w:val="center"/>
    </w:pPr>
    <w:rPr>
      <w:i/>
      <w:iCs/>
      <w:color w:val="404040" w:themeColor="text1" w:themeTint="BF"/>
    </w:rPr>
  </w:style>
  <w:style w:type="character" w:customStyle="1" w:styleId="QuoteChar">
    <w:name w:val="Quote Char"/>
    <w:basedOn w:val="DefaultParagraphFont"/>
    <w:link w:val="Quote"/>
    <w:uiPriority w:val="29"/>
    <w:rsid w:val="00327750"/>
    <w:rPr>
      <w:i/>
      <w:iCs/>
      <w:color w:val="404040" w:themeColor="text1" w:themeTint="BF"/>
    </w:rPr>
  </w:style>
  <w:style w:type="paragraph" w:styleId="ListParagraph">
    <w:name w:val="List Paragraph"/>
    <w:basedOn w:val="Normal"/>
    <w:uiPriority w:val="34"/>
    <w:qFormat/>
    <w:rsid w:val="00327750"/>
    <w:pPr>
      <w:ind w:left="720"/>
      <w:contextualSpacing/>
    </w:pPr>
  </w:style>
  <w:style w:type="character" w:styleId="IntenseEmphasis">
    <w:name w:val="Intense Emphasis"/>
    <w:basedOn w:val="DefaultParagraphFont"/>
    <w:uiPriority w:val="21"/>
    <w:qFormat/>
    <w:rsid w:val="00327750"/>
    <w:rPr>
      <w:i/>
      <w:iCs/>
      <w:color w:val="0F4761" w:themeColor="accent1" w:themeShade="BF"/>
    </w:rPr>
  </w:style>
  <w:style w:type="paragraph" w:styleId="IntenseQuote">
    <w:name w:val="Intense Quote"/>
    <w:basedOn w:val="Normal"/>
    <w:next w:val="Normal"/>
    <w:link w:val="IntenseQuoteChar"/>
    <w:uiPriority w:val="30"/>
    <w:qFormat/>
    <w:rsid w:val="003277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750"/>
    <w:rPr>
      <w:i/>
      <w:iCs/>
      <w:color w:val="0F4761" w:themeColor="accent1" w:themeShade="BF"/>
    </w:rPr>
  </w:style>
  <w:style w:type="character" w:styleId="IntenseReference">
    <w:name w:val="Intense Reference"/>
    <w:basedOn w:val="DefaultParagraphFont"/>
    <w:uiPriority w:val="32"/>
    <w:qFormat/>
    <w:rsid w:val="00327750"/>
    <w:rPr>
      <w:b/>
      <w:bCs/>
      <w:smallCaps/>
      <w:color w:val="0F4761" w:themeColor="accent1" w:themeShade="BF"/>
      <w:spacing w:val="5"/>
    </w:rPr>
  </w:style>
  <w:style w:type="paragraph" w:styleId="NormalWeb">
    <w:name w:val="Normal (Web)"/>
    <w:basedOn w:val="Normal"/>
    <w:uiPriority w:val="99"/>
    <w:unhideWhenUsed/>
    <w:rsid w:val="0032775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327750"/>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5661E"/>
    <w:rPr>
      <w:sz w:val="16"/>
      <w:szCs w:val="16"/>
    </w:rPr>
  </w:style>
  <w:style w:type="paragraph" w:styleId="CommentText">
    <w:name w:val="annotation text"/>
    <w:basedOn w:val="Normal"/>
    <w:link w:val="CommentTextChar"/>
    <w:uiPriority w:val="99"/>
    <w:semiHidden/>
    <w:unhideWhenUsed/>
    <w:rsid w:val="00B5661E"/>
    <w:pPr>
      <w:spacing w:line="240" w:lineRule="auto"/>
    </w:pPr>
    <w:rPr>
      <w:sz w:val="20"/>
      <w:szCs w:val="20"/>
    </w:rPr>
  </w:style>
  <w:style w:type="character" w:customStyle="1" w:styleId="CommentTextChar">
    <w:name w:val="Comment Text Char"/>
    <w:basedOn w:val="DefaultParagraphFont"/>
    <w:link w:val="CommentText"/>
    <w:uiPriority w:val="99"/>
    <w:semiHidden/>
    <w:rsid w:val="00B5661E"/>
    <w:rPr>
      <w:sz w:val="20"/>
      <w:szCs w:val="20"/>
    </w:rPr>
  </w:style>
  <w:style w:type="paragraph" w:styleId="CommentSubject">
    <w:name w:val="annotation subject"/>
    <w:basedOn w:val="CommentText"/>
    <w:next w:val="CommentText"/>
    <w:link w:val="CommentSubjectChar"/>
    <w:uiPriority w:val="99"/>
    <w:semiHidden/>
    <w:unhideWhenUsed/>
    <w:rsid w:val="00B5661E"/>
    <w:rPr>
      <w:b/>
      <w:bCs/>
    </w:rPr>
  </w:style>
  <w:style w:type="character" w:customStyle="1" w:styleId="CommentSubjectChar">
    <w:name w:val="Comment Subject Char"/>
    <w:basedOn w:val="CommentTextChar"/>
    <w:link w:val="CommentSubject"/>
    <w:uiPriority w:val="99"/>
    <w:semiHidden/>
    <w:rsid w:val="00B5661E"/>
    <w:rPr>
      <w:b/>
      <w:bCs/>
      <w:sz w:val="20"/>
      <w:szCs w:val="20"/>
    </w:rPr>
  </w:style>
  <w:style w:type="character" w:styleId="Hyperlink">
    <w:name w:val="Hyperlink"/>
    <w:basedOn w:val="DefaultParagraphFont"/>
    <w:uiPriority w:val="99"/>
    <w:unhideWhenUsed/>
    <w:rPr>
      <w:color w:val="467886" w:themeColor="hyperlink"/>
      <w:u w:val="single"/>
    </w:rPr>
  </w:style>
  <w:style w:type="paragraph" w:styleId="Revision">
    <w:name w:val="Revision"/>
    <w:hidden/>
    <w:uiPriority w:val="99"/>
    <w:semiHidden/>
    <w:rsid w:val="0085347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637332">
      <w:bodyDiv w:val="1"/>
      <w:marLeft w:val="0"/>
      <w:marRight w:val="0"/>
      <w:marTop w:val="0"/>
      <w:marBottom w:val="0"/>
      <w:divBdr>
        <w:top w:val="none" w:sz="0" w:space="0" w:color="auto"/>
        <w:left w:val="none" w:sz="0" w:space="0" w:color="auto"/>
        <w:bottom w:val="none" w:sz="0" w:space="0" w:color="auto"/>
        <w:right w:val="none" w:sz="0" w:space="0" w:color="auto"/>
      </w:divBdr>
      <w:divsChild>
        <w:div w:id="841240909">
          <w:marLeft w:val="0"/>
          <w:marRight w:val="0"/>
          <w:marTop w:val="0"/>
          <w:marBottom w:val="0"/>
          <w:divBdr>
            <w:top w:val="none" w:sz="0" w:space="0" w:color="auto"/>
            <w:left w:val="none" w:sz="0" w:space="0" w:color="auto"/>
            <w:bottom w:val="none" w:sz="0" w:space="0" w:color="auto"/>
            <w:right w:val="none" w:sz="0" w:space="0" w:color="auto"/>
          </w:divBdr>
        </w:div>
      </w:divsChild>
    </w:div>
    <w:div w:id="608658241">
      <w:bodyDiv w:val="1"/>
      <w:marLeft w:val="0"/>
      <w:marRight w:val="0"/>
      <w:marTop w:val="0"/>
      <w:marBottom w:val="0"/>
      <w:divBdr>
        <w:top w:val="none" w:sz="0" w:space="0" w:color="auto"/>
        <w:left w:val="none" w:sz="0" w:space="0" w:color="auto"/>
        <w:bottom w:val="none" w:sz="0" w:space="0" w:color="auto"/>
        <w:right w:val="none" w:sz="0" w:space="0" w:color="auto"/>
      </w:divBdr>
      <w:divsChild>
        <w:div w:id="414790887">
          <w:marLeft w:val="0"/>
          <w:marRight w:val="0"/>
          <w:marTop w:val="0"/>
          <w:marBottom w:val="0"/>
          <w:divBdr>
            <w:top w:val="none" w:sz="0" w:space="0" w:color="auto"/>
            <w:left w:val="none" w:sz="0" w:space="0" w:color="auto"/>
            <w:bottom w:val="none" w:sz="0" w:space="0" w:color="auto"/>
            <w:right w:val="none" w:sz="0" w:space="0" w:color="auto"/>
          </w:divBdr>
        </w:div>
      </w:divsChild>
    </w:div>
    <w:div w:id="1354527730">
      <w:bodyDiv w:val="1"/>
      <w:marLeft w:val="0"/>
      <w:marRight w:val="0"/>
      <w:marTop w:val="0"/>
      <w:marBottom w:val="0"/>
      <w:divBdr>
        <w:top w:val="none" w:sz="0" w:space="0" w:color="auto"/>
        <w:left w:val="none" w:sz="0" w:space="0" w:color="auto"/>
        <w:bottom w:val="none" w:sz="0" w:space="0" w:color="auto"/>
        <w:right w:val="none" w:sz="0" w:space="0" w:color="auto"/>
      </w:divBdr>
      <w:divsChild>
        <w:div w:id="918900970">
          <w:marLeft w:val="0"/>
          <w:marRight w:val="0"/>
          <w:marTop w:val="0"/>
          <w:marBottom w:val="0"/>
          <w:divBdr>
            <w:top w:val="none" w:sz="0" w:space="0" w:color="auto"/>
            <w:left w:val="none" w:sz="0" w:space="0" w:color="auto"/>
            <w:bottom w:val="none" w:sz="0" w:space="0" w:color="auto"/>
            <w:right w:val="none" w:sz="0" w:space="0" w:color="auto"/>
          </w:divBdr>
        </w:div>
      </w:divsChild>
    </w:div>
    <w:div w:id="1456950483">
      <w:bodyDiv w:val="1"/>
      <w:marLeft w:val="0"/>
      <w:marRight w:val="0"/>
      <w:marTop w:val="0"/>
      <w:marBottom w:val="0"/>
      <w:divBdr>
        <w:top w:val="none" w:sz="0" w:space="0" w:color="auto"/>
        <w:left w:val="none" w:sz="0" w:space="0" w:color="auto"/>
        <w:bottom w:val="none" w:sz="0" w:space="0" w:color="auto"/>
        <w:right w:val="none" w:sz="0" w:space="0" w:color="auto"/>
      </w:divBdr>
      <w:divsChild>
        <w:div w:id="2113669710">
          <w:marLeft w:val="0"/>
          <w:marRight w:val="0"/>
          <w:marTop w:val="0"/>
          <w:marBottom w:val="0"/>
          <w:divBdr>
            <w:top w:val="none" w:sz="0" w:space="0" w:color="auto"/>
            <w:left w:val="none" w:sz="0" w:space="0" w:color="auto"/>
            <w:bottom w:val="none" w:sz="0" w:space="0" w:color="auto"/>
            <w:right w:val="none" w:sz="0" w:space="0" w:color="auto"/>
          </w:divBdr>
        </w:div>
      </w:divsChild>
    </w:div>
    <w:div w:id="1583224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822</Words>
  <Characters>4820</Characters>
  <Application>Microsoft Office Word</Application>
  <DocSecurity>0</DocSecurity>
  <Lines>104</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101</cp:revision>
  <dcterms:created xsi:type="dcterms:W3CDTF">2024-05-30T20:36:00Z</dcterms:created>
  <dcterms:modified xsi:type="dcterms:W3CDTF">2026-07-29T21:33:00Z</dcterms:modified>
</cp:coreProperties>
</file>