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23F76" w14:textId="784E31C1" w:rsidR="16FABC74" w:rsidRPr="00462E8B" w:rsidRDefault="005D682C" w:rsidP="00462E8B">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407C64C1" w:rsidRPr="00462E8B">
        <w:rPr>
          <w:rFonts w:ascii="Times New Roman" w:eastAsia="Times New Roman" w:hAnsi="Times New Roman" w:cs="Times New Roman"/>
          <w:color w:val="000000"/>
          <w:sz w:val="24"/>
          <w:szCs w:val="24"/>
        </w:rPr>
        <w:t xml:space="preserve"> 6: Ethical Scenario 5</w:t>
      </w:r>
    </w:p>
    <w:p w14:paraId="6A7DA0CB"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rFonts w:ascii="Times New Roman" w:hAnsi="Times New Roman" w:cs="Times New Roman"/>
          <w:color w:val="000000"/>
          <w:sz w:val="24"/>
          <w:szCs w:val="24"/>
        </w:rPr>
        <w:t>You are the athletic trainer for the basketball team. The coach of this team routinely calls the players derogatory terms and plays sexually offensive music during practice. While you are taping a basketball player’s ankle before practice, they complain to you about the coach’s behavior.</w:t>
      </w:r>
    </w:p>
    <w:p w14:paraId="708E7684" w14:textId="77777777" w:rsidR="005D682C" w:rsidRPr="00A03720" w:rsidRDefault="005D682C" w:rsidP="00A03720">
      <w:pPr>
        <w:pStyle w:val="ListParagraph"/>
        <w:numPr>
          <w:ilvl w:val="0"/>
          <w:numId w:val="37"/>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What is your role during this situation?</w:t>
      </w:r>
    </w:p>
    <w:p w14:paraId="24659FF0" w14:textId="77777777" w:rsidR="005D682C" w:rsidRPr="00A03720" w:rsidRDefault="005D682C" w:rsidP="00A03720">
      <w:pPr>
        <w:pStyle w:val="ListParagraph"/>
        <w:numPr>
          <w:ilvl w:val="0"/>
          <w:numId w:val="37"/>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What ethical duties do you have in this situation?</w:t>
      </w:r>
    </w:p>
    <w:p w14:paraId="69B588EF" w14:textId="77777777" w:rsidR="005D682C" w:rsidRPr="00A03720" w:rsidRDefault="005D682C" w:rsidP="00A03720">
      <w:pPr>
        <w:pStyle w:val="ListParagraph"/>
        <w:numPr>
          <w:ilvl w:val="0"/>
          <w:numId w:val="37"/>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Who should you communicate with to handle this complaint in an ethical manner?</w:t>
      </w:r>
    </w:p>
    <w:sectPr w:rsidR="007244CC" w:rsidRPr="00A03720" w:rsidSect="00462E8B">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722F19"/>
    <w:rsid w:val="00723059"/>
    <w:rsid w:val="007244CC"/>
    <w:rsid w:val="00751B91"/>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1393</Words>
  <Characters>7475</Characters>
  <Application>Microsoft Office Word</Application>
  <DocSecurity>0</DocSecurity>
  <Lines>167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37</cp:revision>
  <dcterms:created xsi:type="dcterms:W3CDTF">2024-02-19T15:47:00Z</dcterms:created>
  <dcterms:modified xsi:type="dcterms:W3CDTF">2026-07-30T22:11:00Z</dcterms:modified>
</cp:coreProperties>
</file>