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577DC" w14:textId="584A9B6C" w:rsidR="3517FD73" w:rsidRPr="00DF03C7" w:rsidRDefault="3517FD73" w:rsidP="00DF03C7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03C7">
        <w:rPr>
          <w:rFonts w:ascii="Aptos" w:eastAsia="Aptos" w:hAnsi="Aptos" w:cs="Aptos"/>
          <w:color w:val="000000"/>
          <w:sz w:val="40"/>
          <w:szCs w:val="40"/>
        </w:rPr>
        <w:t/>
      </w:r>
      <w:r w:rsidR="00AF186C">
        <w:rPr>
          <w:rFonts w:ascii="Aptos" w:eastAsia="Aptos" w:hAnsi="Aptos" w:cs="Aptos"/>
          <w:color w:val="000000"/>
          <w:sz w:val="40"/>
          <w:szCs w:val="40"/>
        </w:rPr>
        <w:t/>
      </w:r>
      <w:r w:rsidRPr="00DF03C7">
        <w:rPr>
          <w:rFonts w:ascii="Aptos" w:eastAsia="Aptos" w:hAnsi="Aptos" w:cs="Aptos"/>
          <w:color w:val="000000"/>
          <w:sz w:val="40"/>
          <w:szCs w:val="40"/>
        </w:rPr>
        <w:t/>
      </w:r>
      <w:r w:rsidR="00FD2805" w:rsidRPr="00DF03C7">
        <w:rPr>
          <w:rFonts w:ascii="Aptos" w:eastAsia="Aptos" w:hAnsi="Aptos" w:cs="Aptos"/>
          <w:color w:val="000000"/>
          <w:sz w:val="40"/>
          <w:szCs w:val="40"/>
        </w:rPr>
        <w:t xml:space="preserve">Postsimulation </w:t>
      </w:r>
      <w:r w:rsidRPr="00DF03C7">
        <w:rPr>
          <w:rFonts w:ascii="Aptos" w:eastAsia="Aptos" w:hAnsi="Aptos" w:cs="Aptos"/>
          <w:color w:val="000000"/>
          <w:sz w:val="40"/>
          <w:szCs w:val="40"/>
        </w:rPr>
        <w:t>Activity 2</w:t>
      </w:r>
      <w:r w:rsidR="00FD2805" w:rsidRPr="00DF03C7">
        <w:rPr>
          <w:rFonts w:ascii="Aptos" w:eastAsia="Aptos" w:hAnsi="Aptos" w:cs="Aptos"/>
          <w:color w:val="000000"/>
          <w:sz w:val="40"/>
          <w:szCs w:val="40"/>
        </w:rPr>
        <w:t>:</w:t>
      </w:r>
      <w:r w:rsidRPr="00DF03C7">
        <w:rPr>
          <w:rFonts w:ascii="Aptos" w:eastAsia="Aptos" w:hAnsi="Aptos" w:cs="Aptos"/>
          <w:color w:val="000000"/>
          <w:sz w:val="40"/>
          <w:szCs w:val="40"/>
        </w:rPr>
        <w:t xml:space="preserve"> Reflection</w:t>
      </w:r>
    </w:p>
    <w:p w14:paraId="75FB1A3B" w14:textId="2E7E2738" w:rsidR="00AF186C" w:rsidRDefault="00AF186C" w:rsidP="00AF186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F186C">
        <w:rPr>
          <w:rFonts w:ascii="Aptos" w:eastAsia="Aptos" w:hAnsi="Aptos" w:cs="Aptos"/>
          <w:color w:val="000000"/>
          <w:sz w:val="24"/>
          <w:szCs w:val="24"/>
        </w:rPr>
        <w:t xml:space="preserve">Reflecting on your learning experiences is a key aspect of simulation. Here, you will have the opportunity to consider your actions during the simulation and plan for future similar encounters. </w:t>
      </w:r>
      <w:r w:rsidRPr="00AF186C">
        <w:rPr>
          <w:rFonts w:ascii="Aptos" w:eastAsia="Aptos" w:hAnsi="Aptos" w:cs="Aptos"/>
          <w:color w:val="000000"/>
          <w:sz w:val="24"/>
          <w:szCs w:val="24"/>
        </w:rPr>
        <w:lastRenderedPageBreak/>
        <w:t>This is a safe place to verbalize your feelings and experiences related to the simulation.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AF186C">
        <w:rPr>
          <w:rFonts w:ascii="Aptos" w:eastAsia="Aptos" w:hAnsi="Aptos" w:cs="Aptos"/>
          <w:color w:val="000000"/>
          <w:sz w:val="24"/>
          <w:szCs w:val="24"/>
        </w:rPr>
        <w:t>It is also expected that you will respect others’ opinions, ideas, and feelings.</w:t>
      </w:r>
    </w:p>
    <w:p w14:paraId="409139A9" w14:textId="77777777" w:rsidR="00AF186C" w:rsidRPr="00AF186C" w:rsidRDefault="00AF186C" w:rsidP="00AF186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BE8BD2F" w14:textId="42C59EA2" w:rsidR="00AF186C" w:rsidRPr="00DF03C7" w:rsidRDefault="00AF186C" w:rsidP="00AF186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F186C">
        <w:rPr>
          <w:rFonts w:ascii="Aptos" w:eastAsia="Aptos" w:hAnsi="Aptos" w:cs="Aptos"/>
          <w:color w:val="000000"/>
          <w:sz w:val="24"/>
          <w:szCs w:val="24"/>
        </w:rPr>
        <w:t>Consider the following questions as they relate to your simulation experience:</w:t>
      </w:r>
    </w:p>
    <w:p w14:paraId="5FE7F63E" w14:textId="50A640EA" w:rsidR="00AF186C" w:rsidRPr="00F75F8E" w:rsidRDefault="00AF186C" w:rsidP="00F75F8E">
      <w:pPr>
        <w:pStyle w:val="ListParagraph"/>
        <w:numPr>
          <w:ilvl w:val="0"/>
          <w:numId w:val="29"/>
        </w:numPr>
        <w:spacing w:after="0" w:line="48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>What information did you utilize to make your RTP or forfeit decision?</w:t>
      </w:r>
    </w:p>
    <w:p w14:paraId="52E5BF56" w14:textId="6CF8DACF" w:rsidR="00AF186C" w:rsidRPr="00F75F8E" w:rsidRDefault="00AF186C" w:rsidP="00F75F8E">
      <w:pPr>
        <w:pStyle w:val="ListParagraph"/>
        <w:numPr>
          <w:ilvl w:val="0"/>
          <w:numId w:val="29"/>
        </w:numPr>
        <w:spacing w:after="0" w:line="48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>In what areas did you feel adequately prepared for this simulation?</w:t>
      </w:r>
    </w:p>
    <w:p w14:paraId="4485DE99" w14:textId="77777777" w:rsidR="00AF186C" w:rsidRDefault="00AF186C" w:rsidP="00F75F8E">
      <w:pPr>
        <w:pStyle w:val="ListParagraph"/>
        <w:numPr>
          <w:ilvl w:val="0"/>
          <w:numId w:val="29"/>
        </w:numPr>
        <w:spacing w:after="0" w:line="48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>If you were to complete this simulation again, what skills would you work on to improve?</w:t>
      </w:r>
    </w:p>
    <w:p w14:paraId="02FAE7B0" w14:textId="0BEA9FA7" w:rsidR="00AF186C" w:rsidRDefault="00AF186C" w:rsidP="00F75F8E">
      <w:pPr>
        <w:pStyle w:val="ListParagraph"/>
        <w:numPr>
          <w:ilvl w:val="0"/>
          <w:numId w:val="29"/>
        </w:numPr>
        <w:spacing w:after="0" w:line="48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AF186C">
        <w:rPr>
          <w:rFonts w:ascii="Aptos" w:hAnsi="Aptos" w:cs="Aptos" w:eastAsia="Aptos"/>
          <w:color w:val="000000"/>
          <w:sz w:val="24"/>
          <w:szCs w:val="24"/>
        </w:rPr>
        <w:t>How does this simulation activity prepare you for clinical practice?</w:t>
      </w:r>
    </w:p>
    <w:sectPr w:rsidR="00270677" w:rsidRPr="00DF03C7" w:rsidSect="00DF03C7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nna Seaman" w:date="2026-08-14T09:11:00Z" w:initials="AS">
    <w:p w14:paraId="561A1645" w14:textId="77777777" w:rsidR="00381D7A" w:rsidRDefault="00381D7A" w:rsidP="00381D7A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1A16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5825BAE" w16cex:dateUtc="2026-08-14T14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1A1645" w16cid:durableId="65825BA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56CED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C5846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81D7A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62021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6</Pages>
  <Words>970</Words>
  <Characters>5833</Characters>
  <Application>Microsoft Office Word</Application>
  <DocSecurity>0</DocSecurity>
  <Lines>124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2: Reflection</dc:title>
  <dc:subject/>
  <dc:creator>John Stedge</dc:creator>
  <cp:keywords/>
  <dc:description/>
  <cp:lastModifiedBy>Anna Seaman</cp:lastModifiedBy>
  <cp:revision>19</cp:revision>
  <dcterms:created xsi:type="dcterms:W3CDTF">2024-06-24T20:07:00Z</dcterms:created>
  <dcterms:modified xsi:type="dcterms:W3CDTF">2026-08-14T14:11:00Z</dcterms:modified>
</cp:coreProperties>
</file>