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73507" w14:textId="0C60D521" w:rsidR="3517FD73" w:rsidRPr="00DF03C7" w:rsidRDefault="3517FD73" w:rsidP="00DF03C7">
      <w:pPr>
        <w:pStyle w:val="Heading1"/>
        <w:spacing w:after="0" w:line="480" w:lineRule="auto"/>
        <w:rPr>
          <w:rFonts w:ascii="Times New Roman" w:hAnsi="Times New Roman" w:cs="Times New Roman"/>
          <w:color w:val="000000"/>
          <w:sz w:val="24"/>
        </w:rPr>
      </w:pPr>
      <w:r w:rsidRPr="00DF03C7">
        <w:rPr>
          <w:rFonts w:ascii="Aptos" w:eastAsia="Aptos" w:hAnsi="Aptos" w:cs="Aptos"/>
          <w:color w:val="000000"/>
          <w:sz w:val="40"/>
          <w:szCs w:val="40"/>
        </w:rPr>
        <w:lastRenderedPageBreak/>
        <w:t/>
      </w:r>
      <w:r w:rsidR="00E1445E">
        <w:rPr>
          <w:rFonts w:ascii="Aptos" w:eastAsia="Aptos" w:hAnsi="Aptos" w:cs="Aptos"/>
          <w:color w:val="000000"/>
          <w:sz w:val="40"/>
          <w:szCs w:val="40"/>
        </w:rPr>
        <w:t/>
      </w:r>
      <w:r w:rsidRPr="00DF03C7">
        <w:rPr>
          <w:rFonts w:ascii="Aptos" w:eastAsia="Aptos" w:hAnsi="Aptos" w:cs="Aptos"/>
          <w:color w:val="000000"/>
          <w:sz w:val="40"/>
          <w:szCs w:val="40"/>
        </w:rPr>
        <w:t/>
      </w:r>
      <w:r w:rsidR="00AF186C">
        <w:rPr>
          <w:rFonts w:ascii="Aptos" w:eastAsia="Aptos" w:hAnsi="Aptos" w:cs="Aptos"/>
          <w:color w:val="000000"/>
          <w:sz w:val="40"/>
          <w:szCs w:val="40"/>
        </w:rPr>
        <w:t xml:space="preserve">Presimulation </w:t>
      </w:r>
      <w:r w:rsidRPr="00DF03C7">
        <w:rPr>
          <w:rFonts w:ascii="Aptos" w:eastAsia="Aptos" w:hAnsi="Aptos" w:cs="Aptos"/>
          <w:color w:val="000000"/>
          <w:sz w:val="40"/>
          <w:szCs w:val="40"/>
        </w:rPr>
        <w:t>Activity 7</w:t>
      </w:r>
      <w:r w:rsidR="00FD2805" w:rsidRPr="00DF03C7">
        <w:rPr>
          <w:rFonts w:ascii="Aptos" w:eastAsia="Aptos" w:hAnsi="Aptos" w:cs="Aptos"/>
          <w:color w:val="000000"/>
          <w:sz w:val="40"/>
          <w:szCs w:val="40"/>
        </w:rPr>
        <w:t>:</w:t>
      </w:r>
      <w:r w:rsidRPr="00DF03C7">
        <w:rPr>
          <w:rFonts w:ascii="Aptos" w:eastAsia="Aptos" w:hAnsi="Aptos" w:cs="Aptos"/>
          <w:color w:val="000000"/>
          <w:sz w:val="40"/>
          <w:szCs w:val="40"/>
        </w:rPr>
        <w:t xml:space="preserve"> Sideline Kit Packing</w:t>
      </w:r>
    </w:p>
    <w:p w14:paraId="546C79E5" w14:textId="60249D2C" w:rsidR="00AF186C" w:rsidRPr="00DF03C7" w:rsidRDefault="00AF186C" w:rsidP="00DF03C7">
      <w:pPr>
        <w:spacing w:after="0" w:line="480" w:lineRule="auto"/>
        <w:rPr>
          <w:rFonts w:ascii="Times New Roman" w:hAnsi="Times New Roman" w:cs="Times New Roman"/>
          <w:color w:val="000000"/>
          <w:sz w:val="24"/>
          <w:szCs w:val="24"/>
        </w:rPr>
      </w:pPr>
      <w:r w:rsidRPr="00AF186C">
        <w:rPr>
          <w:rFonts w:ascii="Aptos" w:hAnsi="Aptos" w:cs="Aptos" w:eastAsia="Aptos"/>
          <w:color w:val="000000"/>
          <w:sz w:val="24"/>
          <w:szCs w:val="24"/>
        </w:rPr>
        <w:t>To prepare for the wrestling match, pack your sideline med kit with supplies you will need. These supplies should not only include ankle tape and taping materials but also include first aid materials in case of first aid injuries occurring during the match.</w:t>
      </w:r>
    </w:p>
    <w:sectPr w:rsidR="00270677" w:rsidRPr="00DF03C7" w:rsidSect="00DF03C7">
      <w:footerReference w:type="default" r:id="rId12"/>
      <w:pgSz w:w="12240" w:h="15840"/>
      <w:pgMar w:top="1440" w:right="1440" w:bottom="1440" w:left="144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na Seaman" w:date="2026-08-14T09:11:00Z" w:initials="AS">
    <w:p w14:paraId="561A1645" w14:textId="77777777" w:rsidR="00381D7A" w:rsidRDefault="00381D7A" w:rsidP="00381D7A">
      <w:pPr>
        <w:pStyle w:val="CommentText"/>
      </w:pPr>
      <w:r>
        <w:rPr>
          <w:rStyle w:val="CommentReference"/>
        </w:rPr>
        <w:annotationRef/>
      </w:r>
      <w:r>
        <w:rPr>
          <w:rFonts w:ascii="Aptos" w:hAnsi="Aptos" w:eastAsia="Aptos" w:cs="Aptos"/>
        </w:rPr>
        <w:t>Claire: Check that this credit line appears in your build.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1A16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825BAE" w16cex:dateUtc="2026-08-14T1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1A1645" w16cid:durableId="65825BA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HKPropel Access</w:t>
    </w:r>
    <w:r>
      <w:rPr>
        <w:rFonts w:ascii="Aptos" w:hAnsi="Aptos" w:eastAsia="Aptos" w:cs="Aptos"/>
        <w:sz w:val="18"/>
      </w:rPr>
      <w:t xml:space="preserve"> (Human Kinetics, 2027).</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3939"/>
    <w:multiLevelType w:val="hybridMultilevel"/>
    <w:tmpl w:val="39F4AC82"/>
    <w:lvl w:ilvl="0" w:tplc="072A34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04826"/>
    <w:multiLevelType w:val="hybridMultilevel"/>
    <w:tmpl w:val="305234A2"/>
    <w:lvl w:ilvl="0" w:tplc="A3C68F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300132"/>
    <w:multiLevelType w:val="hybridMultilevel"/>
    <w:tmpl w:val="EE524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C692E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F70786C"/>
    <w:multiLevelType w:val="hybridMultilevel"/>
    <w:tmpl w:val="032AAECC"/>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10058FA"/>
    <w:multiLevelType w:val="hybridMultilevel"/>
    <w:tmpl w:val="6EB20E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4E3D91"/>
    <w:multiLevelType w:val="hybridMultilevel"/>
    <w:tmpl w:val="3EBE593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20C90558"/>
    <w:multiLevelType w:val="hybridMultilevel"/>
    <w:tmpl w:val="0A9079C0"/>
    <w:lvl w:ilvl="0" w:tplc="42566A16">
      <w:start w:val="1"/>
      <w:numFmt w:val="bullet"/>
      <w:lvlText w:val=""/>
      <w:lvlJc w:val="left"/>
      <w:pPr>
        <w:ind w:left="720" w:hanging="360"/>
      </w:pPr>
      <w:rPr>
        <w:rFonts w:ascii="Symbol" w:hAnsi="Symbol" w:hint="default"/>
      </w:rPr>
    </w:lvl>
    <w:lvl w:ilvl="1" w:tplc="665091E4">
      <w:start w:val="1"/>
      <w:numFmt w:val="bullet"/>
      <w:lvlText w:val="o"/>
      <w:lvlJc w:val="left"/>
      <w:pPr>
        <w:ind w:left="1440" w:hanging="360"/>
      </w:pPr>
      <w:rPr>
        <w:rFonts w:ascii="Courier New" w:hAnsi="Courier New" w:hint="default"/>
      </w:rPr>
    </w:lvl>
    <w:lvl w:ilvl="2" w:tplc="611031C2">
      <w:start w:val="1"/>
      <w:numFmt w:val="bullet"/>
      <w:lvlText w:val=""/>
      <w:lvlJc w:val="left"/>
      <w:pPr>
        <w:ind w:left="2160" w:hanging="360"/>
      </w:pPr>
      <w:rPr>
        <w:rFonts w:ascii="Wingdings" w:hAnsi="Wingdings" w:hint="default"/>
      </w:rPr>
    </w:lvl>
    <w:lvl w:ilvl="3" w:tplc="3FA03B5E">
      <w:start w:val="1"/>
      <w:numFmt w:val="bullet"/>
      <w:lvlText w:val=""/>
      <w:lvlJc w:val="left"/>
      <w:pPr>
        <w:ind w:left="2880" w:hanging="360"/>
      </w:pPr>
      <w:rPr>
        <w:rFonts w:ascii="Symbol" w:hAnsi="Symbol" w:hint="default"/>
      </w:rPr>
    </w:lvl>
    <w:lvl w:ilvl="4" w:tplc="DA2A1D1C">
      <w:start w:val="1"/>
      <w:numFmt w:val="bullet"/>
      <w:lvlText w:val="o"/>
      <w:lvlJc w:val="left"/>
      <w:pPr>
        <w:ind w:left="3600" w:hanging="360"/>
      </w:pPr>
      <w:rPr>
        <w:rFonts w:ascii="Courier New" w:hAnsi="Courier New" w:hint="default"/>
      </w:rPr>
    </w:lvl>
    <w:lvl w:ilvl="5" w:tplc="02304A90">
      <w:start w:val="1"/>
      <w:numFmt w:val="bullet"/>
      <w:lvlText w:val=""/>
      <w:lvlJc w:val="left"/>
      <w:pPr>
        <w:ind w:left="4320" w:hanging="360"/>
      </w:pPr>
      <w:rPr>
        <w:rFonts w:ascii="Wingdings" w:hAnsi="Wingdings" w:hint="default"/>
      </w:rPr>
    </w:lvl>
    <w:lvl w:ilvl="6" w:tplc="CBE0C60C">
      <w:start w:val="1"/>
      <w:numFmt w:val="bullet"/>
      <w:lvlText w:val=""/>
      <w:lvlJc w:val="left"/>
      <w:pPr>
        <w:ind w:left="5040" w:hanging="360"/>
      </w:pPr>
      <w:rPr>
        <w:rFonts w:ascii="Symbol" w:hAnsi="Symbol" w:hint="default"/>
      </w:rPr>
    </w:lvl>
    <w:lvl w:ilvl="7" w:tplc="351602FC">
      <w:start w:val="1"/>
      <w:numFmt w:val="bullet"/>
      <w:lvlText w:val="o"/>
      <w:lvlJc w:val="left"/>
      <w:pPr>
        <w:ind w:left="5760" w:hanging="360"/>
      </w:pPr>
      <w:rPr>
        <w:rFonts w:ascii="Courier New" w:hAnsi="Courier New" w:hint="default"/>
      </w:rPr>
    </w:lvl>
    <w:lvl w:ilvl="8" w:tplc="DC821A4A">
      <w:start w:val="1"/>
      <w:numFmt w:val="bullet"/>
      <w:lvlText w:val=""/>
      <w:lvlJc w:val="left"/>
      <w:pPr>
        <w:ind w:left="6480" w:hanging="360"/>
      </w:pPr>
      <w:rPr>
        <w:rFonts w:ascii="Wingdings" w:hAnsi="Wingdings" w:hint="default"/>
      </w:rPr>
    </w:lvl>
  </w:abstractNum>
  <w:abstractNum w:abstractNumId="8" w15:restartNumberingAfterBreak="0">
    <w:nsid w:val="229A231E"/>
    <w:multiLevelType w:val="hybridMultilevel"/>
    <w:tmpl w:val="9D1EFFFA"/>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01234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3450DBE"/>
    <w:multiLevelType w:val="hybridMultilevel"/>
    <w:tmpl w:val="4F40CBF4"/>
    <w:lvl w:ilvl="0" w:tplc="04090019">
      <w:start w:val="1"/>
      <w:numFmt w:val="lowerLetter"/>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40901BF"/>
    <w:multiLevelType w:val="hybridMultilevel"/>
    <w:tmpl w:val="EAD0E41E"/>
    <w:lvl w:ilvl="0" w:tplc="867A867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F3793E"/>
    <w:multiLevelType w:val="hybridMultilevel"/>
    <w:tmpl w:val="32F68C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E16CA5"/>
    <w:multiLevelType w:val="hybridMultilevel"/>
    <w:tmpl w:val="0C20A2F6"/>
    <w:lvl w:ilvl="0" w:tplc="0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E853DE8"/>
    <w:multiLevelType w:val="hybridMultilevel"/>
    <w:tmpl w:val="B19C4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74045B"/>
    <w:multiLevelType w:val="hybridMultilevel"/>
    <w:tmpl w:val="AFD05FE2"/>
    <w:lvl w:ilvl="0" w:tplc="F0822A4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D84778"/>
    <w:multiLevelType w:val="hybridMultilevel"/>
    <w:tmpl w:val="0E2C1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0CBB3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5837678"/>
    <w:multiLevelType w:val="hybridMultilevel"/>
    <w:tmpl w:val="F170129C"/>
    <w:lvl w:ilvl="0" w:tplc="2D7415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3B1F39"/>
    <w:multiLevelType w:val="hybridMultilevel"/>
    <w:tmpl w:val="EA348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F43F41"/>
    <w:multiLevelType w:val="hybridMultilevel"/>
    <w:tmpl w:val="E1C60B9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CD1323C"/>
    <w:multiLevelType w:val="hybridMultilevel"/>
    <w:tmpl w:val="DD5A70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2D5709B"/>
    <w:multiLevelType w:val="hybridMultilevel"/>
    <w:tmpl w:val="67907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4A231E"/>
    <w:multiLevelType w:val="hybridMultilevel"/>
    <w:tmpl w:val="B888F1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E35307"/>
    <w:multiLevelType w:val="hybridMultilevel"/>
    <w:tmpl w:val="EF867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FD5504"/>
    <w:multiLevelType w:val="hybridMultilevel"/>
    <w:tmpl w:val="6FFA6AA0"/>
    <w:lvl w:ilvl="0" w:tplc="F0822A4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691C8A"/>
    <w:multiLevelType w:val="hybridMultilevel"/>
    <w:tmpl w:val="3B92DC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4E6D8D"/>
    <w:multiLevelType w:val="hybridMultilevel"/>
    <w:tmpl w:val="6AF23454"/>
    <w:lvl w:ilvl="0" w:tplc="F0822A4E">
      <w:start w:val="1"/>
      <w:numFmt w:val="bullet"/>
      <w:lvlText w:val=""/>
      <w:lvlJc w:val="left"/>
      <w:pPr>
        <w:ind w:left="1800" w:hanging="360"/>
      </w:pPr>
      <w:rPr>
        <w:rFonts w:ascii="Symbol" w:hAnsi="Symbol" w:hint="default"/>
      </w:rPr>
    </w:lvl>
    <w:lvl w:ilvl="1" w:tplc="81283F48">
      <w:start w:val="1"/>
      <w:numFmt w:val="bullet"/>
      <w:lvlText w:val="o"/>
      <w:lvlJc w:val="left"/>
      <w:pPr>
        <w:ind w:left="2520" w:hanging="360"/>
      </w:pPr>
      <w:rPr>
        <w:rFonts w:ascii="Courier New" w:hAnsi="Courier New" w:hint="default"/>
      </w:rPr>
    </w:lvl>
    <w:lvl w:ilvl="2" w:tplc="3E04B208">
      <w:start w:val="1"/>
      <w:numFmt w:val="bullet"/>
      <w:lvlText w:val=""/>
      <w:lvlJc w:val="left"/>
      <w:pPr>
        <w:ind w:left="3240" w:hanging="360"/>
      </w:pPr>
      <w:rPr>
        <w:rFonts w:ascii="Wingdings" w:hAnsi="Wingdings" w:hint="default"/>
      </w:rPr>
    </w:lvl>
    <w:lvl w:ilvl="3" w:tplc="7E04E046">
      <w:start w:val="1"/>
      <w:numFmt w:val="bullet"/>
      <w:lvlText w:val=""/>
      <w:lvlJc w:val="left"/>
      <w:pPr>
        <w:ind w:left="3960" w:hanging="360"/>
      </w:pPr>
      <w:rPr>
        <w:rFonts w:ascii="Symbol" w:hAnsi="Symbol" w:hint="default"/>
      </w:rPr>
    </w:lvl>
    <w:lvl w:ilvl="4" w:tplc="849E12EE">
      <w:start w:val="1"/>
      <w:numFmt w:val="bullet"/>
      <w:lvlText w:val="o"/>
      <w:lvlJc w:val="left"/>
      <w:pPr>
        <w:ind w:left="4680" w:hanging="360"/>
      </w:pPr>
      <w:rPr>
        <w:rFonts w:ascii="Courier New" w:hAnsi="Courier New" w:hint="default"/>
      </w:rPr>
    </w:lvl>
    <w:lvl w:ilvl="5" w:tplc="A3A221DA">
      <w:start w:val="1"/>
      <w:numFmt w:val="bullet"/>
      <w:lvlText w:val=""/>
      <w:lvlJc w:val="left"/>
      <w:pPr>
        <w:ind w:left="5400" w:hanging="360"/>
      </w:pPr>
      <w:rPr>
        <w:rFonts w:ascii="Wingdings" w:hAnsi="Wingdings" w:hint="default"/>
      </w:rPr>
    </w:lvl>
    <w:lvl w:ilvl="6" w:tplc="34341358">
      <w:start w:val="1"/>
      <w:numFmt w:val="bullet"/>
      <w:lvlText w:val=""/>
      <w:lvlJc w:val="left"/>
      <w:pPr>
        <w:ind w:left="6120" w:hanging="360"/>
      </w:pPr>
      <w:rPr>
        <w:rFonts w:ascii="Symbol" w:hAnsi="Symbol" w:hint="default"/>
      </w:rPr>
    </w:lvl>
    <w:lvl w:ilvl="7" w:tplc="7EFADF14">
      <w:start w:val="1"/>
      <w:numFmt w:val="bullet"/>
      <w:lvlText w:val="o"/>
      <w:lvlJc w:val="left"/>
      <w:pPr>
        <w:ind w:left="6840" w:hanging="360"/>
      </w:pPr>
      <w:rPr>
        <w:rFonts w:ascii="Courier New" w:hAnsi="Courier New" w:hint="default"/>
      </w:rPr>
    </w:lvl>
    <w:lvl w:ilvl="8" w:tplc="A3825D32">
      <w:start w:val="1"/>
      <w:numFmt w:val="bullet"/>
      <w:lvlText w:val=""/>
      <w:lvlJc w:val="left"/>
      <w:pPr>
        <w:ind w:left="7560" w:hanging="360"/>
      </w:pPr>
      <w:rPr>
        <w:rFonts w:ascii="Wingdings" w:hAnsi="Wingdings" w:hint="default"/>
      </w:rPr>
    </w:lvl>
  </w:abstractNum>
  <w:abstractNum w:abstractNumId="28" w15:restartNumberingAfterBreak="0">
    <w:nsid w:val="7FE3079B"/>
    <w:multiLevelType w:val="hybridMultilevel"/>
    <w:tmpl w:val="2196014C"/>
    <w:lvl w:ilvl="0" w:tplc="79F05D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0426281">
    <w:abstractNumId w:val="27"/>
  </w:num>
  <w:num w:numId="2" w16cid:durableId="1416903129">
    <w:abstractNumId w:val="7"/>
  </w:num>
  <w:num w:numId="3" w16cid:durableId="1896231310">
    <w:abstractNumId w:val="19"/>
  </w:num>
  <w:num w:numId="4" w16cid:durableId="1106391179">
    <w:abstractNumId w:val="24"/>
  </w:num>
  <w:num w:numId="5" w16cid:durableId="1724717609">
    <w:abstractNumId w:val="14"/>
  </w:num>
  <w:num w:numId="6" w16cid:durableId="1865360636">
    <w:abstractNumId w:val="6"/>
  </w:num>
  <w:num w:numId="7" w16cid:durableId="1720975788">
    <w:abstractNumId w:val="21"/>
  </w:num>
  <w:num w:numId="8" w16cid:durableId="509102830">
    <w:abstractNumId w:val="16"/>
  </w:num>
  <w:num w:numId="9" w16cid:durableId="1503812537">
    <w:abstractNumId w:val="26"/>
  </w:num>
  <w:num w:numId="10" w16cid:durableId="503131292">
    <w:abstractNumId w:val="5"/>
  </w:num>
  <w:num w:numId="11" w16cid:durableId="417943909">
    <w:abstractNumId w:val="23"/>
  </w:num>
  <w:num w:numId="12" w16cid:durableId="1928926173">
    <w:abstractNumId w:val="12"/>
  </w:num>
  <w:num w:numId="13" w16cid:durableId="2103257485">
    <w:abstractNumId w:val="11"/>
  </w:num>
  <w:num w:numId="14" w16cid:durableId="832575031">
    <w:abstractNumId w:val="0"/>
  </w:num>
  <w:num w:numId="15" w16cid:durableId="757676417">
    <w:abstractNumId w:val="1"/>
  </w:num>
  <w:num w:numId="16" w16cid:durableId="794175670">
    <w:abstractNumId w:val="18"/>
  </w:num>
  <w:num w:numId="17" w16cid:durableId="200172578">
    <w:abstractNumId w:val="28"/>
  </w:num>
  <w:num w:numId="18" w16cid:durableId="545414853">
    <w:abstractNumId w:val="4"/>
  </w:num>
  <w:num w:numId="19" w16cid:durableId="860557609">
    <w:abstractNumId w:val="13"/>
  </w:num>
  <w:num w:numId="20" w16cid:durableId="339624532">
    <w:abstractNumId w:val="22"/>
  </w:num>
  <w:num w:numId="21" w16cid:durableId="1377697981">
    <w:abstractNumId w:val="17"/>
  </w:num>
  <w:num w:numId="22" w16cid:durableId="2136872977">
    <w:abstractNumId w:val="2"/>
  </w:num>
  <w:num w:numId="23" w16cid:durableId="1806972923">
    <w:abstractNumId w:val="9"/>
  </w:num>
  <w:num w:numId="24" w16cid:durableId="1736128299">
    <w:abstractNumId w:val="10"/>
  </w:num>
  <w:num w:numId="25" w16cid:durableId="1883789789">
    <w:abstractNumId w:val="20"/>
  </w:num>
  <w:num w:numId="26" w16cid:durableId="567807405">
    <w:abstractNumId w:val="3"/>
  </w:num>
  <w:num w:numId="27" w16cid:durableId="141435897">
    <w:abstractNumId w:val="15"/>
  </w:num>
  <w:num w:numId="28" w16cid:durableId="1113524657">
    <w:abstractNumId w:val="25"/>
  </w:num>
  <w:num w:numId="29" w16cid:durableId="1695233109">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D2E"/>
    <w:rsid w:val="00017A18"/>
    <w:rsid w:val="00021A92"/>
    <w:rsid w:val="000253D3"/>
    <w:rsid w:val="0003070E"/>
    <w:rsid w:val="000352EB"/>
    <w:rsid w:val="00052963"/>
    <w:rsid w:val="00055113"/>
    <w:rsid w:val="00056CED"/>
    <w:rsid w:val="00075B79"/>
    <w:rsid w:val="00080A2C"/>
    <w:rsid w:val="00083D4E"/>
    <w:rsid w:val="00094B95"/>
    <w:rsid w:val="000A1FE8"/>
    <w:rsid w:val="000A2CCB"/>
    <w:rsid w:val="000A2DE0"/>
    <w:rsid w:val="000B3CD3"/>
    <w:rsid w:val="000C0724"/>
    <w:rsid w:val="000C26FF"/>
    <w:rsid w:val="000C5846"/>
    <w:rsid w:val="000F0967"/>
    <w:rsid w:val="000F283F"/>
    <w:rsid w:val="00112BCA"/>
    <w:rsid w:val="00114D2E"/>
    <w:rsid w:val="00136164"/>
    <w:rsid w:val="001378BD"/>
    <w:rsid w:val="00143BD4"/>
    <w:rsid w:val="001456B6"/>
    <w:rsid w:val="00145C10"/>
    <w:rsid w:val="00145D9B"/>
    <w:rsid w:val="0017229E"/>
    <w:rsid w:val="001952E9"/>
    <w:rsid w:val="001B6427"/>
    <w:rsid w:val="001C149D"/>
    <w:rsid w:val="001D6503"/>
    <w:rsid w:val="001E039A"/>
    <w:rsid w:val="001E09FB"/>
    <w:rsid w:val="0020711D"/>
    <w:rsid w:val="002130F1"/>
    <w:rsid w:val="00220063"/>
    <w:rsid w:val="00220198"/>
    <w:rsid w:val="00220D33"/>
    <w:rsid w:val="00254762"/>
    <w:rsid w:val="00255E9B"/>
    <w:rsid w:val="00270677"/>
    <w:rsid w:val="00276AEE"/>
    <w:rsid w:val="00276BB8"/>
    <w:rsid w:val="002774B8"/>
    <w:rsid w:val="00283A2F"/>
    <w:rsid w:val="002879AF"/>
    <w:rsid w:val="002916A1"/>
    <w:rsid w:val="002918FC"/>
    <w:rsid w:val="002A08D2"/>
    <w:rsid w:val="002B56A9"/>
    <w:rsid w:val="002C30CA"/>
    <w:rsid w:val="002D41FF"/>
    <w:rsid w:val="002E1A79"/>
    <w:rsid w:val="002E7C82"/>
    <w:rsid w:val="00302E1C"/>
    <w:rsid w:val="00303D85"/>
    <w:rsid w:val="00303E78"/>
    <w:rsid w:val="0032405E"/>
    <w:rsid w:val="00344AD8"/>
    <w:rsid w:val="00347712"/>
    <w:rsid w:val="00351DE9"/>
    <w:rsid w:val="003818C5"/>
    <w:rsid w:val="00381D7A"/>
    <w:rsid w:val="003948FC"/>
    <w:rsid w:val="003B4298"/>
    <w:rsid w:val="003C0302"/>
    <w:rsid w:val="00414319"/>
    <w:rsid w:val="00417D65"/>
    <w:rsid w:val="00425E6E"/>
    <w:rsid w:val="004323BD"/>
    <w:rsid w:val="00444FDE"/>
    <w:rsid w:val="00452C03"/>
    <w:rsid w:val="00462021"/>
    <w:rsid w:val="0047704C"/>
    <w:rsid w:val="00483A05"/>
    <w:rsid w:val="00490ED8"/>
    <w:rsid w:val="00495A24"/>
    <w:rsid w:val="00497263"/>
    <w:rsid w:val="004A5CA0"/>
    <w:rsid w:val="004C0F0F"/>
    <w:rsid w:val="004C2459"/>
    <w:rsid w:val="004D5416"/>
    <w:rsid w:val="004E03DE"/>
    <w:rsid w:val="00500DC6"/>
    <w:rsid w:val="0051040A"/>
    <w:rsid w:val="00521FD5"/>
    <w:rsid w:val="00533A70"/>
    <w:rsid w:val="00546DB5"/>
    <w:rsid w:val="00562AE5"/>
    <w:rsid w:val="005715AC"/>
    <w:rsid w:val="005724CA"/>
    <w:rsid w:val="00581475"/>
    <w:rsid w:val="00595D81"/>
    <w:rsid w:val="00596682"/>
    <w:rsid w:val="005A3354"/>
    <w:rsid w:val="005C0145"/>
    <w:rsid w:val="005D4E55"/>
    <w:rsid w:val="005E64B8"/>
    <w:rsid w:val="005F7F66"/>
    <w:rsid w:val="006022E5"/>
    <w:rsid w:val="00610FED"/>
    <w:rsid w:val="0062723B"/>
    <w:rsid w:val="00653F4D"/>
    <w:rsid w:val="006611AB"/>
    <w:rsid w:val="0066314F"/>
    <w:rsid w:val="00663856"/>
    <w:rsid w:val="00675082"/>
    <w:rsid w:val="006760B8"/>
    <w:rsid w:val="00680576"/>
    <w:rsid w:val="006830D8"/>
    <w:rsid w:val="006968E2"/>
    <w:rsid w:val="006A7FCB"/>
    <w:rsid w:val="006B524A"/>
    <w:rsid w:val="006C5C39"/>
    <w:rsid w:val="006D1AE2"/>
    <w:rsid w:val="006D4415"/>
    <w:rsid w:val="006F5C68"/>
    <w:rsid w:val="00715633"/>
    <w:rsid w:val="00723237"/>
    <w:rsid w:val="00730C80"/>
    <w:rsid w:val="007530AE"/>
    <w:rsid w:val="00756453"/>
    <w:rsid w:val="00760946"/>
    <w:rsid w:val="007766CD"/>
    <w:rsid w:val="007B0E28"/>
    <w:rsid w:val="007B168B"/>
    <w:rsid w:val="007B3F84"/>
    <w:rsid w:val="007B4FF0"/>
    <w:rsid w:val="007C16EA"/>
    <w:rsid w:val="007C2600"/>
    <w:rsid w:val="007C422A"/>
    <w:rsid w:val="007E52E1"/>
    <w:rsid w:val="007F0B9B"/>
    <w:rsid w:val="007F35CE"/>
    <w:rsid w:val="00802EFA"/>
    <w:rsid w:val="00814DE4"/>
    <w:rsid w:val="00830BF4"/>
    <w:rsid w:val="008346FC"/>
    <w:rsid w:val="00834BDF"/>
    <w:rsid w:val="008452AF"/>
    <w:rsid w:val="008511A7"/>
    <w:rsid w:val="008523D8"/>
    <w:rsid w:val="008573A6"/>
    <w:rsid w:val="008632B4"/>
    <w:rsid w:val="008658A3"/>
    <w:rsid w:val="0086717B"/>
    <w:rsid w:val="00876900"/>
    <w:rsid w:val="00882381"/>
    <w:rsid w:val="00897B8E"/>
    <w:rsid w:val="008A3C0F"/>
    <w:rsid w:val="008D7EBF"/>
    <w:rsid w:val="008E24D3"/>
    <w:rsid w:val="008F362F"/>
    <w:rsid w:val="009025CF"/>
    <w:rsid w:val="009101AC"/>
    <w:rsid w:val="009221D9"/>
    <w:rsid w:val="00925931"/>
    <w:rsid w:val="00932B02"/>
    <w:rsid w:val="009346C7"/>
    <w:rsid w:val="009365B3"/>
    <w:rsid w:val="0093753B"/>
    <w:rsid w:val="00943611"/>
    <w:rsid w:val="00950FC1"/>
    <w:rsid w:val="00966CD0"/>
    <w:rsid w:val="00984165"/>
    <w:rsid w:val="009B181E"/>
    <w:rsid w:val="009B78D1"/>
    <w:rsid w:val="009C281E"/>
    <w:rsid w:val="009C3E60"/>
    <w:rsid w:val="009E0799"/>
    <w:rsid w:val="00A0603D"/>
    <w:rsid w:val="00A11AE5"/>
    <w:rsid w:val="00A23E9B"/>
    <w:rsid w:val="00A25DB4"/>
    <w:rsid w:val="00A27C2D"/>
    <w:rsid w:val="00A3523D"/>
    <w:rsid w:val="00A3634D"/>
    <w:rsid w:val="00A43F03"/>
    <w:rsid w:val="00A52B93"/>
    <w:rsid w:val="00A6109F"/>
    <w:rsid w:val="00A82FAC"/>
    <w:rsid w:val="00A8319D"/>
    <w:rsid w:val="00A84EB0"/>
    <w:rsid w:val="00AA7DB7"/>
    <w:rsid w:val="00AC06CB"/>
    <w:rsid w:val="00AC4F00"/>
    <w:rsid w:val="00AC731A"/>
    <w:rsid w:val="00AD4136"/>
    <w:rsid w:val="00AE0EBB"/>
    <w:rsid w:val="00AF01A3"/>
    <w:rsid w:val="00AF186C"/>
    <w:rsid w:val="00AF530A"/>
    <w:rsid w:val="00B05926"/>
    <w:rsid w:val="00B07DFE"/>
    <w:rsid w:val="00B14863"/>
    <w:rsid w:val="00B1575C"/>
    <w:rsid w:val="00B46DB9"/>
    <w:rsid w:val="00B54B14"/>
    <w:rsid w:val="00B61440"/>
    <w:rsid w:val="00B65E22"/>
    <w:rsid w:val="00B722BD"/>
    <w:rsid w:val="00B74296"/>
    <w:rsid w:val="00B8044C"/>
    <w:rsid w:val="00B853FD"/>
    <w:rsid w:val="00BB0C01"/>
    <w:rsid w:val="00BC0ABE"/>
    <w:rsid w:val="00BC3DA7"/>
    <w:rsid w:val="00BD5005"/>
    <w:rsid w:val="00BD7ADC"/>
    <w:rsid w:val="00C123E1"/>
    <w:rsid w:val="00C16911"/>
    <w:rsid w:val="00C35CD5"/>
    <w:rsid w:val="00C36DE7"/>
    <w:rsid w:val="00C37D17"/>
    <w:rsid w:val="00C44A42"/>
    <w:rsid w:val="00C81749"/>
    <w:rsid w:val="00C93928"/>
    <w:rsid w:val="00C945B6"/>
    <w:rsid w:val="00CA1673"/>
    <w:rsid w:val="00CB5379"/>
    <w:rsid w:val="00CC0F8A"/>
    <w:rsid w:val="00CF1DED"/>
    <w:rsid w:val="00D35B8B"/>
    <w:rsid w:val="00D36880"/>
    <w:rsid w:val="00D37344"/>
    <w:rsid w:val="00D66BE0"/>
    <w:rsid w:val="00D72DFF"/>
    <w:rsid w:val="00D75F9A"/>
    <w:rsid w:val="00D77EB3"/>
    <w:rsid w:val="00DA2915"/>
    <w:rsid w:val="00DC4798"/>
    <w:rsid w:val="00DD78B6"/>
    <w:rsid w:val="00DE0949"/>
    <w:rsid w:val="00DE60BC"/>
    <w:rsid w:val="00DF03C7"/>
    <w:rsid w:val="00DF6417"/>
    <w:rsid w:val="00E1445E"/>
    <w:rsid w:val="00E14645"/>
    <w:rsid w:val="00E51BAE"/>
    <w:rsid w:val="00E5304D"/>
    <w:rsid w:val="00E71BC6"/>
    <w:rsid w:val="00E74DF2"/>
    <w:rsid w:val="00E841CF"/>
    <w:rsid w:val="00E94616"/>
    <w:rsid w:val="00EA46D7"/>
    <w:rsid w:val="00EB643A"/>
    <w:rsid w:val="00EB7BBF"/>
    <w:rsid w:val="00EC68EA"/>
    <w:rsid w:val="00ED6E9D"/>
    <w:rsid w:val="00F06BEC"/>
    <w:rsid w:val="00F24427"/>
    <w:rsid w:val="00F61E38"/>
    <w:rsid w:val="00F64824"/>
    <w:rsid w:val="00F72B15"/>
    <w:rsid w:val="00F75F8E"/>
    <w:rsid w:val="00F92A2C"/>
    <w:rsid w:val="00FA4F3D"/>
    <w:rsid w:val="00FB1ED6"/>
    <w:rsid w:val="00FC02AD"/>
    <w:rsid w:val="00FC0598"/>
    <w:rsid w:val="00FC134C"/>
    <w:rsid w:val="00FC305B"/>
    <w:rsid w:val="00FD2805"/>
    <w:rsid w:val="00FE0051"/>
    <w:rsid w:val="00FF0184"/>
    <w:rsid w:val="00FF184E"/>
    <w:rsid w:val="00FF1AAC"/>
    <w:rsid w:val="00FF2361"/>
    <w:rsid w:val="05BD605E"/>
    <w:rsid w:val="068ADBC6"/>
    <w:rsid w:val="09601AE9"/>
    <w:rsid w:val="0AD7C90E"/>
    <w:rsid w:val="1B91C758"/>
    <w:rsid w:val="23EE3B44"/>
    <w:rsid w:val="3517FD73"/>
    <w:rsid w:val="38D61E6C"/>
    <w:rsid w:val="3F9DDB4D"/>
    <w:rsid w:val="44C68004"/>
    <w:rsid w:val="55549DFD"/>
    <w:rsid w:val="5ECB0835"/>
    <w:rsid w:val="618E428F"/>
    <w:rsid w:val="670ED25E"/>
    <w:rsid w:val="7487BB5C"/>
    <w:rsid w:val="7EEF4283"/>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C8759"/>
  <w15:chartTrackingRefBased/>
  <w15:docId w15:val="{34065D34-743F-4C2F-BC57-8759B5D45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s="Aptos"/>
    </w:rPr>
  </w:style>
  <w:style w:type="paragraph" w:styleId="Heading1">
    <w:name w:val="heading 1"/>
    <w:basedOn w:val="Normal"/>
    <w:next w:val="Normal"/>
    <w:link w:val="Heading1Char"/>
    <w:uiPriority w:val="9"/>
    <w:qFormat/>
    <w:rsid w:val="00114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D2E"/>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114D2E"/>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114D2E"/>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114D2E"/>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114D2E"/>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114D2E"/>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114D2E"/>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114D2E"/>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D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D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D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D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D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D2E"/>
    <w:rPr>
      <w:rFonts w:eastAsiaTheme="majorEastAsia" w:cstheme="majorBidi"/>
      <w:color w:val="272727" w:themeColor="text1" w:themeTint="D8"/>
    </w:rPr>
  </w:style>
  <w:style w:type="paragraph" w:styleId="Title">
    <w:name w:val="Title"/>
    <w:basedOn w:val="Normal"/>
    <w:next w:val="Normal"/>
    <w:link w:val="TitleChar"/>
    <w:uiPriority w:val="10"/>
    <w:qFormat/>
    <w:rsid w:val="00114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D2E"/>
    <w:pPr>
      <w:spacing w:before="160"/>
      <w:jc w:val="center"/>
    </w:pPr>
    <w:rPr>
      <w:i/>
      <w:iCs/>
      <w:color w:val="404040" w:themeColor="text1" w:themeTint="BF"/>
    </w:rPr>
  </w:style>
  <w:style w:type="character" w:customStyle="1" w:styleId="QuoteChar">
    <w:name w:val="Quote Char"/>
    <w:basedOn w:val="DefaultParagraphFont"/>
    <w:link w:val="Quote"/>
    <w:uiPriority w:val="29"/>
    <w:rsid w:val="00114D2E"/>
    <w:rPr>
      <w:i/>
      <w:iCs/>
      <w:color w:val="404040" w:themeColor="text1" w:themeTint="BF"/>
    </w:rPr>
  </w:style>
  <w:style w:type="paragraph" w:styleId="ListParagraph">
    <w:name w:val="List Paragraph"/>
    <w:basedOn w:val="Normal"/>
    <w:uiPriority w:val="34"/>
    <w:qFormat/>
    <w:rsid w:val="00114D2E"/>
    <w:pPr>
      <w:ind w:left="720"/>
      <w:contextualSpacing/>
    </w:pPr>
  </w:style>
  <w:style w:type="character" w:styleId="IntenseEmphasis">
    <w:name w:val="Intense Emphasis"/>
    <w:basedOn w:val="DefaultParagraphFont"/>
    <w:uiPriority w:val="21"/>
    <w:qFormat/>
    <w:rsid w:val="00114D2E"/>
    <w:rPr>
      <w:i/>
      <w:iCs/>
      <w:color w:val="0F4761" w:themeColor="accent1" w:themeShade="BF"/>
    </w:rPr>
  </w:style>
  <w:style w:type="paragraph" w:styleId="IntenseQuote">
    <w:name w:val="Intense Quote"/>
    <w:basedOn w:val="Normal"/>
    <w:next w:val="Normal"/>
    <w:link w:val="IntenseQuoteChar"/>
    <w:uiPriority w:val="30"/>
    <w:qFormat/>
    <w:rsid w:val="00114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D2E"/>
    <w:rPr>
      <w:i/>
      <w:iCs/>
      <w:color w:val="0F4761" w:themeColor="accent1" w:themeShade="BF"/>
    </w:rPr>
  </w:style>
  <w:style w:type="character" w:styleId="IntenseReference">
    <w:name w:val="Intense Reference"/>
    <w:basedOn w:val="DefaultParagraphFont"/>
    <w:uiPriority w:val="32"/>
    <w:qFormat/>
    <w:rsid w:val="00114D2E"/>
    <w:rPr>
      <w:b/>
      <w:bCs/>
      <w:smallCaps/>
      <w:color w:val="0F4761" w:themeColor="accent1" w:themeShade="BF"/>
      <w:spacing w:val="5"/>
    </w:rPr>
  </w:style>
  <w:style w:type="character" w:styleId="Hyperlink">
    <w:name w:val="Hyperlink"/>
    <w:basedOn w:val="DefaultParagraphFont"/>
    <w:uiPriority w:val="99"/>
    <w:unhideWhenUsed/>
    <w:rsid w:val="00075B79"/>
    <w:rPr>
      <w:color w:val="0000FF"/>
      <w:u w:val="single"/>
    </w:rPr>
  </w:style>
  <w:style w:type="character" w:styleId="UnresolvedMention">
    <w:name w:val="Unresolved Mention"/>
    <w:basedOn w:val="DefaultParagraphFont"/>
    <w:uiPriority w:val="99"/>
    <w:semiHidden/>
    <w:unhideWhenUsed/>
    <w:rsid w:val="00075B79"/>
    <w:rPr>
      <w:color w:val="605E5C"/>
      <w:shd w:val="clear" w:color="auto" w:fill="E1DFDD"/>
    </w:rPr>
  </w:style>
  <w:style w:type="character" w:customStyle="1" w:styleId="al-author-delim">
    <w:name w:val="al-author-delim"/>
    <w:basedOn w:val="DefaultParagraphFont"/>
    <w:rsid w:val="00094B95"/>
  </w:style>
  <w:style w:type="character" w:styleId="Emphasis">
    <w:name w:val="Emphasis"/>
    <w:basedOn w:val="DefaultParagraphFont"/>
    <w:uiPriority w:val="20"/>
    <w:qFormat/>
    <w:rsid w:val="00094B95"/>
    <w:rPr>
      <w:i/>
      <w:iCs/>
    </w:rPr>
  </w:style>
  <w:style w:type="character" w:styleId="CommentReference">
    <w:name w:val="annotation reference"/>
    <w:basedOn w:val="DefaultParagraphFont"/>
    <w:uiPriority w:val="99"/>
    <w:semiHidden/>
    <w:unhideWhenUsed/>
    <w:rsid w:val="00756453"/>
    <w:rPr>
      <w:sz w:val="16"/>
      <w:szCs w:val="16"/>
    </w:rPr>
  </w:style>
  <w:style w:type="paragraph" w:styleId="CommentText">
    <w:name w:val="annotation text"/>
    <w:basedOn w:val="Normal"/>
    <w:link w:val="CommentTextChar"/>
    <w:uiPriority w:val="99"/>
    <w:unhideWhenUsed/>
    <w:rsid w:val="00756453"/>
    <w:pPr>
      <w:spacing w:line="240" w:lineRule="auto"/>
    </w:pPr>
    <w:rPr>
      <w:sz w:val="20"/>
      <w:szCs w:val="20"/>
    </w:rPr>
  </w:style>
  <w:style w:type="character" w:customStyle="1" w:styleId="CommentTextChar">
    <w:name w:val="Comment Text Char"/>
    <w:basedOn w:val="DefaultParagraphFont"/>
    <w:link w:val="CommentText"/>
    <w:uiPriority w:val="99"/>
    <w:rsid w:val="00756453"/>
    <w:rPr>
      <w:sz w:val="20"/>
      <w:szCs w:val="20"/>
    </w:rPr>
  </w:style>
  <w:style w:type="paragraph" w:styleId="CommentSubject">
    <w:name w:val="annotation subject"/>
    <w:basedOn w:val="CommentText"/>
    <w:next w:val="CommentText"/>
    <w:link w:val="CommentSubjectChar"/>
    <w:uiPriority w:val="99"/>
    <w:semiHidden/>
    <w:unhideWhenUsed/>
    <w:rsid w:val="00756453"/>
    <w:rPr>
      <w:b/>
      <w:bCs/>
    </w:rPr>
  </w:style>
  <w:style w:type="character" w:customStyle="1" w:styleId="CommentSubjectChar">
    <w:name w:val="Comment Subject Char"/>
    <w:basedOn w:val="CommentTextChar"/>
    <w:link w:val="CommentSubject"/>
    <w:uiPriority w:val="99"/>
    <w:semiHidden/>
    <w:rsid w:val="00756453"/>
    <w:rPr>
      <w:b/>
      <w:bCs/>
      <w:sz w:val="20"/>
      <w:szCs w:val="20"/>
    </w:rPr>
  </w:style>
  <w:style w:type="paragraph" w:styleId="Revision">
    <w:name w:val="Revision"/>
    <w:hidden/>
    <w:uiPriority w:val="99"/>
    <w:semiHidden/>
    <w:rsid w:val="00AC4F0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6</Pages>
  <Words>970</Words>
  <Characters>5833</Characters>
  <Application>Microsoft Office Word</Application>
  <DocSecurity>0</DocSecurity>
  <Lines>124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Presimulation Activity 7: Sideline Kit Packing</dc:title>
  <dc:subject/>
  <dc:creator>John Stedge</dc:creator>
  <cp:keywords/>
  <dc:description/>
  <cp:lastModifiedBy>Anna Seaman</cp:lastModifiedBy>
  <cp:revision>19</cp:revision>
  <dcterms:created xsi:type="dcterms:W3CDTF">2024-06-24T20:07:00Z</dcterms:created>
  <dcterms:modified xsi:type="dcterms:W3CDTF">2026-08-14T14:11:00Z</dcterms:modified>
</cp:coreProperties>
</file>