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9FA00" w14:textId="7D9BDB9B" w:rsidR="007244CC" w:rsidRPr="00B14220" w:rsidRDefault="6E1480B1" w:rsidP="00B14220">
      <w:pPr>
        <w:pStyle w:val="Heading1"/>
      </w:pPr>
      <w:bookmarkStart w:id="0" w:name="_Hlk214032718"/>
      <w:proofErr w:type="spellStart"/>
      <w:r w:rsidRPr="00B14220">
        <w:t>Postsimulation</w:t>
      </w:r>
      <w:proofErr w:type="spellEnd"/>
      <w:r w:rsidRPr="00B14220">
        <w:t xml:space="preserve"> </w:t>
      </w:r>
      <w:bookmarkEnd w:id="0"/>
      <w:r w:rsidRPr="00B14220">
        <w:t>Activity 1: Reflection</w:t>
      </w:r>
    </w:p>
    <w:p w14:paraId="6BF755C6" w14:textId="2EE23AB6" w:rsidR="005D682C" w:rsidRDefault="005D682C" w:rsidP="005D682C">
      <w:pPr>
        <w:spacing w:after="0" w:line="480" w:lineRule="auto"/>
        <w:rPr>
          <w:rFonts w:ascii="Times New Roman" w:hAnsi="Times New Roman" w:cs="Times New Roman"/>
          <w:color w:val="000000"/>
          <w:sz w:val="24"/>
          <w:szCs w:val="24"/>
        </w:rPr>
      </w:pPr>
      <w:r w:rsidRPr="005D682C">
        <w:rPr>
          <w:color w:val="000000"/>
          <w:sz w:val="24"/>
          <w:szCs w:val="24"/>
        </w:rPr>
        <w:t>Now that you have completed this simulation, please take a few minutes to reflect on the ethical dilemmas you were faced with in this simulation. Reflecting on past experiences can help us process what we learned and plan for future encounters. In this ethical dilemma simulation, it is immensely important to consider what you would do differently the next time a situation like this presents itself.</w:t>
      </w:r>
    </w:p>
    <w:p w14:paraId="13D7D4C3" w14:textId="77777777" w:rsidR="005D682C" w:rsidRPr="005D682C" w:rsidRDefault="005D682C" w:rsidP="005D682C">
      <w:pPr>
        <w:spacing w:after="0" w:line="480" w:lineRule="auto"/>
        <w:rPr>
          <w:rFonts w:ascii="Times New Roman" w:hAnsi="Times New Roman" w:cs="Times New Roman"/>
          <w:color w:val="000000"/>
          <w:sz w:val="24"/>
          <w:szCs w:val="24"/>
        </w:rPr>
      </w:pPr>
    </w:p>
    <w:p w14:paraId="74C0CFC0" w14:textId="77777777" w:rsidR="005D682C" w:rsidRDefault="005D682C" w:rsidP="005D682C">
      <w:pPr>
        <w:spacing w:after="0" w:line="480" w:lineRule="auto"/>
        <w:rPr>
          <w:rFonts w:ascii="Times New Roman" w:hAnsi="Times New Roman" w:cs="Times New Roman"/>
          <w:color w:val="000000"/>
          <w:sz w:val="24"/>
          <w:szCs w:val="24"/>
        </w:rPr>
      </w:pPr>
      <w:r w:rsidRPr="005D682C">
        <w:rPr>
          <w:color w:val="000000"/>
          <w:sz w:val="24"/>
          <w:szCs w:val="24"/>
        </w:rPr>
        <w:t>Take time to write up a patient note on each patient you interacted with in this simulation. Indicate your care for the patient, including how you communicated with the patient, the patient’s concerns or red flags, and your plan</w:t>
      </w:r>
      <w:r>
        <w:rPr>
          <w:color w:val="000000"/>
          <w:sz w:val="24"/>
          <w:szCs w:val="24"/>
        </w:rPr>
        <w:t xml:space="preserve"> </w:t>
      </w:r>
      <w:r w:rsidRPr="005D682C">
        <w:rPr>
          <w:color w:val="000000"/>
          <w:sz w:val="24"/>
          <w:szCs w:val="24"/>
        </w:rPr>
        <w:t>going forward. You may use the following questions to structure your note for each patient you encounter.</w:t>
      </w:r>
    </w:p>
    <w:p w14:paraId="23EEED7E" w14:textId="77777777" w:rsidR="005D682C" w:rsidRPr="00B14220" w:rsidRDefault="005D682C" w:rsidP="00A03720">
      <w:pPr>
        <w:pStyle w:val="ListParagraph"/>
        <w:numPr>
          <w:ilvl w:val="0"/>
          <w:numId w:val="49"/>
        </w:numPr>
        <w:spacing w:after="0" w:line="480" w:lineRule="auto"/>
        <w:rPr>
          <w:rFonts w:asciiTheme="minorHAnsi" w:hAnsiTheme="minorHAnsi" w:cs="Times New Roman"/>
          <w:color w:val="000000"/>
          <w:sz w:val="24"/>
          <w:szCs w:val="24"/>
        </w:rPr>
      </w:pPr>
      <w:r w:rsidRPr="00B14220">
        <w:rPr>
          <w:rFonts w:asciiTheme="minorHAnsi" w:hAnsiTheme="minorHAnsi"/>
          <w:color w:val="000000"/>
          <w:sz w:val="24"/>
          <w:szCs w:val="24"/>
        </w:rPr>
        <w:t>Who was the patient, what was their condition, and what was the reason for being taped?</w:t>
      </w:r>
    </w:p>
    <w:p w14:paraId="2019AE40" w14:textId="77777777" w:rsidR="005D682C" w:rsidRPr="00B14220" w:rsidRDefault="005D682C" w:rsidP="00A03720">
      <w:pPr>
        <w:pStyle w:val="ListParagraph"/>
        <w:numPr>
          <w:ilvl w:val="0"/>
          <w:numId w:val="49"/>
        </w:numPr>
        <w:spacing w:after="0" w:line="480" w:lineRule="auto"/>
        <w:rPr>
          <w:rFonts w:asciiTheme="minorHAnsi" w:hAnsiTheme="minorHAnsi" w:cs="Times New Roman"/>
          <w:color w:val="000000"/>
          <w:sz w:val="24"/>
          <w:szCs w:val="24"/>
        </w:rPr>
      </w:pPr>
      <w:r w:rsidRPr="00B14220">
        <w:rPr>
          <w:rFonts w:asciiTheme="minorHAnsi" w:hAnsiTheme="minorHAnsi"/>
          <w:color w:val="000000"/>
          <w:sz w:val="24"/>
          <w:szCs w:val="24"/>
        </w:rPr>
        <w:t>Did the patient have a need, issue, or behavior that you felt needed to be addressed further, and if so, what was it?</w:t>
      </w:r>
    </w:p>
    <w:p w14:paraId="143E9EED" w14:textId="77777777" w:rsidR="005D682C" w:rsidRPr="00B14220" w:rsidRDefault="005D682C" w:rsidP="00A03720">
      <w:pPr>
        <w:pStyle w:val="ListParagraph"/>
        <w:numPr>
          <w:ilvl w:val="0"/>
          <w:numId w:val="49"/>
        </w:numPr>
        <w:spacing w:after="0" w:line="480" w:lineRule="auto"/>
        <w:rPr>
          <w:rFonts w:asciiTheme="minorHAnsi" w:hAnsiTheme="minorHAnsi" w:cs="Times New Roman"/>
          <w:color w:val="000000"/>
          <w:sz w:val="24"/>
          <w:szCs w:val="24"/>
        </w:rPr>
      </w:pPr>
      <w:r w:rsidRPr="00B14220">
        <w:rPr>
          <w:rFonts w:asciiTheme="minorHAnsi" w:hAnsiTheme="minorHAnsi"/>
          <w:color w:val="000000"/>
          <w:sz w:val="24"/>
          <w:szCs w:val="24"/>
        </w:rPr>
        <w:t>How did you address or manage this need, behavior, or issue at the time?</w:t>
      </w:r>
    </w:p>
    <w:p w14:paraId="41639D20" w14:textId="1ADFDCDC" w:rsidR="005D682C" w:rsidRPr="00B14220" w:rsidRDefault="005D682C" w:rsidP="00A03720">
      <w:pPr>
        <w:pStyle w:val="ListParagraph"/>
        <w:numPr>
          <w:ilvl w:val="0"/>
          <w:numId w:val="49"/>
        </w:numPr>
        <w:spacing w:after="0" w:line="480" w:lineRule="auto"/>
        <w:rPr>
          <w:rFonts w:asciiTheme="minorHAnsi" w:hAnsiTheme="minorHAnsi" w:cs="Times New Roman"/>
          <w:color w:val="000000"/>
          <w:sz w:val="24"/>
          <w:szCs w:val="24"/>
        </w:rPr>
      </w:pPr>
      <w:r w:rsidRPr="00B14220">
        <w:rPr>
          <w:rFonts w:asciiTheme="minorHAnsi" w:hAnsiTheme="minorHAnsi"/>
          <w:color w:val="000000"/>
          <w:sz w:val="24"/>
          <w:szCs w:val="24"/>
        </w:rPr>
        <w:t>What is your plan for this patient in the future? What still needs to be done to provide appropriate care to this patient?</w:t>
      </w:r>
    </w:p>
    <w:p w14:paraId="258FA2DA" w14:textId="77777777" w:rsidR="005D682C" w:rsidRPr="00B14220" w:rsidRDefault="005D682C" w:rsidP="00A03720">
      <w:pPr>
        <w:pStyle w:val="ListParagraph"/>
        <w:numPr>
          <w:ilvl w:val="0"/>
          <w:numId w:val="49"/>
        </w:numPr>
        <w:spacing w:after="0" w:line="480" w:lineRule="auto"/>
        <w:rPr>
          <w:rFonts w:asciiTheme="minorHAnsi" w:hAnsiTheme="minorHAnsi" w:cs="Times New Roman"/>
          <w:color w:val="000000"/>
          <w:sz w:val="24"/>
          <w:szCs w:val="24"/>
        </w:rPr>
      </w:pPr>
      <w:r w:rsidRPr="00B14220">
        <w:rPr>
          <w:rFonts w:asciiTheme="minorHAnsi" w:hAnsiTheme="minorHAnsi"/>
          <w:color w:val="000000"/>
          <w:sz w:val="24"/>
          <w:szCs w:val="24"/>
        </w:rPr>
        <w:t xml:space="preserve">How do you </w:t>
      </w:r>
      <w:proofErr w:type="gramStart"/>
      <w:r w:rsidRPr="00B14220">
        <w:rPr>
          <w:rFonts w:asciiTheme="minorHAnsi" w:hAnsiTheme="minorHAnsi"/>
          <w:color w:val="000000"/>
          <w:sz w:val="24"/>
          <w:szCs w:val="24"/>
        </w:rPr>
        <w:t>feel</w:t>
      </w:r>
      <w:proofErr w:type="gramEnd"/>
      <w:r w:rsidRPr="00B14220">
        <w:rPr>
          <w:rFonts w:asciiTheme="minorHAnsi" w:hAnsiTheme="minorHAnsi"/>
          <w:color w:val="000000"/>
          <w:sz w:val="24"/>
          <w:szCs w:val="24"/>
        </w:rPr>
        <w:t xml:space="preserve"> you handled </w:t>
      </w:r>
      <w:proofErr w:type="gramStart"/>
      <w:r w:rsidRPr="00B14220">
        <w:rPr>
          <w:rFonts w:asciiTheme="minorHAnsi" w:hAnsiTheme="minorHAnsi"/>
          <w:color w:val="000000"/>
          <w:sz w:val="24"/>
          <w:szCs w:val="24"/>
        </w:rPr>
        <w:t>the</w:t>
      </w:r>
      <w:proofErr w:type="gramEnd"/>
      <w:r w:rsidRPr="00B14220">
        <w:rPr>
          <w:rFonts w:asciiTheme="minorHAnsi" w:hAnsiTheme="minorHAnsi"/>
          <w:color w:val="000000"/>
          <w:sz w:val="24"/>
          <w:szCs w:val="24"/>
        </w:rPr>
        <w:t xml:space="preserve"> situation with this patient?</w:t>
      </w:r>
    </w:p>
    <w:p w14:paraId="126750F3" w14:textId="77777777" w:rsidR="005D682C" w:rsidRPr="00B14220" w:rsidRDefault="005D682C" w:rsidP="00A03720">
      <w:pPr>
        <w:pStyle w:val="ListParagraph"/>
        <w:numPr>
          <w:ilvl w:val="0"/>
          <w:numId w:val="49"/>
        </w:numPr>
        <w:spacing w:after="0" w:line="480" w:lineRule="auto"/>
        <w:rPr>
          <w:rFonts w:asciiTheme="minorHAnsi" w:hAnsiTheme="minorHAnsi" w:cs="Times New Roman"/>
          <w:color w:val="000000"/>
          <w:sz w:val="24"/>
          <w:szCs w:val="24"/>
        </w:rPr>
      </w:pPr>
      <w:r w:rsidRPr="00B14220">
        <w:rPr>
          <w:rFonts w:asciiTheme="minorHAnsi" w:hAnsiTheme="minorHAnsi"/>
          <w:color w:val="000000"/>
          <w:sz w:val="24"/>
          <w:szCs w:val="24"/>
        </w:rPr>
        <w:t>If you were presented with a similar ethical dilemma in your future practice, how would you handle the situation differently?</w:t>
      </w:r>
    </w:p>
    <w:sectPr w:rsidR="005D682C" w:rsidRPr="00B14220" w:rsidSect="00462E8B">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D1475" w14:textId="77777777" w:rsidR="00FE12A5" w:rsidRDefault="00FE12A5">
      <w:pPr>
        <w:spacing w:after="0" w:line="240" w:lineRule="auto"/>
      </w:pPr>
      <w:r>
        <w:separator/>
      </w:r>
    </w:p>
  </w:endnote>
  <w:endnote w:type="continuationSeparator" w:id="0">
    <w:p w14:paraId="3AE7A7C1" w14:textId="77777777" w:rsidR="00FE12A5" w:rsidRDefault="00FE1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3D011" w14:textId="77777777" w:rsidR="00AF313A" w:rsidRDefault="00FE12A5">
    <w:pPr>
      <w:spacing w:after="0" w:line="240" w:lineRule="auto"/>
    </w:pPr>
    <w:r>
      <w:rPr>
        <w:sz w:val="18"/>
      </w:rPr>
      <w:t xml:space="preserve">From J.M. Larson and H.L. Stedge, </w:t>
    </w:r>
    <w:r>
      <w:rPr>
        <w:i/>
        <w:sz w:val="18"/>
      </w:rPr>
      <w:t xml:space="preserve">Clinical Simulations for the Athletic Trainer </w:t>
    </w:r>
    <w:proofErr w:type="spellStart"/>
    <w:r>
      <w:rPr>
        <w:i/>
        <w:sz w:val="18"/>
      </w:rPr>
      <w:t>HKPropel</w:t>
    </w:r>
    <w:proofErr w:type="spellEnd"/>
    <w:r>
      <w:rPr>
        <w:i/>
        <w:sz w:val="18"/>
      </w:rPr>
      <w:t xml:space="preserve">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2D424" w14:textId="77777777" w:rsidR="00FE12A5" w:rsidRDefault="00FE12A5">
      <w:pPr>
        <w:spacing w:after="0" w:line="240" w:lineRule="auto"/>
      </w:pPr>
      <w:r>
        <w:separator/>
      </w:r>
    </w:p>
  </w:footnote>
  <w:footnote w:type="continuationSeparator" w:id="0">
    <w:p w14:paraId="3A56CD30" w14:textId="77777777" w:rsidR="00FE12A5" w:rsidRDefault="00FE12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110FF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062D02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E05CF9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0CF8D6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E064D8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3161CC5"/>
    <w:multiLevelType w:val="hybridMultilevel"/>
    <w:tmpl w:val="90CC738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43476C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82B158D"/>
    <w:multiLevelType w:val="hybridMultilevel"/>
    <w:tmpl w:val="D86A0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C478A3"/>
    <w:multiLevelType w:val="hybridMultilevel"/>
    <w:tmpl w:val="CCF68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BB4BCD"/>
    <w:multiLevelType w:val="hybridMultilevel"/>
    <w:tmpl w:val="97A08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177A9C"/>
    <w:multiLevelType w:val="hybridMultilevel"/>
    <w:tmpl w:val="E7507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9111CD"/>
    <w:multiLevelType w:val="hybridMultilevel"/>
    <w:tmpl w:val="BBE0EEE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AAD0AA8"/>
    <w:multiLevelType w:val="hybridMultilevel"/>
    <w:tmpl w:val="E3467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6242DC"/>
    <w:multiLevelType w:val="hybridMultilevel"/>
    <w:tmpl w:val="5CA0E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DF3436"/>
    <w:multiLevelType w:val="hybridMultilevel"/>
    <w:tmpl w:val="FFEE0AB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6A0CAE"/>
    <w:multiLevelType w:val="hybridMultilevel"/>
    <w:tmpl w:val="61E6401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0E5189D"/>
    <w:multiLevelType w:val="hybridMultilevel"/>
    <w:tmpl w:val="0C907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351314"/>
    <w:multiLevelType w:val="hybridMultilevel"/>
    <w:tmpl w:val="4420E20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4DF2D34"/>
    <w:multiLevelType w:val="hybridMultilevel"/>
    <w:tmpl w:val="B0BCC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A6D6E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5F0294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6F74F71"/>
    <w:multiLevelType w:val="hybridMultilevel"/>
    <w:tmpl w:val="E854A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846800"/>
    <w:multiLevelType w:val="hybridMultilevel"/>
    <w:tmpl w:val="2B188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7E2A4A"/>
    <w:multiLevelType w:val="hybridMultilevel"/>
    <w:tmpl w:val="1FD2F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335BDC"/>
    <w:multiLevelType w:val="hybridMultilevel"/>
    <w:tmpl w:val="05EA50D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0246012"/>
    <w:multiLevelType w:val="hybridMultilevel"/>
    <w:tmpl w:val="C80E5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A76817"/>
    <w:multiLevelType w:val="hybridMultilevel"/>
    <w:tmpl w:val="2C9CB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2E8C01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59280B56"/>
    <w:multiLevelType w:val="hybridMultilevel"/>
    <w:tmpl w:val="14265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C82BDF"/>
    <w:multiLevelType w:val="hybridMultilevel"/>
    <w:tmpl w:val="CCD82C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DDB67D4"/>
    <w:multiLevelType w:val="hybridMultilevel"/>
    <w:tmpl w:val="8AB0F5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E2B5927"/>
    <w:multiLevelType w:val="hybridMultilevel"/>
    <w:tmpl w:val="D82C9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897053"/>
    <w:multiLevelType w:val="hybridMultilevel"/>
    <w:tmpl w:val="FE8A8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B17E37"/>
    <w:multiLevelType w:val="hybridMultilevel"/>
    <w:tmpl w:val="CD084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8C6FF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636F76A1"/>
    <w:multiLevelType w:val="hybridMultilevel"/>
    <w:tmpl w:val="493E410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3E062CC"/>
    <w:multiLevelType w:val="hybridMultilevel"/>
    <w:tmpl w:val="FE48D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663CFA"/>
    <w:multiLevelType w:val="hybridMultilevel"/>
    <w:tmpl w:val="3910751C"/>
    <w:lvl w:ilvl="0" w:tplc="4D3459C4">
      <w:start w:val="1"/>
      <w:numFmt w:val="bullet"/>
      <w:lvlText w:val=""/>
      <w:lvlJc w:val="left"/>
      <w:pPr>
        <w:ind w:left="720" w:hanging="360"/>
      </w:pPr>
      <w:rPr>
        <w:rFonts w:ascii="Symbol" w:hAnsi="Symbol" w:hint="default"/>
      </w:rPr>
    </w:lvl>
    <w:lvl w:ilvl="1" w:tplc="3C002296">
      <w:start w:val="1"/>
      <w:numFmt w:val="bullet"/>
      <w:lvlText w:val="o"/>
      <w:lvlJc w:val="left"/>
      <w:pPr>
        <w:ind w:left="1440" w:hanging="360"/>
      </w:pPr>
      <w:rPr>
        <w:rFonts w:ascii="Courier New" w:hAnsi="Courier New" w:hint="default"/>
      </w:rPr>
    </w:lvl>
    <w:lvl w:ilvl="2" w:tplc="4F90B6C8">
      <w:start w:val="1"/>
      <w:numFmt w:val="bullet"/>
      <w:lvlText w:val=""/>
      <w:lvlJc w:val="left"/>
      <w:pPr>
        <w:ind w:left="2160" w:hanging="360"/>
      </w:pPr>
      <w:rPr>
        <w:rFonts w:ascii="Wingdings" w:hAnsi="Wingdings" w:hint="default"/>
      </w:rPr>
    </w:lvl>
    <w:lvl w:ilvl="3" w:tplc="85302A72">
      <w:start w:val="1"/>
      <w:numFmt w:val="bullet"/>
      <w:lvlText w:val=""/>
      <w:lvlJc w:val="left"/>
      <w:pPr>
        <w:ind w:left="2880" w:hanging="360"/>
      </w:pPr>
      <w:rPr>
        <w:rFonts w:ascii="Symbol" w:hAnsi="Symbol" w:hint="default"/>
      </w:rPr>
    </w:lvl>
    <w:lvl w:ilvl="4" w:tplc="AEFC6720">
      <w:start w:val="1"/>
      <w:numFmt w:val="bullet"/>
      <w:lvlText w:val="o"/>
      <w:lvlJc w:val="left"/>
      <w:pPr>
        <w:ind w:left="3600" w:hanging="360"/>
      </w:pPr>
      <w:rPr>
        <w:rFonts w:ascii="Courier New" w:hAnsi="Courier New" w:hint="default"/>
      </w:rPr>
    </w:lvl>
    <w:lvl w:ilvl="5" w:tplc="C8DACC3E">
      <w:start w:val="1"/>
      <w:numFmt w:val="bullet"/>
      <w:lvlText w:val=""/>
      <w:lvlJc w:val="left"/>
      <w:pPr>
        <w:ind w:left="4320" w:hanging="360"/>
      </w:pPr>
      <w:rPr>
        <w:rFonts w:ascii="Wingdings" w:hAnsi="Wingdings" w:hint="default"/>
      </w:rPr>
    </w:lvl>
    <w:lvl w:ilvl="6" w:tplc="E334DF44">
      <w:start w:val="1"/>
      <w:numFmt w:val="bullet"/>
      <w:lvlText w:val=""/>
      <w:lvlJc w:val="left"/>
      <w:pPr>
        <w:ind w:left="5040" w:hanging="360"/>
      </w:pPr>
      <w:rPr>
        <w:rFonts w:ascii="Symbol" w:hAnsi="Symbol" w:hint="default"/>
      </w:rPr>
    </w:lvl>
    <w:lvl w:ilvl="7" w:tplc="C1DED704">
      <w:start w:val="1"/>
      <w:numFmt w:val="bullet"/>
      <w:lvlText w:val="o"/>
      <w:lvlJc w:val="left"/>
      <w:pPr>
        <w:ind w:left="5760" w:hanging="360"/>
      </w:pPr>
      <w:rPr>
        <w:rFonts w:ascii="Courier New" w:hAnsi="Courier New" w:hint="default"/>
      </w:rPr>
    </w:lvl>
    <w:lvl w:ilvl="8" w:tplc="38DCABB4">
      <w:start w:val="1"/>
      <w:numFmt w:val="bullet"/>
      <w:lvlText w:val=""/>
      <w:lvlJc w:val="left"/>
      <w:pPr>
        <w:ind w:left="6480" w:hanging="360"/>
      </w:pPr>
      <w:rPr>
        <w:rFonts w:ascii="Wingdings" w:hAnsi="Wingdings" w:hint="default"/>
      </w:rPr>
    </w:lvl>
  </w:abstractNum>
  <w:abstractNum w:abstractNumId="39" w15:restartNumberingAfterBreak="0">
    <w:nsid w:val="65D62185"/>
    <w:multiLevelType w:val="hybridMultilevel"/>
    <w:tmpl w:val="3E56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C27D26"/>
    <w:multiLevelType w:val="hybridMultilevel"/>
    <w:tmpl w:val="25E406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D897705"/>
    <w:multiLevelType w:val="hybridMultilevel"/>
    <w:tmpl w:val="B1E89E5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0A660D8"/>
    <w:multiLevelType w:val="hybridMultilevel"/>
    <w:tmpl w:val="3886B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661AAC"/>
    <w:multiLevelType w:val="hybridMultilevel"/>
    <w:tmpl w:val="9B86E4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5AE57DD"/>
    <w:multiLevelType w:val="hybridMultilevel"/>
    <w:tmpl w:val="180CD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0957DD"/>
    <w:multiLevelType w:val="hybridMultilevel"/>
    <w:tmpl w:val="0C92A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C57A91"/>
    <w:multiLevelType w:val="hybridMultilevel"/>
    <w:tmpl w:val="ADB8F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DA1B14"/>
    <w:multiLevelType w:val="hybridMultilevel"/>
    <w:tmpl w:val="1870C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586F2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20990803">
    <w:abstractNumId w:val="31"/>
  </w:num>
  <w:num w:numId="2" w16cid:durableId="1433814816">
    <w:abstractNumId w:val="26"/>
  </w:num>
  <w:num w:numId="3" w16cid:durableId="402718876">
    <w:abstractNumId w:val="12"/>
  </w:num>
  <w:num w:numId="4" w16cid:durableId="106705321">
    <w:abstractNumId w:val="34"/>
  </w:num>
  <w:num w:numId="5" w16cid:durableId="862548557">
    <w:abstractNumId w:val="22"/>
  </w:num>
  <w:num w:numId="6" w16cid:durableId="36011093">
    <w:abstractNumId w:val="13"/>
  </w:num>
  <w:num w:numId="7" w16cid:durableId="1861695791">
    <w:abstractNumId w:val="45"/>
  </w:num>
  <w:num w:numId="8" w16cid:durableId="2090156892">
    <w:abstractNumId w:val="39"/>
  </w:num>
  <w:num w:numId="9" w16cid:durableId="1891843555">
    <w:abstractNumId w:val="47"/>
  </w:num>
  <w:num w:numId="10" w16cid:durableId="1780369074">
    <w:abstractNumId w:val="42"/>
  </w:num>
  <w:num w:numId="11" w16cid:durableId="1374889954">
    <w:abstractNumId w:val="25"/>
  </w:num>
  <w:num w:numId="12" w16cid:durableId="2062748071">
    <w:abstractNumId w:val="8"/>
  </w:num>
  <w:num w:numId="13" w16cid:durableId="1607618214">
    <w:abstractNumId w:val="21"/>
  </w:num>
  <w:num w:numId="14" w16cid:durableId="2019505701">
    <w:abstractNumId w:val="5"/>
  </w:num>
  <w:num w:numId="15" w16cid:durableId="1765490800">
    <w:abstractNumId w:val="29"/>
  </w:num>
  <w:num w:numId="16" w16cid:durableId="1249001244">
    <w:abstractNumId w:val="27"/>
  </w:num>
  <w:num w:numId="17" w16cid:durableId="1990164422">
    <w:abstractNumId w:val="40"/>
  </w:num>
  <w:num w:numId="18" w16cid:durableId="349456520">
    <w:abstractNumId w:val="11"/>
  </w:num>
  <w:num w:numId="19" w16cid:durableId="521552370">
    <w:abstractNumId w:val="15"/>
  </w:num>
  <w:num w:numId="20" w16cid:durableId="320545811">
    <w:abstractNumId w:val="17"/>
  </w:num>
  <w:num w:numId="21" w16cid:durableId="1362317913">
    <w:abstractNumId w:val="41"/>
  </w:num>
  <w:num w:numId="22" w16cid:durableId="2000377436">
    <w:abstractNumId w:val="43"/>
  </w:num>
  <w:num w:numId="23" w16cid:durableId="1653875019">
    <w:abstractNumId w:val="24"/>
  </w:num>
  <w:num w:numId="24" w16cid:durableId="1174878253">
    <w:abstractNumId w:val="30"/>
  </w:num>
  <w:num w:numId="25" w16cid:durableId="1382948172">
    <w:abstractNumId w:val="36"/>
  </w:num>
  <w:num w:numId="26" w16cid:durableId="970280631">
    <w:abstractNumId w:val="14"/>
  </w:num>
  <w:num w:numId="27" w16cid:durableId="1782607613">
    <w:abstractNumId w:val="38"/>
  </w:num>
  <w:num w:numId="28" w16cid:durableId="581837073">
    <w:abstractNumId w:val="0"/>
  </w:num>
  <w:num w:numId="29" w16cid:durableId="1896622955">
    <w:abstractNumId w:val="33"/>
  </w:num>
  <w:num w:numId="30" w16cid:durableId="1657298828">
    <w:abstractNumId w:val="1"/>
  </w:num>
  <w:num w:numId="31" w16cid:durableId="680014846">
    <w:abstractNumId w:val="32"/>
  </w:num>
  <w:num w:numId="32" w16cid:durableId="96607206">
    <w:abstractNumId w:val="48"/>
  </w:num>
  <w:num w:numId="33" w16cid:durableId="719138334">
    <w:abstractNumId w:val="37"/>
  </w:num>
  <w:num w:numId="34" w16cid:durableId="182978275">
    <w:abstractNumId w:val="20"/>
  </w:num>
  <w:num w:numId="35" w16cid:durableId="711462418">
    <w:abstractNumId w:val="44"/>
  </w:num>
  <w:num w:numId="36" w16cid:durableId="145752663">
    <w:abstractNumId w:val="4"/>
  </w:num>
  <w:num w:numId="37" w16cid:durableId="1073700319">
    <w:abstractNumId w:val="10"/>
  </w:num>
  <w:num w:numId="38" w16cid:durableId="1140343396">
    <w:abstractNumId w:val="28"/>
  </w:num>
  <w:num w:numId="39" w16cid:durableId="1990983805">
    <w:abstractNumId w:val="46"/>
  </w:num>
  <w:num w:numId="40" w16cid:durableId="317996572">
    <w:abstractNumId w:val="6"/>
  </w:num>
  <w:num w:numId="41" w16cid:durableId="1450315457">
    <w:abstractNumId w:val="23"/>
  </w:num>
  <w:num w:numId="42" w16cid:durableId="1021476008">
    <w:abstractNumId w:val="3"/>
  </w:num>
  <w:num w:numId="43" w16cid:durableId="1113086805">
    <w:abstractNumId w:val="7"/>
  </w:num>
  <w:num w:numId="44" w16cid:durableId="1582373528">
    <w:abstractNumId w:val="35"/>
  </w:num>
  <w:num w:numId="45" w16cid:durableId="1644002066">
    <w:abstractNumId w:val="18"/>
  </w:num>
  <w:num w:numId="46" w16cid:durableId="742918920">
    <w:abstractNumId w:val="19"/>
  </w:num>
  <w:num w:numId="47" w16cid:durableId="126625761">
    <w:abstractNumId w:val="9"/>
  </w:num>
  <w:num w:numId="48" w16cid:durableId="556017006">
    <w:abstractNumId w:val="2"/>
  </w:num>
  <w:num w:numId="49" w16cid:durableId="19183231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3Nrc0MTc2A1KGRko6SsGpxcWZ+XkgBUa1ABdD8kEsAAAA"/>
  </w:docVars>
  <w:rsids>
    <w:rsidRoot w:val="00C209C3"/>
    <w:rsid w:val="000024BA"/>
    <w:rsid w:val="000D227D"/>
    <w:rsid w:val="000F43E2"/>
    <w:rsid w:val="001200EC"/>
    <w:rsid w:val="001C149D"/>
    <w:rsid w:val="001C4991"/>
    <w:rsid w:val="001D3D3C"/>
    <w:rsid w:val="0021023C"/>
    <w:rsid w:val="002122CA"/>
    <w:rsid w:val="002600A6"/>
    <w:rsid w:val="002B6729"/>
    <w:rsid w:val="002D1EB3"/>
    <w:rsid w:val="00301560"/>
    <w:rsid w:val="00381EEF"/>
    <w:rsid w:val="003B1322"/>
    <w:rsid w:val="003D6245"/>
    <w:rsid w:val="00421017"/>
    <w:rsid w:val="00462E8B"/>
    <w:rsid w:val="0049477F"/>
    <w:rsid w:val="004D5E50"/>
    <w:rsid w:val="00500C9A"/>
    <w:rsid w:val="00526C02"/>
    <w:rsid w:val="00556656"/>
    <w:rsid w:val="00596682"/>
    <w:rsid w:val="005C3EA1"/>
    <w:rsid w:val="005D682C"/>
    <w:rsid w:val="00625B89"/>
    <w:rsid w:val="006E5387"/>
    <w:rsid w:val="00722F19"/>
    <w:rsid w:val="00723059"/>
    <w:rsid w:val="007244CC"/>
    <w:rsid w:val="00751B91"/>
    <w:rsid w:val="008D3057"/>
    <w:rsid w:val="00931A1C"/>
    <w:rsid w:val="00933746"/>
    <w:rsid w:val="00A03720"/>
    <w:rsid w:val="00A6109F"/>
    <w:rsid w:val="00AD76B1"/>
    <w:rsid w:val="00AF313A"/>
    <w:rsid w:val="00B110C9"/>
    <w:rsid w:val="00B13F40"/>
    <w:rsid w:val="00B14220"/>
    <w:rsid w:val="00B6287E"/>
    <w:rsid w:val="00C209C3"/>
    <w:rsid w:val="00C25C95"/>
    <w:rsid w:val="00C979B7"/>
    <w:rsid w:val="00CA4301"/>
    <w:rsid w:val="00CD2040"/>
    <w:rsid w:val="00CE1054"/>
    <w:rsid w:val="00D163DC"/>
    <w:rsid w:val="00DC7ED7"/>
    <w:rsid w:val="00DE3624"/>
    <w:rsid w:val="00DE60BC"/>
    <w:rsid w:val="00E42484"/>
    <w:rsid w:val="00E76530"/>
    <w:rsid w:val="00F02EF5"/>
    <w:rsid w:val="00F73C3B"/>
    <w:rsid w:val="00F80473"/>
    <w:rsid w:val="00F92A2C"/>
    <w:rsid w:val="00FE12A5"/>
    <w:rsid w:val="12F59C27"/>
    <w:rsid w:val="16FABC74"/>
    <w:rsid w:val="180069DE"/>
    <w:rsid w:val="407C64C1"/>
    <w:rsid w:val="533B5EED"/>
    <w:rsid w:val="66BC6B1D"/>
    <w:rsid w:val="6E1480B1"/>
    <w:rsid w:val="7877A7C1"/>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0131E"/>
  <w15:chartTrackingRefBased/>
  <w15:docId w15:val="{F4804932-5591-441E-B603-190974CF6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C20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09C3"/>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unhideWhenUsed/>
    <w:qFormat/>
    <w:rsid w:val="00C209C3"/>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C209C3"/>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C209C3"/>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C209C3"/>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C209C3"/>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C209C3"/>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C209C3"/>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0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0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9C3"/>
    <w:rPr>
      <w:rFonts w:eastAsiaTheme="majorEastAsia" w:cstheme="majorBidi"/>
      <w:color w:val="272727" w:themeColor="text1" w:themeTint="D8"/>
    </w:rPr>
  </w:style>
  <w:style w:type="paragraph" w:styleId="Title">
    <w:name w:val="Title"/>
    <w:basedOn w:val="Normal"/>
    <w:next w:val="Normal"/>
    <w:link w:val="TitleChar"/>
    <w:uiPriority w:val="10"/>
    <w:qFormat/>
    <w:rsid w:val="00C20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9C3"/>
    <w:pPr>
      <w:spacing w:before="160"/>
      <w:jc w:val="center"/>
    </w:pPr>
    <w:rPr>
      <w:i/>
      <w:iCs/>
      <w:color w:val="404040" w:themeColor="text1" w:themeTint="BF"/>
    </w:rPr>
  </w:style>
  <w:style w:type="character" w:customStyle="1" w:styleId="QuoteChar">
    <w:name w:val="Quote Char"/>
    <w:basedOn w:val="DefaultParagraphFont"/>
    <w:link w:val="Quote"/>
    <w:uiPriority w:val="29"/>
    <w:rsid w:val="00C209C3"/>
    <w:rPr>
      <w:i/>
      <w:iCs/>
      <w:color w:val="404040" w:themeColor="text1" w:themeTint="BF"/>
    </w:rPr>
  </w:style>
  <w:style w:type="paragraph" w:styleId="ListParagraph">
    <w:name w:val="List Paragraph"/>
    <w:basedOn w:val="Normal"/>
    <w:uiPriority w:val="34"/>
    <w:qFormat/>
    <w:rsid w:val="00C209C3"/>
    <w:pPr>
      <w:ind w:left="720"/>
      <w:contextualSpacing/>
    </w:pPr>
  </w:style>
  <w:style w:type="character" w:styleId="IntenseEmphasis">
    <w:name w:val="Intense Emphasis"/>
    <w:basedOn w:val="DefaultParagraphFont"/>
    <w:uiPriority w:val="21"/>
    <w:qFormat/>
    <w:rsid w:val="00C209C3"/>
    <w:rPr>
      <w:i/>
      <w:iCs/>
      <w:color w:val="0F4761" w:themeColor="accent1" w:themeShade="BF"/>
    </w:rPr>
  </w:style>
  <w:style w:type="paragraph" w:styleId="IntenseQuote">
    <w:name w:val="Intense Quote"/>
    <w:basedOn w:val="Normal"/>
    <w:next w:val="Normal"/>
    <w:link w:val="IntenseQuoteChar"/>
    <w:uiPriority w:val="30"/>
    <w:qFormat/>
    <w:rsid w:val="00C20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9C3"/>
    <w:rPr>
      <w:i/>
      <w:iCs/>
      <w:color w:val="0F4761" w:themeColor="accent1" w:themeShade="BF"/>
    </w:rPr>
  </w:style>
  <w:style w:type="character" w:styleId="IntenseReference">
    <w:name w:val="Intense Reference"/>
    <w:basedOn w:val="DefaultParagraphFont"/>
    <w:uiPriority w:val="32"/>
    <w:qFormat/>
    <w:rsid w:val="00C209C3"/>
    <w:rPr>
      <w:b/>
      <w:bCs/>
      <w:smallCaps/>
      <w:color w:val="0F4761" w:themeColor="accent1" w:themeShade="BF"/>
      <w:spacing w:val="5"/>
    </w:rPr>
  </w:style>
  <w:style w:type="paragraph" w:styleId="NormalWeb">
    <w:name w:val="Normal (Web)"/>
    <w:basedOn w:val="Normal"/>
    <w:uiPriority w:val="99"/>
    <w:unhideWhenUsed/>
    <w:rsid w:val="00C209C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BodyText">
    <w:name w:val="Body Text"/>
    <w:basedOn w:val="Normal"/>
    <w:link w:val="BodyTextChar"/>
    <w:uiPriority w:val="1"/>
    <w:qFormat/>
    <w:rsid w:val="007244CC"/>
    <w:pPr>
      <w:widowControl w:val="0"/>
      <w:autoSpaceDE w:val="0"/>
      <w:autoSpaceDN w:val="0"/>
      <w:spacing w:after="0" w:line="240" w:lineRule="auto"/>
    </w:pPr>
    <w:rPr>
      <w:rFonts w:ascii="Arial" w:eastAsia="Arial" w:hAnsi="Arial" w:cs="Arial"/>
      <w:kern w:val="0"/>
      <w:sz w:val="24"/>
      <w:szCs w:val="24"/>
      <w14:ligatures w14:val="none"/>
    </w:rPr>
  </w:style>
  <w:style w:type="character" w:customStyle="1" w:styleId="BodyTextChar">
    <w:name w:val="Body Text Char"/>
    <w:basedOn w:val="DefaultParagraphFont"/>
    <w:link w:val="BodyText"/>
    <w:uiPriority w:val="1"/>
    <w:rsid w:val="007244CC"/>
    <w:rPr>
      <w:rFonts w:ascii="Arial" w:eastAsia="Arial" w:hAnsi="Arial" w:cs="Arial"/>
      <w:kern w:val="0"/>
      <w:sz w:val="24"/>
      <w:szCs w:val="24"/>
      <w14:ligatures w14:val="none"/>
    </w:rPr>
  </w:style>
  <w:style w:type="paragraph" w:customStyle="1" w:styleId="TableParagraph">
    <w:name w:val="Table Paragraph"/>
    <w:basedOn w:val="Normal"/>
    <w:uiPriority w:val="1"/>
    <w:qFormat/>
    <w:rsid w:val="007244CC"/>
    <w:pPr>
      <w:widowControl w:val="0"/>
      <w:autoSpaceDE w:val="0"/>
      <w:autoSpaceDN w:val="0"/>
      <w:spacing w:after="0" w:line="240" w:lineRule="auto"/>
      <w:ind w:left="107"/>
    </w:pPr>
    <w:rPr>
      <w:rFonts w:ascii="Arial" w:eastAsia="Arial" w:hAnsi="Arial" w:cs="Arial"/>
      <w:kern w:val="0"/>
      <w14:ligatures w14:val="none"/>
    </w:rPr>
  </w:style>
  <w:style w:type="character" w:styleId="Hyperlink">
    <w:name w:val="Hyperlink"/>
    <w:basedOn w:val="DefaultParagraphFont"/>
    <w:uiPriority w:val="99"/>
    <w:unhideWhenUsed/>
    <w:rsid w:val="007244CC"/>
    <w:rPr>
      <w:color w:val="0000FF"/>
      <w:u w:val="single"/>
    </w:rPr>
  </w:style>
  <w:style w:type="paragraph" w:styleId="Revision">
    <w:name w:val="Revision"/>
    <w:hidden/>
    <w:uiPriority w:val="99"/>
    <w:semiHidden/>
    <w:rsid w:val="0049477F"/>
    <w:pPr>
      <w:spacing w:after="0" w:line="240" w:lineRule="auto"/>
    </w:pPr>
  </w:style>
  <w:style w:type="character" w:styleId="UnresolvedMention">
    <w:name w:val="Unresolved Mention"/>
    <w:basedOn w:val="DefaultParagraphFont"/>
    <w:uiPriority w:val="99"/>
    <w:semiHidden/>
    <w:unhideWhenUsed/>
    <w:rsid w:val="00DE3624"/>
    <w:rPr>
      <w:color w:val="605E5C"/>
      <w:shd w:val="clear" w:color="auto" w:fill="E1DFDD"/>
    </w:rPr>
  </w:style>
  <w:style w:type="character" w:styleId="CommentReference">
    <w:name w:val="annotation reference"/>
    <w:basedOn w:val="DefaultParagraphFont"/>
    <w:uiPriority w:val="99"/>
    <w:semiHidden/>
    <w:unhideWhenUsed/>
    <w:rsid w:val="001D3D3C"/>
    <w:rPr>
      <w:sz w:val="16"/>
      <w:szCs w:val="16"/>
    </w:rPr>
  </w:style>
  <w:style w:type="paragraph" w:styleId="CommentText">
    <w:name w:val="annotation text"/>
    <w:basedOn w:val="Normal"/>
    <w:link w:val="CommentTextChar"/>
    <w:uiPriority w:val="99"/>
    <w:semiHidden/>
    <w:unhideWhenUsed/>
    <w:rsid w:val="001D3D3C"/>
    <w:pPr>
      <w:spacing w:line="240" w:lineRule="auto"/>
    </w:pPr>
    <w:rPr>
      <w:sz w:val="20"/>
      <w:szCs w:val="20"/>
    </w:rPr>
  </w:style>
  <w:style w:type="character" w:customStyle="1" w:styleId="CommentTextChar">
    <w:name w:val="Comment Text Char"/>
    <w:basedOn w:val="DefaultParagraphFont"/>
    <w:link w:val="CommentText"/>
    <w:uiPriority w:val="99"/>
    <w:semiHidden/>
    <w:rsid w:val="001D3D3C"/>
    <w:rPr>
      <w:sz w:val="20"/>
      <w:szCs w:val="20"/>
    </w:rPr>
  </w:style>
  <w:style w:type="paragraph" w:styleId="CommentSubject">
    <w:name w:val="annotation subject"/>
    <w:basedOn w:val="CommentText"/>
    <w:next w:val="CommentText"/>
    <w:link w:val="CommentSubjectChar"/>
    <w:uiPriority w:val="99"/>
    <w:semiHidden/>
    <w:unhideWhenUsed/>
    <w:rsid w:val="001D3D3C"/>
    <w:rPr>
      <w:b/>
      <w:bCs/>
    </w:rPr>
  </w:style>
  <w:style w:type="character" w:customStyle="1" w:styleId="CommentSubjectChar">
    <w:name w:val="Comment Subject Char"/>
    <w:basedOn w:val="CommentTextChar"/>
    <w:link w:val="CommentSubject"/>
    <w:uiPriority w:val="99"/>
    <w:semiHidden/>
    <w:rsid w:val="001D3D3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203</Words>
  <Characters>1162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Postsimulation Activity 1: Reflection</dc:title>
  <dc:subject/>
  <dc:creator>John Stedge</dc:creator>
  <cp:keywords/>
  <dc:description/>
  <cp:lastModifiedBy>Claire Copa</cp:lastModifiedBy>
  <cp:revision>38</cp:revision>
  <dcterms:created xsi:type="dcterms:W3CDTF">2024-02-19T15:47:00Z</dcterms:created>
  <dcterms:modified xsi:type="dcterms:W3CDTF">2026-08-12T17:22:00Z</dcterms:modified>
</cp:coreProperties>
</file>