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D238D" w14:textId="09585646" w:rsidR="65B82AAE" w:rsidRPr="005231E6" w:rsidRDefault="61754725" w:rsidP="00082F9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1E6">
        <w:t>Postsimulation</w:t>
      </w:r>
      <w:proofErr w:type="spellEnd"/>
      <w:r w:rsidRPr="005231E6">
        <w:t xml:space="preserve"> Activity 1: Reflection</w:t>
      </w:r>
    </w:p>
    <w:p w14:paraId="73B6F8D6" w14:textId="77777777" w:rsidR="00060F41" w:rsidRPr="00060F41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This simulation was designed to replicate a typical “day in the life” of an AT where multiple athletes are entering at once, and you are responsible for managing a safe and respectful environment, as well as caring for your athletes’ needs. Please take a few moments to reflect on this experience by answering the following questions.</w:t>
      </w:r>
    </w:p>
    <w:p w14:paraId="4D752560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do you feel went well during this simulation?</w:t>
      </w:r>
    </w:p>
    <w:p w14:paraId="2227A2A0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would this situation have been different if you were the only HCP in the athletic training clinic?</w:t>
      </w:r>
    </w:p>
    <w:p w14:paraId="6596AA4A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challenges did you face during this simulation?</w:t>
      </w:r>
    </w:p>
    <w:p w14:paraId="600FD4BD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did you manage those challenges?</w:t>
      </w:r>
    </w:p>
    <w:p w14:paraId="5A613A2A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did you communicate with your athletes, coach, and peer during the simulation? How would you change your communication in the future?</w:t>
      </w:r>
    </w:p>
    <w:p w14:paraId="5F013F7D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ideas do you have to help mitigate distractions that may occur in an athletic training clinic?</w:t>
      </w:r>
    </w:p>
    <w:p w14:paraId="4DED7D45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can we monitor athletes performing rehabilitation exercises while conducting other duties, such as taping athletes?</w:t>
      </w:r>
    </w:p>
    <w:p w14:paraId="2AEB9842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When confronted with athletes or coaches who are not following the rules of your athletic training clinic, how will you manage it?</w:t>
      </w:r>
    </w:p>
    <w:p w14:paraId="2B3CEDCD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three things did you learn</w:t>
      </w:r>
      <w:r w:rsidRPr="00EC0B85">
        <w:rPr>
          <w:color w:val="000000"/>
          <w:sz w:val="24"/>
          <w:szCs w:val="24"/>
        </w:rPr>
        <w:t xml:space="preserve"> during your time as an observer in this simulation?</w:t>
      </w:r>
    </w:p>
    <w:sectPr w:rsidR="00060F41" w:rsidRPr="00EC0B8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33BBD" w14:textId="77777777" w:rsidR="00D158AD" w:rsidRDefault="00D158AD">
      <w:pPr>
        <w:spacing w:after="0" w:line="240" w:lineRule="auto"/>
      </w:pPr>
      <w:r>
        <w:separator/>
      </w:r>
    </w:p>
  </w:endnote>
  <w:endnote w:type="continuationSeparator" w:id="0">
    <w:p w14:paraId="0DAC5CCB" w14:textId="77777777" w:rsidR="00D158AD" w:rsidRDefault="00D1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8BF2" w14:textId="77777777" w:rsidR="004618B2" w:rsidRDefault="00D158A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9DC44" w14:textId="77777777" w:rsidR="00D158AD" w:rsidRDefault="00D158AD">
      <w:pPr>
        <w:spacing w:after="0" w:line="240" w:lineRule="auto"/>
      </w:pPr>
      <w:r>
        <w:separator/>
      </w:r>
    </w:p>
  </w:footnote>
  <w:footnote w:type="continuationSeparator" w:id="0">
    <w:p w14:paraId="18840841" w14:textId="77777777" w:rsidR="00D158AD" w:rsidRDefault="00D1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82F9A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18B2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B80970"/>
    <w:rsid w:val="00C17E75"/>
    <w:rsid w:val="00C7597F"/>
    <w:rsid w:val="00C9436E"/>
    <w:rsid w:val="00CD4297"/>
    <w:rsid w:val="00CF5EAC"/>
    <w:rsid w:val="00D06F60"/>
    <w:rsid w:val="00D158AD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175</Words>
  <Characters>1015</Characters>
  <Application>Microsoft Office Word</Application>
  <DocSecurity>0</DocSecurity>
  <Lines>28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Reflection</dc:title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2026-08-12T17:58:00Z</dcterms:modified>
</cp:coreProperties>
</file>