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DA79" w14:textId="20593AC0" w:rsidR="65B82AAE" w:rsidRPr="005231E6" w:rsidRDefault="61754725" w:rsidP="00555875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1E6">
        <w:t>Postsimulation</w:t>
      </w:r>
      <w:proofErr w:type="spellEnd"/>
      <w:r w:rsidRPr="005231E6">
        <w:t xml:space="preserve"> Activity 2: Policies</w:t>
      </w:r>
    </w:p>
    <w:p w14:paraId="2ED17D9C" w14:textId="77777777" w:rsidR="00060F41" w:rsidRPr="00555875" w:rsidRDefault="00060F41" w:rsidP="00060F41">
      <w:pPr>
        <w:pStyle w:val="ListParagraph"/>
        <w:numPr>
          <w:ilvl w:val="0"/>
          <w:numId w:val="12"/>
        </w:numPr>
        <w:spacing w:after="0" w:line="480" w:lineRule="auto"/>
        <w:rPr>
          <w:rFonts w:eastAsia="Times New Roman" w:cs="Times New Roman"/>
          <w:color w:val="000000"/>
          <w:sz w:val="24"/>
          <w:szCs w:val="24"/>
        </w:rPr>
      </w:pPr>
      <w:r w:rsidRPr="00555875">
        <w:rPr>
          <w:color w:val="000000"/>
          <w:sz w:val="24"/>
          <w:szCs w:val="24"/>
        </w:rPr>
        <w:t>What facility policies did you develop for this simulation?</w:t>
      </w:r>
    </w:p>
    <w:p w14:paraId="641407B7" w14:textId="6D38A4E9" w:rsidR="00060F41" w:rsidRPr="00555875" w:rsidRDefault="00060F41" w:rsidP="00EC0B85">
      <w:pPr>
        <w:pStyle w:val="ListParagraph"/>
        <w:numPr>
          <w:ilvl w:val="0"/>
          <w:numId w:val="12"/>
        </w:numPr>
        <w:spacing w:after="0" w:line="480" w:lineRule="auto"/>
        <w:rPr>
          <w:rFonts w:eastAsia="Times New Roman" w:cs="Times New Roman"/>
          <w:color w:val="000000"/>
          <w:sz w:val="24"/>
          <w:szCs w:val="24"/>
        </w:rPr>
      </w:pPr>
      <w:r w:rsidRPr="00555875">
        <w:rPr>
          <w:color w:val="000000"/>
          <w:sz w:val="24"/>
          <w:szCs w:val="24"/>
        </w:rPr>
        <w:t>How would you adjust those policies after participating in this simulation?</w:t>
      </w:r>
    </w:p>
    <w:sectPr w:rsidR="00060F41" w:rsidRPr="0055587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9FAFF" w14:textId="77777777" w:rsidR="00A129A8" w:rsidRDefault="00A129A8">
      <w:pPr>
        <w:spacing w:after="0" w:line="240" w:lineRule="auto"/>
      </w:pPr>
      <w:r>
        <w:separator/>
      </w:r>
    </w:p>
  </w:endnote>
  <w:endnote w:type="continuationSeparator" w:id="0">
    <w:p w14:paraId="0E0287DB" w14:textId="77777777" w:rsidR="00A129A8" w:rsidRDefault="00A12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74BD7" w14:textId="77777777" w:rsidR="00517A62" w:rsidRDefault="00A129A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0A04B" w14:textId="77777777" w:rsidR="00A129A8" w:rsidRDefault="00A129A8">
      <w:pPr>
        <w:spacing w:after="0" w:line="240" w:lineRule="auto"/>
      </w:pPr>
      <w:r>
        <w:separator/>
      </w:r>
    </w:p>
  </w:footnote>
  <w:footnote w:type="continuationSeparator" w:id="0">
    <w:p w14:paraId="5651B108" w14:textId="77777777" w:rsidR="00A129A8" w:rsidRDefault="00A129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1104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17A62"/>
    <w:rsid w:val="005231E6"/>
    <w:rsid w:val="00530F6A"/>
    <w:rsid w:val="00555875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129A8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Policies</dc:title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2026-08-12T17:58:00Z</dcterms:modified>
</cp:coreProperties>
</file>