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1ADD4" w14:textId="4ADA9406" w:rsidR="00185300" w:rsidRDefault="00185300" w:rsidP="00185300">
      <w:pPr>
        <w:spacing w:line="480" w:lineRule="auto"/>
        <w:rPr>
          <w:rFonts w:ascii="Times New Roman" w:eastAsiaTheme="majorEastAsia" w:hAnsi="Times New Roman"/>
          <w:color w:val="000000"/>
          <w:sz w:val="24"/>
          <w:szCs w:val="24"/>
        </w:rPr>
      </w:pPr>
      <w:bookmarkStart w:id="0" w:name="_top"/>
      <w:bookmarkEnd w:id="0"/>
      <w:r w:rsidRPr="00DF03C7">
        <w:rPr>
          <w:rFonts w:ascii="Times New Roman" w:hAnsi="Times New Roman"/>
          <w:b/>
          <w:bCs/>
          <w:color w:val="000000"/>
          <w:sz w:val="24"/>
          <w:szCs w:val="24"/>
        </w:rPr>
        <w:t>Navigation menu/button</w:t>
      </w:r>
      <w:r>
        <w:rPr>
          <w:rFonts w:ascii="Times New Roman" w:hAnsi="Times New Roman"/>
          <w:b/>
          <w:bCs/>
          <w:color w:val="000000"/>
          <w:sz w:val="24"/>
          <w:szCs w:val="24"/>
        </w:rPr>
        <w:t xml:space="preserve"> </w:t>
      </w:r>
      <w:r w:rsidRPr="00185300">
        <w:rPr>
          <w:rFonts w:ascii="Times New Roman" w:hAnsi="Times New Roman"/>
          <w:b/>
          <w:bCs/>
          <w:color w:val="000000"/>
          <w:sz w:val="24"/>
          <w:szCs w:val="24"/>
        </w:rPr>
        <w:t>Simulation 25</w:t>
      </w:r>
      <w:r w:rsidRPr="00DF03C7">
        <w:rPr>
          <w:rFonts w:ascii="Times New Roman" w:hAnsi="Times New Roman"/>
          <w:b/>
          <w:bCs/>
          <w:color w:val="000000"/>
          <w:sz w:val="24"/>
          <w:szCs w:val="24"/>
        </w:rPr>
        <w:t xml:space="preserve">: </w:t>
      </w:r>
      <w:r w:rsidRPr="00185300">
        <w:rPr>
          <w:rFonts w:ascii="Times New Roman" w:hAnsi="Times New Roman"/>
          <w:b/>
          <w:bCs/>
          <w:color w:val="000000"/>
          <w:sz w:val="24"/>
          <w:szCs w:val="24"/>
        </w:rPr>
        <w:t>Foot Pain Telehealth</w:t>
      </w:r>
    </w:p>
    <w:p w14:paraId="53EF3C5A" w14:textId="77777777" w:rsidR="00185300" w:rsidRDefault="00185300" w:rsidP="000E3B65">
      <w:pPr>
        <w:spacing w:line="480" w:lineRule="auto"/>
        <w:rPr>
          <w:rFonts w:ascii="Times New Roman" w:eastAsiaTheme="majorEastAsia" w:hAnsi="Times New Roman"/>
          <w:color w:val="000000"/>
          <w:sz w:val="24"/>
          <w:szCs w:val="24"/>
        </w:rPr>
      </w:pPr>
    </w:p>
    <w:p w14:paraId="1B93620E" w14:textId="661B5E27" w:rsidR="00964462" w:rsidRPr="000E3B65" w:rsidRDefault="00964462" w:rsidP="000E3B65">
      <w:pPr>
        <w:spacing w:line="480" w:lineRule="auto"/>
        <w:rPr>
          <w:rFonts w:ascii="Times New Roman" w:eastAsiaTheme="majorEastAsia" w:hAnsi="Times New Roman"/>
          <w:color w:val="000000"/>
          <w:sz w:val="24"/>
          <w:szCs w:val="24"/>
        </w:rPr>
      </w:pPr>
      <w:bookmarkStart w:id="1" w:name="_Hlk216863084"/>
      <w:r w:rsidRPr="000E3B65">
        <w:rPr>
          <w:rFonts w:ascii="Times New Roman" w:eastAsiaTheme="majorEastAsia" w:hAnsi="Times New Roman"/>
          <w:color w:val="000000"/>
          <w:sz w:val="24"/>
          <w:szCs w:val="24"/>
        </w:rPr>
        <w:t>&lt;cn&gt;Simulation 25</w:t>
      </w:r>
    </w:p>
    <w:p w14:paraId="17BE3903" w14:textId="29D68CAC" w:rsidR="00964462" w:rsidRPr="000E3B65" w:rsidRDefault="00964462" w:rsidP="000E3B65">
      <w:pPr>
        <w:spacing w:line="480" w:lineRule="auto"/>
        <w:rPr>
          <w:rFonts w:ascii="Times New Roman" w:eastAsiaTheme="majorEastAsia" w:hAnsi="Times New Roman"/>
          <w:color w:val="000000"/>
          <w:sz w:val="24"/>
          <w:szCs w:val="24"/>
        </w:rPr>
      </w:pPr>
      <w:r w:rsidRPr="000E3B65">
        <w:rPr>
          <w:rFonts w:ascii="Times New Roman" w:eastAsiaTheme="majorEastAsia" w:hAnsi="Times New Roman"/>
          <w:color w:val="000000"/>
          <w:sz w:val="24"/>
          <w:szCs w:val="24"/>
        </w:rPr>
        <w:t>&lt;ct&gt;</w:t>
      </w:r>
      <w:bookmarkStart w:id="2" w:name="_Hlk221009806"/>
      <w:r w:rsidR="00EB4C85" w:rsidRPr="000E3B65">
        <w:rPr>
          <w:rFonts w:ascii="Times New Roman" w:eastAsiaTheme="majorEastAsia" w:hAnsi="Times New Roman"/>
          <w:color w:val="000000"/>
          <w:sz w:val="24"/>
          <w:szCs w:val="24"/>
        </w:rPr>
        <w:t>Foot Pain Telehealth</w:t>
      </w:r>
      <w:bookmarkEnd w:id="2"/>
    </w:p>
    <w:bookmarkEnd w:id="1"/>
    <w:p w14:paraId="6BD9D449" w14:textId="77777777" w:rsidR="009968C7" w:rsidRPr="004C4BA9" w:rsidRDefault="009968C7" w:rsidP="000E3B65">
      <w:pPr>
        <w:spacing w:line="480" w:lineRule="auto"/>
        <w:rPr>
          <w:rFonts w:ascii="Times New Roman" w:eastAsiaTheme="majorEastAsia" w:hAnsi="Times New Roman"/>
          <w:color w:val="000000"/>
          <w:sz w:val="24"/>
          <w:szCs w:val="24"/>
        </w:rPr>
      </w:pPr>
    </w:p>
    <w:p w14:paraId="1EC5D916" w14:textId="20B78567" w:rsidR="0070062E" w:rsidRPr="000E3B65" w:rsidRDefault="0070062E" w:rsidP="000E3B65">
      <w:pPr>
        <w:spacing w:line="480" w:lineRule="auto"/>
        <w:rPr>
          <w:rFonts w:ascii="Times New Roman" w:hAnsi="Times New Roman"/>
          <w:color w:val="000000"/>
          <w:sz w:val="24"/>
          <w:szCs w:val="24"/>
        </w:rPr>
      </w:pPr>
      <w:r w:rsidRPr="000E3B65">
        <w:rPr>
          <w:rFonts w:ascii="Times New Roman" w:hAnsi="Times New Roman"/>
          <w:noProof/>
          <w:color w:val="000000"/>
          <w:sz w:val="24"/>
          <w:szCs w:val="24"/>
          <w:lang w:eastAsia="zh-CN"/>
        </w:rPr>
        <mc:AlternateContent>
          <mc:Choice Requires="wps">
            <w:drawing>
              <wp:anchor distT="0" distB="0" distL="114300" distR="114300" simplePos="0" relativeHeight="251663360" behindDoc="0" locked="0" layoutInCell="1" allowOverlap="1" wp14:anchorId="6D3EC48D" wp14:editId="1C0738B1">
                <wp:simplePos x="0" y="0"/>
                <wp:positionH relativeFrom="page">
                  <wp:posOffset>228600</wp:posOffset>
                </wp:positionH>
                <wp:positionV relativeFrom="page">
                  <wp:posOffset>1143000</wp:posOffset>
                </wp:positionV>
                <wp:extent cx="1712890" cy="7535333"/>
                <wp:effectExtent l="0" t="0" r="1270" b="0"/>
                <wp:wrapNone/>
                <wp:docPr id="138" name="Text Box 138" hidden="1"/>
                <wp:cNvGraphicFramePr/>
                <a:graphic xmlns:a="http://schemas.openxmlformats.org/drawingml/2006/main">
                  <a:graphicData uri="http://schemas.microsoft.com/office/word/2010/wordprocessingShape">
                    <wps:wsp>
                      <wps:cNvSpPr txBox="1"/>
                      <wps:spPr>
                        <a:xfrm>
                          <a:off x="0" y="0"/>
                          <a:ext cx="1712890" cy="753533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1388"/>
                              <w:gridCol w:w="1314"/>
                            </w:tblGrid>
                            <w:tr w:rsidR="0070062E" w14:paraId="15D8CD05" w14:textId="77777777">
                              <w:trPr>
                                <w:jc w:val="center"/>
                              </w:trPr>
                              <w:tc>
                                <w:tcPr>
                                  <w:tcW w:w="2568" w:type="pct"/>
                                  <w:vAlign w:val="center"/>
                                </w:tcPr>
                                <w:p w14:paraId="7BC70AD9" w14:textId="77777777" w:rsidR="0070062E" w:rsidRDefault="0070062E">
                                  <w:pPr>
                                    <w:jc w:val="right"/>
                                  </w:pPr>
                                  <w:r>
                                    <w:t>PHOTO HERE</w:t>
                                  </w:r>
                                </w:p>
                                <w:p w14:paraId="1DF825B0" w14:textId="77777777" w:rsidR="0070062E" w:rsidRPr="00B95D9D" w:rsidRDefault="0070062E" w:rsidP="00B95D9D">
                                  <w:pPr>
                                    <w:pStyle w:val="Heading1"/>
                                    <w:rPr>
                                      <w:caps/>
                                      <w:color w:val="191919" w:themeColor="text1" w:themeTint="E6"/>
                                      <w:sz w:val="52"/>
                                      <w:szCs w:val="52"/>
                                    </w:rPr>
                                  </w:pPr>
                                </w:p>
                                <w:sdt>
                                  <w:sdtPr>
                                    <w:rPr>
                                      <w:color w:val="000000" w:themeColor="text1"/>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14:paraId="53CA9858" w14:textId="77777777" w:rsidR="0070062E" w:rsidRDefault="0070062E">
                                      <w:pPr>
                                        <w:jc w:val="right"/>
                                      </w:pPr>
                                      <w:r>
                                        <w:rPr>
                                          <w:color w:val="000000" w:themeColor="text1"/>
                                        </w:rPr>
                                        <w:t xml:space="preserve">     </w:t>
                                      </w:r>
                                    </w:p>
                                  </w:sdtContent>
                                </w:sdt>
                              </w:tc>
                              <w:tc>
                                <w:tcPr>
                                  <w:tcW w:w="2432" w:type="pct"/>
                                  <w:vAlign w:val="center"/>
                                </w:tcPr>
                                <w:p w14:paraId="1E4345C8" w14:textId="77777777" w:rsidR="0070062E" w:rsidRDefault="0070062E">
                                  <w:pPr>
                                    <w:pStyle w:val="NoSpacing"/>
                                  </w:pPr>
                                </w:p>
                              </w:tc>
                            </w:tr>
                          </w:tbl>
                          <w:p w14:paraId="393DF79B" w14:textId="77777777" w:rsidR="0070062E" w:rsidRDefault="0070062E" w:rsidP="0070062E"/>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6D3EC48D" id="_x0000_t202" coordsize="21600,21600" o:spt="202" path="m,l,21600r21600,l21600,xe">
                <v:stroke joinstyle="miter"/>
                <v:path gradientshapeok="t" o:connecttype="rect"/>
              </v:shapetype>
              <v:shape id="Text Box 138" o:spid="_x0000_s1026" type="#_x0000_t202" style="position:absolute;margin-left:18pt;margin-top:90pt;width:134.85pt;height:593.35pt;z-index:251663360;visibility:hidden;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1388"/>
                        <w:gridCol w:w="1314"/>
                      </w:tblGrid>
                      <w:tr w:rsidR="0070062E" w14:paraId="15D8CD05" w14:textId="77777777">
                        <w:trPr>
                          <w:jc w:val="center"/>
                        </w:trPr>
                        <w:tc>
                          <w:tcPr>
                            <w:tcW w:w="2568" w:type="pct"/>
                            <w:vAlign w:val="center"/>
                          </w:tcPr>
                          <w:p w14:paraId="7BC70AD9" w14:textId="77777777" w:rsidR="0070062E" w:rsidRDefault="0070062E">
                            <w:pPr>
                              <w:jc w:val="right"/>
                            </w:pPr>
                            <w:r>
                              <w:t>PHOTO HERE</w:t>
                            </w:r>
                          </w:p>
                          <w:p w14:paraId="1DF825B0" w14:textId="77777777" w:rsidR="0070062E" w:rsidRPr="00B95D9D" w:rsidRDefault="0070062E" w:rsidP="00B95D9D">
                            <w:pPr>
                              <w:pStyle w:val="Heading1"/>
                              <w:rPr>
                                <w:caps/>
                                <w:color w:val="191919" w:themeColor="text1" w:themeTint="E6"/>
                                <w:sz w:val="52"/>
                                <w:szCs w:val="52"/>
                              </w:rPr>
                            </w:pPr>
                          </w:p>
                          <w:sdt>
                            <w:sdtPr>
                              <w:rPr>
                                <w:color w:val="000000" w:themeColor="text1"/>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EndPr/>
                            <w:sdtContent>
                              <w:p w14:paraId="53CA9858" w14:textId="77777777" w:rsidR="0070062E" w:rsidRDefault="0070062E">
                                <w:pPr>
                                  <w:jc w:val="right"/>
                                </w:pPr>
                                <w:r>
                                  <w:rPr>
                                    <w:color w:val="000000" w:themeColor="text1"/>
                                  </w:rPr>
                                  <w:t xml:space="preserve">     </w:t>
                                </w:r>
                              </w:p>
                            </w:sdtContent>
                          </w:sdt>
                        </w:tc>
                        <w:tc>
                          <w:tcPr>
                            <w:tcW w:w="2432" w:type="pct"/>
                            <w:vAlign w:val="center"/>
                          </w:tcPr>
                          <w:p w14:paraId="1E4345C8" w14:textId="77777777" w:rsidR="0070062E" w:rsidRDefault="0070062E">
                            <w:pPr>
                              <w:pStyle w:val="NoSpacing"/>
                            </w:pPr>
                          </w:p>
                        </w:tc>
                      </w:tr>
                    </w:tbl>
                    <w:p w14:paraId="393DF79B" w14:textId="77777777" w:rsidR="0070062E" w:rsidRDefault="0070062E" w:rsidP="0070062E"/>
                  </w:txbxContent>
                </v:textbox>
                <w10:wrap anchorx="page" anchory="page"/>
              </v:shape>
            </w:pict>
          </mc:Fallback>
        </mc:AlternateContent>
      </w:r>
      <w:bookmarkStart w:id="3" w:name="_Table_of_Contents_1"/>
      <w:bookmarkEnd w:id="3"/>
      <w:r w:rsidR="00DF6BF7" w:rsidRPr="000E3B65">
        <w:rPr>
          <w:rFonts w:ascii="Times New Roman" w:hAnsi="Times New Roman"/>
          <w:color w:val="000000"/>
          <w:sz w:val="24"/>
          <w:szCs w:val="24"/>
        </w:rPr>
        <w:t>&lt;a&gt;</w:t>
      </w:r>
      <w:r w:rsidRPr="000E3B65">
        <w:rPr>
          <w:rFonts w:ascii="Times New Roman" w:hAnsi="Times New Roman"/>
          <w:color w:val="000000"/>
          <w:sz w:val="24"/>
          <w:szCs w:val="24"/>
        </w:rPr>
        <w:t>Student Simulation Summary</w:t>
      </w:r>
    </w:p>
    <w:p w14:paraId="3390E5F8" w14:textId="3AB6246C" w:rsidR="00185300" w:rsidRPr="000E3B65" w:rsidRDefault="00185300" w:rsidP="00185300">
      <w:pPr>
        <w:spacing w:line="480" w:lineRule="auto"/>
        <w:rPr>
          <w:rFonts w:ascii="Times New Roman" w:hAnsi="Times New Roman"/>
          <w:color w:val="000000"/>
          <w:sz w:val="24"/>
          <w:szCs w:val="24"/>
        </w:rPr>
      </w:pPr>
      <w:r w:rsidRPr="00185300">
        <w:rPr>
          <w:rFonts w:ascii="Times New Roman" w:hAnsi="Times New Roman"/>
          <w:color w:val="000000"/>
          <w:sz w:val="24"/>
          <w:szCs w:val="24"/>
        </w:rPr>
        <w:t>During this simulation, a high school athlete calls their health care provider (HCP) from home to discuss foot pain after a soccer match.</w:t>
      </w:r>
    </w:p>
    <w:p w14:paraId="625EB712" w14:textId="77777777" w:rsidR="00BA6BDC" w:rsidRPr="000E3B65" w:rsidRDefault="00BA6BDC" w:rsidP="00185300">
      <w:pPr>
        <w:spacing w:line="480" w:lineRule="auto"/>
        <w:rPr>
          <w:rFonts w:ascii="Times New Roman" w:hAnsi="Times New Roman"/>
          <w:color w:val="000000"/>
          <w:sz w:val="24"/>
          <w:szCs w:val="24"/>
        </w:rPr>
      </w:pPr>
      <w:bookmarkStart w:id="4" w:name="_Table_of_Contents"/>
      <w:bookmarkEnd w:id="4"/>
    </w:p>
    <w:p w14:paraId="30206EC9" w14:textId="046CF0CE" w:rsidR="004C4AFA" w:rsidRPr="000E3B65" w:rsidRDefault="00B67018" w:rsidP="000E3B65">
      <w:pPr>
        <w:spacing w:line="480" w:lineRule="auto"/>
        <w:rPr>
          <w:rFonts w:ascii="Times New Roman" w:hAnsi="Times New Roman"/>
          <w:color w:val="000000"/>
          <w:sz w:val="24"/>
          <w:szCs w:val="24"/>
        </w:rPr>
      </w:pPr>
      <w:r w:rsidRPr="000E3B65">
        <w:rPr>
          <w:rFonts w:ascii="Times New Roman" w:hAnsi="Times New Roman"/>
          <w:color w:val="000000"/>
          <w:sz w:val="24"/>
          <w:szCs w:val="24"/>
        </w:rPr>
        <w:t>&lt;a&gt;Presimulation Activities</w:t>
      </w:r>
    </w:p>
    <w:p w14:paraId="029C0C6C" w14:textId="77777777" w:rsidR="00185300" w:rsidRPr="00D04444" w:rsidRDefault="00185300" w:rsidP="00185300">
      <w:pPr>
        <w:spacing w:line="480" w:lineRule="auto"/>
        <w:rPr>
          <w:rFonts w:ascii="Times New Roman" w:eastAsia="Times New Roman" w:hAnsi="Times New Roman"/>
          <w:color w:val="000000" w:themeColor="text1"/>
          <w:sz w:val="24"/>
          <w:szCs w:val="24"/>
        </w:rPr>
      </w:pPr>
      <w:r w:rsidRPr="3517FD73">
        <w:rPr>
          <w:rFonts w:ascii="Times New Roman" w:eastAsia="Times New Roman" w:hAnsi="Times New Roman"/>
          <w:color w:val="000000" w:themeColor="text1"/>
          <w:sz w:val="24"/>
          <w:szCs w:val="24"/>
        </w:rPr>
        <w:t xml:space="preserve">These activities are designed to enhance your learning experience and help you succeed during the simulation. Your instructor may assign specific or all activities. Please speak to your instructor with any questions. </w:t>
      </w:r>
      <w:r w:rsidRPr="00D04444">
        <w:rPr>
          <w:rFonts w:ascii="Times New Roman" w:eastAsia="Times New Roman" w:hAnsi="Times New Roman"/>
          <w:color w:val="000000" w:themeColor="text1"/>
          <w:sz w:val="24"/>
          <w:szCs w:val="24"/>
        </w:rPr>
        <w:t>Presimulation</w:t>
      </w:r>
      <w:r w:rsidRPr="004C2459">
        <w:rPr>
          <w:rFonts w:ascii="Times New Roman" w:eastAsia="Times New Roman" w:hAnsi="Times New Roman"/>
          <w:color w:val="000000" w:themeColor="text1"/>
          <w:sz w:val="24"/>
          <w:szCs w:val="24"/>
        </w:rPr>
        <w:t xml:space="preserve"> </w:t>
      </w:r>
      <w:r w:rsidRPr="00D04444">
        <w:rPr>
          <w:rFonts w:ascii="Times New Roman" w:eastAsia="Times New Roman" w:hAnsi="Times New Roman"/>
          <w:color w:val="000000" w:themeColor="text1"/>
          <w:sz w:val="24"/>
          <w:szCs w:val="24"/>
        </w:rPr>
        <w:t>Activity 1: Supplemental Readings is in the ebook. We encourage you to read each of the supplemental readings and be prepared to be tested on them.</w:t>
      </w:r>
    </w:p>
    <w:p w14:paraId="37952B61" w14:textId="77777777" w:rsidR="00185300" w:rsidRPr="00D04444" w:rsidRDefault="00185300" w:rsidP="00185300">
      <w:pPr>
        <w:spacing w:line="480" w:lineRule="auto"/>
        <w:rPr>
          <w:rFonts w:ascii="Times New Roman" w:eastAsia="Times New Roman" w:hAnsi="Times New Roman"/>
          <w:color w:val="000000" w:themeColor="text1"/>
          <w:sz w:val="24"/>
          <w:szCs w:val="24"/>
        </w:rPr>
      </w:pPr>
    </w:p>
    <w:p w14:paraId="70ADFF28" w14:textId="77777777" w:rsidR="00185300" w:rsidRDefault="00185300" w:rsidP="00185300">
      <w:pPr>
        <w:spacing w:line="480" w:lineRule="auto"/>
        <w:rPr>
          <w:rFonts w:ascii="Times New Roman" w:eastAsia="Times New Roman" w:hAnsi="Times New Roman"/>
          <w:color w:val="000000" w:themeColor="text1"/>
          <w:sz w:val="24"/>
          <w:szCs w:val="24"/>
        </w:rPr>
      </w:pPr>
      <w:r w:rsidRPr="00D04444">
        <w:rPr>
          <w:rFonts w:ascii="Times New Roman" w:eastAsia="Times New Roman" w:hAnsi="Times New Roman"/>
          <w:color w:val="000000" w:themeColor="text1"/>
          <w:sz w:val="24"/>
          <w:szCs w:val="24"/>
        </w:rPr>
        <w:t>The following activities are downloadable</w:t>
      </w:r>
      <w:r w:rsidRPr="004C2459">
        <w:rPr>
          <w:rFonts w:ascii="Times New Roman" w:eastAsia="Times New Roman" w:hAnsi="Times New Roman"/>
          <w:color w:val="000000" w:themeColor="text1"/>
          <w:sz w:val="24"/>
          <w:szCs w:val="24"/>
        </w:rPr>
        <w:t xml:space="preserve"> so they can be completed and turned in to your instructor.</w:t>
      </w:r>
    </w:p>
    <w:p w14:paraId="4D47523C" w14:textId="77777777" w:rsidR="00BA6BDC" w:rsidRPr="000E3B65" w:rsidRDefault="00BA6BDC" w:rsidP="000E3B65">
      <w:pPr>
        <w:tabs>
          <w:tab w:val="center" w:pos="4680"/>
        </w:tabs>
        <w:spacing w:line="480" w:lineRule="auto"/>
        <w:rPr>
          <w:rFonts w:ascii="Times New Roman" w:hAnsi="Times New Roman"/>
          <w:color w:val="000000"/>
          <w:sz w:val="24"/>
          <w:szCs w:val="20"/>
        </w:rPr>
      </w:pPr>
      <w:bookmarkStart w:id="5" w:name="_HCP_Preparation_Activity"/>
      <w:bookmarkStart w:id="6" w:name="_Toc126327721"/>
      <w:bookmarkEnd w:id="5"/>
    </w:p>
    <w:p w14:paraId="3F5BFF47" w14:textId="1BA3D4DE" w:rsidR="000809C0" w:rsidRPr="000E3B65" w:rsidRDefault="000809C0" w:rsidP="000E3B65">
      <w:pPr>
        <w:spacing w:line="480" w:lineRule="auto"/>
        <w:rPr>
          <w:rFonts w:ascii="Times New Roman" w:hAnsi="Times New Roman"/>
          <w:b/>
          <w:bCs/>
          <w:color w:val="000000"/>
          <w:sz w:val="24"/>
          <w:szCs w:val="24"/>
        </w:rPr>
      </w:pPr>
      <w:r w:rsidRPr="000E3B65">
        <w:rPr>
          <w:rFonts w:ascii="Times New Roman" w:hAnsi="Times New Roman"/>
          <w:b/>
          <w:bCs/>
          <w:color w:val="000000"/>
          <w:sz w:val="24"/>
          <w:szCs w:val="24"/>
        </w:rPr>
        <w:t>\qq</w:t>
      </w:r>
      <w:r w:rsidR="00185300">
        <w:rPr>
          <w:rFonts w:ascii="Times New Roman" w:hAnsi="Times New Roman"/>
          <w:b/>
          <w:bCs/>
          <w:color w:val="000000"/>
          <w:sz w:val="24"/>
          <w:szCs w:val="24"/>
        </w:rPr>
        <w:t xml:space="preserve">BEGIN downloadable content. Button name: </w:t>
      </w:r>
      <w:r w:rsidR="00185300" w:rsidRPr="00185300">
        <w:rPr>
          <w:rFonts w:ascii="Times New Roman" w:hAnsi="Times New Roman"/>
          <w:b/>
          <w:bCs/>
          <w:color w:val="000000"/>
          <w:sz w:val="24"/>
          <w:szCs w:val="24"/>
        </w:rPr>
        <w:t>Presimulation Activity 2: Understanding Foot Injuries</w:t>
      </w:r>
    </w:p>
    <w:p w14:paraId="500513D5" w14:textId="7729FCDF" w:rsidR="00305ACA" w:rsidRPr="000E3B65" w:rsidRDefault="00305ACA" w:rsidP="000E3B65">
      <w:pPr>
        <w:spacing w:line="480" w:lineRule="auto"/>
        <w:rPr>
          <w:rFonts w:ascii="Times New Roman" w:hAnsi="Times New Roman"/>
          <w:color w:val="000000"/>
          <w:sz w:val="24"/>
          <w:szCs w:val="20"/>
        </w:rPr>
      </w:pPr>
      <w:r w:rsidRPr="000E3B65">
        <w:rPr>
          <w:rFonts w:ascii="Times New Roman" w:hAnsi="Times New Roman"/>
          <w:color w:val="000000"/>
          <w:sz w:val="24"/>
          <w:szCs w:val="20"/>
        </w:rPr>
        <w:t>&lt;</w:t>
      </w:r>
      <w:r w:rsidR="00185300">
        <w:rPr>
          <w:rFonts w:ascii="Times New Roman" w:hAnsi="Times New Roman"/>
          <w:color w:val="000000"/>
          <w:sz w:val="24"/>
          <w:szCs w:val="20"/>
        </w:rPr>
        <w:t>title</w:t>
      </w:r>
      <w:r w:rsidRPr="000E3B65">
        <w:rPr>
          <w:rFonts w:ascii="Times New Roman" w:hAnsi="Times New Roman"/>
          <w:color w:val="000000"/>
          <w:sz w:val="24"/>
          <w:szCs w:val="20"/>
        </w:rPr>
        <w:t>&gt;</w:t>
      </w:r>
      <w:r w:rsidR="00185300">
        <w:rPr>
          <w:rFonts w:ascii="Times New Roman" w:hAnsi="Times New Roman"/>
          <w:color w:val="000000"/>
          <w:sz w:val="24"/>
          <w:szCs w:val="20"/>
        </w:rPr>
        <w:t xml:space="preserve">Presimulation </w:t>
      </w:r>
      <w:r w:rsidRPr="000E3B65">
        <w:rPr>
          <w:rFonts w:ascii="Times New Roman" w:hAnsi="Times New Roman"/>
          <w:color w:val="000000"/>
          <w:sz w:val="24"/>
          <w:szCs w:val="20"/>
        </w:rPr>
        <w:t>Activity 2</w:t>
      </w:r>
      <w:r w:rsidR="005024C9" w:rsidRPr="000E3B65">
        <w:rPr>
          <w:rFonts w:ascii="Times New Roman" w:hAnsi="Times New Roman"/>
          <w:color w:val="000000"/>
          <w:sz w:val="24"/>
          <w:szCs w:val="20"/>
        </w:rPr>
        <w:t>:</w:t>
      </w:r>
      <w:r w:rsidRPr="000E3B65">
        <w:rPr>
          <w:rFonts w:ascii="Times New Roman" w:hAnsi="Times New Roman"/>
          <w:color w:val="000000"/>
          <w:sz w:val="24"/>
          <w:szCs w:val="20"/>
        </w:rPr>
        <w:t xml:space="preserve"> </w:t>
      </w:r>
      <w:bookmarkStart w:id="7" w:name="_Hlk221010035"/>
      <w:r w:rsidRPr="000E3B65">
        <w:rPr>
          <w:rFonts w:ascii="Times New Roman" w:hAnsi="Times New Roman"/>
          <w:color w:val="000000"/>
          <w:sz w:val="24"/>
          <w:szCs w:val="20"/>
        </w:rPr>
        <w:t xml:space="preserve">Understanding Foot </w:t>
      </w:r>
      <w:r w:rsidR="00907E16" w:rsidRPr="000E3B65">
        <w:rPr>
          <w:rFonts w:ascii="Times New Roman" w:hAnsi="Times New Roman"/>
          <w:color w:val="000000"/>
          <w:sz w:val="24"/>
          <w:szCs w:val="20"/>
        </w:rPr>
        <w:t>Injuries</w:t>
      </w:r>
      <w:bookmarkEnd w:id="7"/>
    </w:p>
    <w:p w14:paraId="6E76E44A" w14:textId="005768C1" w:rsidR="00185300" w:rsidRPr="00185300" w:rsidRDefault="00185300" w:rsidP="004C4BA9">
      <w:pPr>
        <w:pStyle w:val="NormalWeb"/>
        <w:spacing w:before="0" w:beforeAutospacing="0" w:after="0" w:afterAutospacing="0" w:line="480" w:lineRule="auto"/>
        <w:rPr>
          <w:color w:val="000000"/>
        </w:rPr>
      </w:pPr>
      <w:r w:rsidRPr="00185300">
        <w:rPr>
          <w:color w:val="000000"/>
        </w:rPr>
        <w:lastRenderedPageBreak/>
        <w:t xml:space="preserve">Answer the following questions using any of the resources listed in </w:t>
      </w:r>
      <w:r>
        <w:rPr>
          <w:color w:val="000000"/>
        </w:rPr>
        <w:t xml:space="preserve">Presimulation </w:t>
      </w:r>
      <w:r w:rsidRPr="00185300">
        <w:rPr>
          <w:color w:val="000000"/>
        </w:rPr>
        <w:t xml:space="preserve">Activity 1 or your own resources. </w:t>
      </w:r>
      <w:r w:rsidRPr="00185300">
        <w:rPr>
          <w:b/>
          <w:bCs/>
          <w:color w:val="000000"/>
        </w:rPr>
        <w:t>It is recommended that your answers are with you while you are on the phone with the athlete.</w:t>
      </w:r>
    </w:p>
    <w:p w14:paraId="4134EE91" w14:textId="77777777" w:rsidR="004C4BA9" w:rsidRDefault="004C4BA9" w:rsidP="004C4BA9">
      <w:pPr>
        <w:pStyle w:val="NormalWeb"/>
        <w:spacing w:before="0" w:beforeAutospacing="0" w:after="0" w:afterAutospacing="0" w:line="480" w:lineRule="auto"/>
        <w:rPr>
          <w:color w:val="000000"/>
        </w:rPr>
      </w:pPr>
    </w:p>
    <w:p w14:paraId="6220CA91" w14:textId="26B67861" w:rsidR="00185300" w:rsidRPr="00185300" w:rsidRDefault="00185300" w:rsidP="004C4BA9">
      <w:pPr>
        <w:pStyle w:val="NormalWeb"/>
        <w:spacing w:before="0" w:beforeAutospacing="0" w:after="0" w:afterAutospacing="0" w:line="480" w:lineRule="auto"/>
        <w:rPr>
          <w:color w:val="000000"/>
        </w:rPr>
      </w:pPr>
      <w:r w:rsidRPr="00185300">
        <w:rPr>
          <w:color w:val="000000"/>
        </w:rPr>
        <w:t>For the injuries listed, complete the tables with the following information:</w:t>
      </w:r>
    </w:p>
    <w:p w14:paraId="1F07F4DE" w14:textId="77777777" w:rsidR="00185300" w:rsidRPr="00185300" w:rsidRDefault="00185300" w:rsidP="004C4BA9">
      <w:pPr>
        <w:pStyle w:val="NormalWeb"/>
        <w:numPr>
          <w:ilvl w:val="0"/>
          <w:numId w:val="53"/>
        </w:numPr>
        <w:spacing w:before="0" w:beforeAutospacing="0" w:after="0" w:afterAutospacing="0" w:line="480" w:lineRule="auto"/>
        <w:rPr>
          <w:color w:val="000000"/>
        </w:rPr>
      </w:pPr>
      <w:r w:rsidRPr="00185300">
        <w:rPr>
          <w:color w:val="000000"/>
        </w:rPr>
        <w:t>Top four pertinent history questions.</w:t>
      </w:r>
    </w:p>
    <w:p w14:paraId="0F49BA79" w14:textId="77777777" w:rsidR="00185300" w:rsidRPr="00185300" w:rsidRDefault="00185300" w:rsidP="004C4BA9">
      <w:pPr>
        <w:pStyle w:val="NormalWeb"/>
        <w:numPr>
          <w:ilvl w:val="0"/>
          <w:numId w:val="53"/>
        </w:numPr>
        <w:spacing w:before="0" w:beforeAutospacing="0" w:after="0" w:afterAutospacing="0" w:line="480" w:lineRule="auto"/>
        <w:rPr>
          <w:color w:val="000000"/>
        </w:rPr>
      </w:pPr>
      <w:r w:rsidRPr="00185300">
        <w:rPr>
          <w:color w:val="000000"/>
        </w:rPr>
        <w:t>Mechanism of injury (MOI).</w:t>
      </w:r>
    </w:p>
    <w:p w14:paraId="1A8374EC" w14:textId="77777777" w:rsidR="00185300" w:rsidRPr="00185300" w:rsidRDefault="00185300" w:rsidP="004C4BA9">
      <w:pPr>
        <w:pStyle w:val="NormalWeb"/>
        <w:numPr>
          <w:ilvl w:val="0"/>
          <w:numId w:val="53"/>
        </w:numPr>
        <w:spacing w:before="0" w:beforeAutospacing="0" w:after="0" w:afterAutospacing="0" w:line="480" w:lineRule="auto"/>
        <w:rPr>
          <w:color w:val="000000"/>
        </w:rPr>
      </w:pPr>
      <w:r w:rsidRPr="00185300">
        <w:rPr>
          <w:color w:val="000000"/>
        </w:rPr>
        <w:t>Pain characteristics: type, quality, location, severity.</w:t>
      </w:r>
    </w:p>
    <w:p w14:paraId="402947B8" w14:textId="77777777" w:rsidR="00185300" w:rsidRPr="00185300" w:rsidRDefault="00185300" w:rsidP="004C4BA9">
      <w:pPr>
        <w:pStyle w:val="NormalWeb"/>
        <w:numPr>
          <w:ilvl w:val="0"/>
          <w:numId w:val="53"/>
        </w:numPr>
        <w:spacing w:before="0" w:beforeAutospacing="0" w:after="0" w:afterAutospacing="0" w:line="480" w:lineRule="auto"/>
        <w:rPr>
          <w:color w:val="000000"/>
        </w:rPr>
      </w:pPr>
      <w:r w:rsidRPr="00185300">
        <w:rPr>
          <w:color w:val="000000"/>
        </w:rPr>
        <w:t>Landmarks to palpate: Identify important anatomical structures related to this injury. Identify at least three items and consider how to palpate or find these structures.</w:t>
      </w:r>
    </w:p>
    <w:p w14:paraId="0AB12A59" w14:textId="3EDF2099" w:rsidR="00185300" w:rsidRPr="00185300" w:rsidRDefault="00185300" w:rsidP="004C4BA9">
      <w:pPr>
        <w:pStyle w:val="NormalWeb"/>
        <w:numPr>
          <w:ilvl w:val="0"/>
          <w:numId w:val="53"/>
        </w:numPr>
        <w:spacing w:before="0" w:beforeAutospacing="0" w:after="0" w:afterAutospacing="0" w:line="480" w:lineRule="auto"/>
        <w:rPr>
          <w:color w:val="000000"/>
        </w:rPr>
      </w:pPr>
      <w:r w:rsidRPr="00185300">
        <w:rPr>
          <w:color w:val="000000"/>
        </w:rPr>
        <w:t>Physical exam findings: Identify observable, visual, or palpable characteristics that may be present with this injury.</w:t>
      </w:r>
    </w:p>
    <w:p w14:paraId="49B25D44" w14:textId="77777777" w:rsidR="00185300" w:rsidRPr="00185300" w:rsidRDefault="00185300" w:rsidP="004C4BA9">
      <w:pPr>
        <w:pStyle w:val="NormalWeb"/>
        <w:numPr>
          <w:ilvl w:val="0"/>
          <w:numId w:val="53"/>
        </w:numPr>
        <w:spacing w:before="0" w:beforeAutospacing="0" w:after="0" w:afterAutospacing="0" w:line="480" w:lineRule="auto"/>
        <w:rPr>
          <w:color w:val="000000"/>
        </w:rPr>
      </w:pPr>
      <w:r w:rsidRPr="00185300">
        <w:rPr>
          <w:color w:val="000000"/>
        </w:rPr>
        <w:t>Functional assessment: If this injury were present, what functional limitations would the patient experience (inability to walk, dorsiflex, feel foot, inability to weight bear or antalgic gait, etc.)?</w:t>
      </w:r>
    </w:p>
    <w:p w14:paraId="5AB0D7BD" w14:textId="0912D4D6" w:rsidR="00185300" w:rsidRPr="00185300" w:rsidRDefault="00185300" w:rsidP="004C4BA9">
      <w:pPr>
        <w:pStyle w:val="NormalWeb"/>
        <w:numPr>
          <w:ilvl w:val="0"/>
          <w:numId w:val="53"/>
        </w:numPr>
        <w:spacing w:before="0" w:beforeAutospacing="0" w:after="0" w:afterAutospacing="0" w:line="480" w:lineRule="auto"/>
        <w:rPr>
          <w:color w:val="000000"/>
        </w:rPr>
      </w:pPr>
      <w:r w:rsidRPr="00185300">
        <w:rPr>
          <w:color w:val="000000"/>
        </w:rPr>
        <w:t>Differential diagnosis (DDx): For this condition, are there other related or similar conditions that may require pertinent negatives for a differential diagnosis?</w:t>
      </w:r>
    </w:p>
    <w:p w14:paraId="4D5145ED" w14:textId="77777777" w:rsidR="00185300" w:rsidRPr="00185300" w:rsidRDefault="00185300" w:rsidP="004C4BA9">
      <w:pPr>
        <w:pStyle w:val="NormalWeb"/>
        <w:numPr>
          <w:ilvl w:val="0"/>
          <w:numId w:val="53"/>
        </w:numPr>
        <w:spacing w:before="0" w:beforeAutospacing="0" w:after="0" w:afterAutospacing="0" w:line="480" w:lineRule="auto"/>
        <w:rPr>
          <w:color w:val="000000"/>
        </w:rPr>
      </w:pPr>
      <w:r w:rsidRPr="00185300">
        <w:rPr>
          <w:color w:val="000000"/>
        </w:rPr>
        <w:t>Referral recommendation: Does the patient need to be referred? Is this an emergent referral or when is a referral recommended and for what reason?</w:t>
      </w:r>
    </w:p>
    <w:p w14:paraId="41F46DE3" w14:textId="77777777" w:rsidR="00185300" w:rsidRPr="00185300" w:rsidRDefault="00185300" w:rsidP="004C4BA9">
      <w:pPr>
        <w:pStyle w:val="NormalWeb"/>
        <w:numPr>
          <w:ilvl w:val="0"/>
          <w:numId w:val="53"/>
        </w:numPr>
        <w:spacing w:before="0" w:beforeAutospacing="0" w:after="0" w:afterAutospacing="0" w:line="480" w:lineRule="auto"/>
        <w:rPr>
          <w:color w:val="000000"/>
        </w:rPr>
      </w:pPr>
      <w:r w:rsidRPr="00185300">
        <w:rPr>
          <w:color w:val="000000"/>
        </w:rPr>
        <w:t>Management: What should the athlete do for this condition in the immediate future, near future, or both?</w:t>
      </w:r>
    </w:p>
    <w:p w14:paraId="799D369B" w14:textId="77777777" w:rsidR="00185300" w:rsidRDefault="00185300" w:rsidP="000E3B65">
      <w:pPr>
        <w:pStyle w:val="NormalWeb"/>
        <w:spacing w:before="0" w:beforeAutospacing="0" w:after="0" w:afterAutospacing="0" w:line="480" w:lineRule="auto"/>
        <w:rPr>
          <w:color w:val="000000"/>
        </w:rPr>
      </w:pPr>
    </w:p>
    <w:p w14:paraId="44E65486" w14:textId="62D95F18" w:rsidR="007540E0" w:rsidRPr="000E3B65" w:rsidRDefault="002A1288" w:rsidP="000E3B65">
      <w:pPr>
        <w:spacing w:line="480" w:lineRule="auto"/>
        <w:rPr>
          <w:rFonts w:ascii="Times New Roman" w:hAnsi="Times New Roman"/>
          <w:color w:val="000000"/>
          <w:sz w:val="24"/>
          <w:szCs w:val="24"/>
        </w:rPr>
      </w:pPr>
      <w:r w:rsidRPr="004C4BA9">
        <w:rPr>
          <w:rFonts w:ascii="Times New Roman" w:hAnsi="Times New Roman"/>
          <w:b/>
          <w:bCs/>
          <w:color w:val="A73023"/>
          <w:sz w:val="24"/>
          <w:szCs w:val="24"/>
        </w:rPr>
        <w:t>T</w:t>
      </w:r>
      <w:r w:rsidR="00185300">
        <w:rPr>
          <w:rFonts w:ascii="Times New Roman" w:hAnsi="Times New Roman"/>
          <w:b/>
          <w:bCs/>
          <w:color w:val="A73023"/>
          <w:sz w:val="24"/>
          <w:szCs w:val="24"/>
        </w:rPr>
        <w:t>ABLE</w:t>
      </w:r>
      <w:r w:rsidRPr="004C4BA9">
        <w:rPr>
          <w:rFonts w:ascii="Times New Roman" w:hAnsi="Times New Roman"/>
          <w:b/>
          <w:bCs/>
          <w:color w:val="A73023"/>
          <w:sz w:val="24"/>
          <w:szCs w:val="24"/>
        </w:rPr>
        <w:t xml:space="preserve"> 25.1</w:t>
      </w:r>
      <w:r w:rsidR="007540E0" w:rsidRPr="000E3B65">
        <w:rPr>
          <w:rFonts w:ascii="Times New Roman" w:hAnsi="Times New Roman"/>
          <w:color w:val="000000"/>
          <w:sz w:val="24"/>
          <w:szCs w:val="24"/>
        </w:rPr>
        <w:t xml:space="preserve"> </w:t>
      </w:r>
      <w:r w:rsidR="007540E0" w:rsidRPr="004C4BA9">
        <w:rPr>
          <w:rFonts w:ascii="Times New Roman" w:hAnsi="Times New Roman"/>
          <w:b/>
          <w:bCs/>
          <w:color w:val="000000"/>
          <w:sz w:val="24"/>
          <w:szCs w:val="24"/>
        </w:rPr>
        <w:t>Fracture</w:t>
      </w:r>
    </w:p>
    <w:tbl>
      <w:tblPr>
        <w:tblStyle w:val="TableGrid"/>
        <w:tblW w:w="5000" w:type="pct"/>
        <w:tblLook w:val="04A0" w:firstRow="1" w:lastRow="0" w:firstColumn="1" w:lastColumn="0" w:noHBand="0" w:noVBand="1"/>
      </w:tblPr>
      <w:tblGrid>
        <w:gridCol w:w="3055"/>
        <w:gridCol w:w="6295"/>
      </w:tblGrid>
      <w:tr w:rsidR="008B1750" w:rsidRPr="000E3B65" w14:paraId="479A2026" w14:textId="77777777" w:rsidTr="004C4BA9">
        <w:tc>
          <w:tcPr>
            <w:tcW w:w="3055" w:type="dxa"/>
            <w:shd w:val="clear" w:color="auto" w:fill="EDD2C4"/>
          </w:tcPr>
          <w:p w14:paraId="6031FBDC" w14:textId="5F64474E" w:rsidR="008B1750" w:rsidRPr="000E3B65" w:rsidRDefault="008B1750" w:rsidP="000E3B65">
            <w:pPr>
              <w:spacing w:line="480" w:lineRule="auto"/>
              <w:rPr>
                <w:rFonts w:ascii="Times New Roman" w:hAnsi="Times New Roman"/>
                <w:color w:val="000000"/>
                <w:sz w:val="24"/>
                <w:szCs w:val="24"/>
              </w:rPr>
            </w:pPr>
            <w:r w:rsidRPr="000E3B65">
              <w:rPr>
                <w:rFonts w:ascii="Times New Roman" w:hAnsi="Times New Roman"/>
                <w:color w:val="000000"/>
                <w:sz w:val="24"/>
                <w:szCs w:val="24"/>
              </w:rPr>
              <w:lastRenderedPageBreak/>
              <w:t>History</w:t>
            </w:r>
          </w:p>
        </w:tc>
        <w:tc>
          <w:tcPr>
            <w:tcW w:w="6295" w:type="dxa"/>
          </w:tcPr>
          <w:p w14:paraId="6117FE6D" w14:textId="77777777" w:rsidR="008B1750" w:rsidRPr="000E3B65" w:rsidRDefault="008B1750" w:rsidP="000E3B65">
            <w:pPr>
              <w:spacing w:line="480" w:lineRule="auto"/>
              <w:rPr>
                <w:rFonts w:ascii="Times New Roman" w:hAnsi="Times New Roman"/>
                <w:color w:val="000000"/>
                <w:sz w:val="24"/>
                <w:szCs w:val="24"/>
              </w:rPr>
            </w:pPr>
            <w:r w:rsidRPr="000E3B65">
              <w:rPr>
                <w:rFonts w:ascii="Times New Roman" w:hAnsi="Times New Roman"/>
                <w:color w:val="000000"/>
                <w:sz w:val="24"/>
                <w:szCs w:val="24"/>
              </w:rPr>
              <w:t>1.</w:t>
            </w:r>
          </w:p>
          <w:p w14:paraId="7088756F" w14:textId="77777777" w:rsidR="008B1750" w:rsidRPr="000E3B65" w:rsidRDefault="008B1750" w:rsidP="000E3B65">
            <w:pPr>
              <w:spacing w:line="480" w:lineRule="auto"/>
              <w:rPr>
                <w:rFonts w:ascii="Times New Roman" w:hAnsi="Times New Roman"/>
                <w:color w:val="000000"/>
                <w:sz w:val="24"/>
                <w:szCs w:val="24"/>
              </w:rPr>
            </w:pPr>
            <w:r w:rsidRPr="000E3B65">
              <w:rPr>
                <w:rFonts w:ascii="Times New Roman" w:hAnsi="Times New Roman"/>
                <w:color w:val="000000"/>
                <w:sz w:val="24"/>
                <w:szCs w:val="24"/>
              </w:rPr>
              <w:t>2.</w:t>
            </w:r>
          </w:p>
          <w:p w14:paraId="3E0E1B5C" w14:textId="77777777" w:rsidR="008B1750" w:rsidRPr="000E3B65" w:rsidRDefault="008B1750" w:rsidP="000E3B65">
            <w:pPr>
              <w:spacing w:line="480" w:lineRule="auto"/>
              <w:rPr>
                <w:rFonts w:ascii="Times New Roman" w:hAnsi="Times New Roman"/>
                <w:color w:val="000000"/>
                <w:sz w:val="24"/>
                <w:szCs w:val="24"/>
              </w:rPr>
            </w:pPr>
            <w:r w:rsidRPr="000E3B65">
              <w:rPr>
                <w:rFonts w:ascii="Times New Roman" w:hAnsi="Times New Roman"/>
                <w:color w:val="000000"/>
                <w:sz w:val="24"/>
                <w:szCs w:val="24"/>
              </w:rPr>
              <w:t>3.</w:t>
            </w:r>
          </w:p>
          <w:p w14:paraId="7898040E" w14:textId="121D44DC" w:rsidR="008B1750" w:rsidRPr="000E3B65" w:rsidRDefault="008B1750" w:rsidP="000E3B65">
            <w:pPr>
              <w:spacing w:line="480" w:lineRule="auto"/>
              <w:rPr>
                <w:rFonts w:ascii="Times New Roman" w:hAnsi="Times New Roman"/>
                <w:color w:val="000000"/>
                <w:sz w:val="24"/>
                <w:szCs w:val="24"/>
              </w:rPr>
            </w:pPr>
            <w:r w:rsidRPr="000E3B65">
              <w:rPr>
                <w:rFonts w:ascii="Times New Roman" w:hAnsi="Times New Roman"/>
                <w:color w:val="000000"/>
                <w:sz w:val="24"/>
                <w:szCs w:val="24"/>
              </w:rPr>
              <w:t>4.</w:t>
            </w:r>
          </w:p>
        </w:tc>
      </w:tr>
      <w:tr w:rsidR="008B1750" w:rsidRPr="000E3B65" w14:paraId="43E07346" w14:textId="77777777" w:rsidTr="004C4BA9">
        <w:trPr>
          <w:trHeight w:val="432"/>
        </w:trPr>
        <w:tc>
          <w:tcPr>
            <w:tcW w:w="3055" w:type="dxa"/>
            <w:shd w:val="clear" w:color="auto" w:fill="EDD2C4"/>
          </w:tcPr>
          <w:p w14:paraId="7ED01AC8" w14:textId="02A8BC18" w:rsidR="008B1750" w:rsidRPr="000E3B65" w:rsidRDefault="008B1750" w:rsidP="000E3B65">
            <w:pPr>
              <w:spacing w:line="480" w:lineRule="auto"/>
              <w:rPr>
                <w:rFonts w:ascii="Times New Roman" w:hAnsi="Times New Roman"/>
                <w:color w:val="000000"/>
                <w:sz w:val="24"/>
                <w:szCs w:val="24"/>
              </w:rPr>
            </w:pPr>
            <w:r w:rsidRPr="000E3B65">
              <w:rPr>
                <w:rFonts w:ascii="Times New Roman" w:hAnsi="Times New Roman"/>
                <w:color w:val="000000"/>
                <w:sz w:val="24"/>
                <w:szCs w:val="24"/>
              </w:rPr>
              <w:t>MOI</w:t>
            </w:r>
          </w:p>
        </w:tc>
        <w:tc>
          <w:tcPr>
            <w:tcW w:w="6295" w:type="dxa"/>
          </w:tcPr>
          <w:p w14:paraId="10A067B7" w14:textId="77777777" w:rsidR="00334FF9" w:rsidRPr="000E3B65" w:rsidRDefault="00334FF9" w:rsidP="000E3B65">
            <w:pPr>
              <w:spacing w:line="480" w:lineRule="auto"/>
              <w:rPr>
                <w:rFonts w:ascii="Times New Roman" w:hAnsi="Times New Roman"/>
                <w:b/>
                <w:bCs/>
                <w:color w:val="000000"/>
                <w:sz w:val="24"/>
                <w:szCs w:val="24"/>
              </w:rPr>
            </w:pPr>
          </w:p>
        </w:tc>
      </w:tr>
      <w:tr w:rsidR="008B1750" w:rsidRPr="000E3B65" w14:paraId="53659232" w14:textId="77777777" w:rsidTr="004C4BA9">
        <w:tc>
          <w:tcPr>
            <w:tcW w:w="3055" w:type="dxa"/>
            <w:shd w:val="clear" w:color="auto" w:fill="EDD2C4"/>
          </w:tcPr>
          <w:p w14:paraId="14B30B04" w14:textId="5C882195" w:rsidR="008B1750" w:rsidRPr="000E3B65" w:rsidRDefault="008B1750" w:rsidP="00185300">
            <w:pPr>
              <w:spacing w:line="480" w:lineRule="auto"/>
              <w:rPr>
                <w:rFonts w:ascii="Times New Roman" w:hAnsi="Times New Roman"/>
                <w:color w:val="000000"/>
                <w:sz w:val="24"/>
                <w:szCs w:val="24"/>
              </w:rPr>
            </w:pPr>
            <w:r w:rsidRPr="000E3B65">
              <w:rPr>
                <w:rFonts w:ascii="Times New Roman" w:hAnsi="Times New Roman"/>
                <w:color w:val="000000"/>
                <w:sz w:val="24"/>
                <w:szCs w:val="24"/>
              </w:rPr>
              <w:t>Pain profile</w:t>
            </w:r>
          </w:p>
        </w:tc>
        <w:tc>
          <w:tcPr>
            <w:tcW w:w="6295" w:type="dxa"/>
          </w:tcPr>
          <w:p w14:paraId="15B4631B" w14:textId="77777777" w:rsidR="00185300" w:rsidRDefault="00185300" w:rsidP="00185300">
            <w:pPr>
              <w:spacing w:line="480" w:lineRule="auto"/>
              <w:rPr>
                <w:rFonts w:ascii="Times New Roman" w:hAnsi="Times New Roman"/>
                <w:color w:val="000000"/>
                <w:sz w:val="24"/>
                <w:szCs w:val="24"/>
              </w:rPr>
            </w:pPr>
            <w:r w:rsidRPr="00185300">
              <w:rPr>
                <w:rFonts w:ascii="Times New Roman" w:hAnsi="Times New Roman"/>
                <w:color w:val="000000"/>
                <w:sz w:val="24"/>
                <w:szCs w:val="24"/>
              </w:rPr>
              <w:t>Type:</w:t>
            </w:r>
          </w:p>
          <w:p w14:paraId="1489E49C" w14:textId="77777777" w:rsidR="00185300" w:rsidRDefault="00185300" w:rsidP="00185300">
            <w:pPr>
              <w:spacing w:line="480" w:lineRule="auto"/>
              <w:rPr>
                <w:rFonts w:ascii="Times New Roman" w:hAnsi="Times New Roman"/>
                <w:color w:val="000000"/>
                <w:sz w:val="24"/>
                <w:szCs w:val="24"/>
              </w:rPr>
            </w:pPr>
            <w:r w:rsidRPr="00185300">
              <w:rPr>
                <w:rFonts w:ascii="Times New Roman" w:hAnsi="Times New Roman"/>
                <w:color w:val="000000"/>
                <w:sz w:val="24"/>
                <w:szCs w:val="24"/>
              </w:rPr>
              <w:t>Quality:</w:t>
            </w:r>
          </w:p>
          <w:p w14:paraId="20EE3AB0" w14:textId="77777777" w:rsidR="00185300" w:rsidRDefault="00185300" w:rsidP="00185300">
            <w:pPr>
              <w:spacing w:line="480" w:lineRule="auto"/>
              <w:rPr>
                <w:rFonts w:ascii="Times New Roman" w:hAnsi="Times New Roman"/>
                <w:color w:val="000000"/>
                <w:sz w:val="24"/>
                <w:szCs w:val="24"/>
              </w:rPr>
            </w:pPr>
            <w:r w:rsidRPr="00185300">
              <w:rPr>
                <w:rFonts w:ascii="Times New Roman" w:hAnsi="Times New Roman"/>
                <w:color w:val="000000"/>
                <w:sz w:val="24"/>
                <w:szCs w:val="24"/>
              </w:rPr>
              <w:t>Location:</w:t>
            </w:r>
          </w:p>
          <w:p w14:paraId="33BA4FFA" w14:textId="4495ACF8" w:rsidR="008B1750" w:rsidRPr="000E3B65" w:rsidRDefault="00185300" w:rsidP="000E3B65">
            <w:pPr>
              <w:spacing w:line="480" w:lineRule="auto"/>
              <w:rPr>
                <w:rFonts w:ascii="Times New Roman" w:hAnsi="Times New Roman"/>
                <w:b/>
                <w:bCs/>
                <w:color w:val="000000"/>
                <w:sz w:val="24"/>
                <w:szCs w:val="24"/>
              </w:rPr>
            </w:pPr>
            <w:r w:rsidRPr="00185300">
              <w:rPr>
                <w:rFonts w:ascii="Times New Roman" w:hAnsi="Times New Roman"/>
                <w:color w:val="000000"/>
                <w:sz w:val="24"/>
                <w:szCs w:val="24"/>
              </w:rPr>
              <w:t>Severity:</w:t>
            </w:r>
          </w:p>
        </w:tc>
      </w:tr>
      <w:tr w:rsidR="008B1750" w:rsidRPr="000E3B65" w14:paraId="019BCE31" w14:textId="77777777" w:rsidTr="004C4BA9">
        <w:tc>
          <w:tcPr>
            <w:tcW w:w="3055" w:type="dxa"/>
            <w:shd w:val="clear" w:color="auto" w:fill="EDD2C4"/>
          </w:tcPr>
          <w:p w14:paraId="7AA67BED" w14:textId="15153FE8" w:rsidR="008B1750" w:rsidRPr="000E3B65" w:rsidRDefault="008B1750" w:rsidP="000E3B65">
            <w:pPr>
              <w:spacing w:line="480" w:lineRule="auto"/>
              <w:rPr>
                <w:rFonts w:ascii="Times New Roman" w:hAnsi="Times New Roman"/>
                <w:color w:val="000000"/>
                <w:sz w:val="24"/>
                <w:szCs w:val="24"/>
              </w:rPr>
            </w:pPr>
            <w:r w:rsidRPr="000E3B65">
              <w:rPr>
                <w:rFonts w:ascii="Times New Roman" w:hAnsi="Times New Roman"/>
                <w:color w:val="000000"/>
                <w:sz w:val="24"/>
                <w:szCs w:val="24"/>
              </w:rPr>
              <w:t>Palpations</w:t>
            </w:r>
          </w:p>
        </w:tc>
        <w:tc>
          <w:tcPr>
            <w:tcW w:w="6295" w:type="dxa"/>
          </w:tcPr>
          <w:p w14:paraId="672C007D" w14:textId="77777777" w:rsidR="008B1750" w:rsidRPr="000E3B65" w:rsidRDefault="008B1750" w:rsidP="000E3B65">
            <w:pPr>
              <w:spacing w:line="480" w:lineRule="auto"/>
              <w:rPr>
                <w:rFonts w:ascii="Times New Roman" w:hAnsi="Times New Roman"/>
                <w:color w:val="000000"/>
                <w:sz w:val="24"/>
                <w:szCs w:val="24"/>
              </w:rPr>
            </w:pPr>
            <w:r w:rsidRPr="000E3B65">
              <w:rPr>
                <w:rFonts w:ascii="Times New Roman" w:hAnsi="Times New Roman"/>
                <w:color w:val="000000"/>
                <w:sz w:val="24"/>
                <w:szCs w:val="24"/>
              </w:rPr>
              <w:t>1.</w:t>
            </w:r>
          </w:p>
          <w:p w14:paraId="1E1BB9F7" w14:textId="77777777" w:rsidR="008B1750" w:rsidRPr="000E3B65" w:rsidRDefault="008B1750" w:rsidP="000E3B65">
            <w:pPr>
              <w:spacing w:line="480" w:lineRule="auto"/>
              <w:rPr>
                <w:rFonts w:ascii="Times New Roman" w:hAnsi="Times New Roman"/>
                <w:color w:val="000000"/>
                <w:sz w:val="24"/>
                <w:szCs w:val="24"/>
              </w:rPr>
            </w:pPr>
            <w:r w:rsidRPr="000E3B65">
              <w:rPr>
                <w:rFonts w:ascii="Times New Roman" w:hAnsi="Times New Roman"/>
                <w:color w:val="000000"/>
                <w:sz w:val="24"/>
                <w:szCs w:val="24"/>
              </w:rPr>
              <w:t>2.</w:t>
            </w:r>
          </w:p>
          <w:p w14:paraId="5FED2549" w14:textId="28BA0A8E" w:rsidR="008B1750" w:rsidRPr="000E3B65" w:rsidRDefault="008B1750" w:rsidP="000E3B65">
            <w:pPr>
              <w:spacing w:line="480" w:lineRule="auto"/>
              <w:rPr>
                <w:rFonts w:ascii="Times New Roman" w:hAnsi="Times New Roman"/>
                <w:b/>
                <w:bCs/>
                <w:color w:val="000000"/>
                <w:sz w:val="24"/>
                <w:szCs w:val="24"/>
              </w:rPr>
            </w:pPr>
            <w:r w:rsidRPr="000E3B65">
              <w:rPr>
                <w:rFonts w:ascii="Times New Roman" w:hAnsi="Times New Roman"/>
                <w:color w:val="000000"/>
                <w:sz w:val="24"/>
                <w:szCs w:val="24"/>
              </w:rPr>
              <w:t>3</w:t>
            </w:r>
          </w:p>
        </w:tc>
      </w:tr>
      <w:tr w:rsidR="008B1750" w:rsidRPr="000E3B65" w14:paraId="043C3CED" w14:textId="77777777" w:rsidTr="004C4BA9">
        <w:trPr>
          <w:trHeight w:val="432"/>
        </w:trPr>
        <w:tc>
          <w:tcPr>
            <w:tcW w:w="3055" w:type="dxa"/>
            <w:shd w:val="clear" w:color="auto" w:fill="EDD2C4"/>
          </w:tcPr>
          <w:p w14:paraId="5A4C2DCF" w14:textId="15B18247" w:rsidR="008B1750" w:rsidRPr="000E3B65" w:rsidRDefault="008B1750" w:rsidP="000E3B65">
            <w:pPr>
              <w:spacing w:line="480" w:lineRule="auto"/>
              <w:rPr>
                <w:rFonts w:ascii="Times New Roman" w:hAnsi="Times New Roman"/>
                <w:color w:val="000000"/>
                <w:sz w:val="24"/>
                <w:szCs w:val="24"/>
              </w:rPr>
            </w:pPr>
            <w:r w:rsidRPr="000E3B65">
              <w:rPr>
                <w:rFonts w:ascii="Times New Roman" w:hAnsi="Times New Roman"/>
                <w:color w:val="000000"/>
                <w:sz w:val="24"/>
                <w:szCs w:val="24"/>
              </w:rPr>
              <w:t>Physical exam findings</w:t>
            </w:r>
          </w:p>
        </w:tc>
        <w:tc>
          <w:tcPr>
            <w:tcW w:w="6295" w:type="dxa"/>
          </w:tcPr>
          <w:p w14:paraId="37863B69" w14:textId="77777777" w:rsidR="008B1750" w:rsidRPr="000E3B65" w:rsidRDefault="008B1750" w:rsidP="000E3B65">
            <w:pPr>
              <w:spacing w:line="480" w:lineRule="auto"/>
              <w:rPr>
                <w:rFonts w:ascii="Times New Roman" w:hAnsi="Times New Roman"/>
                <w:color w:val="000000"/>
                <w:sz w:val="24"/>
                <w:szCs w:val="24"/>
              </w:rPr>
            </w:pPr>
          </w:p>
        </w:tc>
      </w:tr>
      <w:tr w:rsidR="008B1750" w:rsidRPr="000E3B65" w14:paraId="060CB2E3" w14:textId="77777777" w:rsidTr="004C4BA9">
        <w:trPr>
          <w:trHeight w:val="432"/>
        </w:trPr>
        <w:tc>
          <w:tcPr>
            <w:tcW w:w="3055" w:type="dxa"/>
            <w:shd w:val="clear" w:color="auto" w:fill="EDD2C4"/>
          </w:tcPr>
          <w:p w14:paraId="23C3C5C2" w14:textId="7BF96DD7" w:rsidR="008B1750" w:rsidRPr="000E3B65" w:rsidRDefault="008B1750" w:rsidP="000E3B65">
            <w:pPr>
              <w:spacing w:line="480" w:lineRule="auto"/>
              <w:rPr>
                <w:rFonts w:ascii="Times New Roman" w:hAnsi="Times New Roman"/>
                <w:color w:val="000000"/>
                <w:sz w:val="24"/>
                <w:szCs w:val="24"/>
              </w:rPr>
            </w:pPr>
            <w:r w:rsidRPr="000E3B65">
              <w:rPr>
                <w:rFonts w:ascii="Times New Roman" w:hAnsi="Times New Roman"/>
                <w:color w:val="000000"/>
                <w:sz w:val="24"/>
                <w:szCs w:val="24"/>
              </w:rPr>
              <w:t>Functional assessment</w:t>
            </w:r>
          </w:p>
        </w:tc>
        <w:tc>
          <w:tcPr>
            <w:tcW w:w="6295" w:type="dxa"/>
          </w:tcPr>
          <w:p w14:paraId="28866A5C" w14:textId="77777777" w:rsidR="008B1750" w:rsidRPr="000E3B65" w:rsidRDefault="008B1750" w:rsidP="000E3B65">
            <w:pPr>
              <w:spacing w:line="480" w:lineRule="auto"/>
              <w:rPr>
                <w:rFonts w:ascii="Times New Roman" w:hAnsi="Times New Roman"/>
                <w:color w:val="000000"/>
                <w:sz w:val="24"/>
                <w:szCs w:val="24"/>
              </w:rPr>
            </w:pPr>
          </w:p>
        </w:tc>
      </w:tr>
      <w:tr w:rsidR="008B1750" w:rsidRPr="000E3B65" w14:paraId="30AE98E4" w14:textId="77777777" w:rsidTr="004C4BA9">
        <w:trPr>
          <w:trHeight w:val="432"/>
        </w:trPr>
        <w:tc>
          <w:tcPr>
            <w:tcW w:w="3055" w:type="dxa"/>
            <w:shd w:val="clear" w:color="auto" w:fill="EDD2C4"/>
          </w:tcPr>
          <w:p w14:paraId="00F79980" w14:textId="5BF23134" w:rsidR="008B1750" w:rsidRPr="000E3B65" w:rsidRDefault="008B1750" w:rsidP="000E3B65">
            <w:pPr>
              <w:spacing w:line="480" w:lineRule="auto"/>
              <w:rPr>
                <w:rFonts w:ascii="Times New Roman" w:hAnsi="Times New Roman"/>
                <w:color w:val="000000"/>
                <w:sz w:val="24"/>
                <w:szCs w:val="24"/>
              </w:rPr>
            </w:pPr>
            <w:r w:rsidRPr="000E3B65">
              <w:rPr>
                <w:rFonts w:ascii="Times New Roman" w:hAnsi="Times New Roman"/>
                <w:color w:val="000000"/>
                <w:sz w:val="24"/>
                <w:szCs w:val="24"/>
              </w:rPr>
              <w:t>Differential diagnosis (DDx)</w:t>
            </w:r>
          </w:p>
        </w:tc>
        <w:tc>
          <w:tcPr>
            <w:tcW w:w="6295" w:type="dxa"/>
          </w:tcPr>
          <w:p w14:paraId="35C87C39" w14:textId="77777777" w:rsidR="008B1750" w:rsidRPr="000E3B65" w:rsidRDefault="008B1750" w:rsidP="000E3B65">
            <w:pPr>
              <w:spacing w:line="480" w:lineRule="auto"/>
              <w:rPr>
                <w:rFonts w:ascii="Times New Roman" w:hAnsi="Times New Roman"/>
                <w:color w:val="000000"/>
                <w:sz w:val="24"/>
                <w:szCs w:val="24"/>
              </w:rPr>
            </w:pPr>
          </w:p>
        </w:tc>
      </w:tr>
      <w:tr w:rsidR="008B1750" w:rsidRPr="000E3B65" w14:paraId="3BD6B114" w14:textId="77777777" w:rsidTr="004C4BA9">
        <w:trPr>
          <w:trHeight w:val="432"/>
        </w:trPr>
        <w:tc>
          <w:tcPr>
            <w:tcW w:w="3055" w:type="dxa"/>
            <w:shd w:val="clear" w:color="auto" w:fill="EDD2C4"/>
          </w:tcPr>
          <w:p w14:paraId="2FDF8547" w14:textId="66D011DF" w:rsidR="008B1750" w:rsidRPr="000E3B65" w:rsidRDefault="008B1750" w:rsidP="000E3B65">
            <w:pPr>
              <w:spacing w:line="480" w:lineRule="auto"/>
              <w:rPr>
                <w:rFonts w:ascii="Times New Roman" w:hAnsi="Times New Roman"/>
                <w:color w:val="000000"/>
                <w:sz w:val="24"/>
                <w:szCs w:val="24"/>
              </w:rPr>
            </w:pPr>
            <w:r w:rsidRPr="000E3B65">
              <w:rPr>
                <w:rFonts w:ascii="Times New Roman" w:hAnsi="Times New Roman"/>
                <w:color w:val="000000"/>
                <w:sz w:val="24"/>
                <w:szCs w:val="24"/>
              </w:rPr>
              <w:t>Referral recommendation</w:t>
            </w:r>
          </w:p>
        </w:tc>
        <w:tc>
          <w:tcPr>
            <w:tcW w:w="6295" w:type="dxa"/>
          </w:tcPr>
          <w:p w14:paraId="2D08C172" w14:textId="77777777" w:rsidR="008B1750" w:rsidRPr="000E3B65" w:rsidRDefault="008B1750" w:rsidP="000E3B65">
            <w:pPr>
              <w:spacing w:line="480" w:lineRule="auto"/>
              <w:rPr>
                <w:rFonts w:ascii="Times New Roman" w:hAnsi="Times New Roman"/>
                <w:color w:val="000000"/>
                <w:sz w:val="24"/>
                <w:szCs w:val="24"/>
              </w:rPr>
            </w:pPr>
          </w:p>
        </w:tc>
      </w:tr>
      <w:tr w:rsidR="008B1750" w:rsidRPr="000E3B65" w14:paraId="41383535" w14:textId="77777777" w:rsidTr="004C4BA9">
        <w:trPr>
          <w:trHeight w:val="432"/>
        </w:trPr>
        <w:tc>
          <w:tcPr>
            <w:tcW w:w="3055" w:type="dxa"/>
            <w:shd w:val="clear" w:color="auto" w:fill="EDD2C4"/>
          </w:tcPr>
          <w:p w14:paraId="352C33E7" w14:textId="6105929C" w:rsidR="008B1750" w:rsidRPr="000E3B65" w:rsidRDefault="008B1750" w:rsidP="000E3B65">
            <w:pPr>
              <w:spacing w:line="480" w:lineRule="auto"/>
              <w:rPr>
                <w:rFonts w:ascii="Times New Roman" w:hAnsi="Times New Roman"/>
                <w:color w:val="000000"/>
                <w:sz w:val="24"/>
                <w:szCs w:val="24"/>
              </w:rPr>
            </w:pPr>
            <w:r w:rsidRPr="000E3B65">
              <w:rPr>
                <w:rFonts w:ascii="Times New Roman" w:hAnsi="Times New Roman"/>
                <w:color w:val="000000"/>
                <w:sz w:val="24"/>
                <w:szCs w:val="24"/>
              </w:rPr>
              <w:t>Management</w:t>
            </w:r>
          </w:p>
        </w:tc>
        <w:tc>
          <w:tcPr>
            <w:tcW w:w="6295" w:type="dxa"/>
          </w:tcPr>
          <w:p w14:paraId="7BCFECEC" w14:textId="77777777" w:rsidR="00334FF9" w:rsidRPr="000E3B65" w:rsidRDefault="00334FF9" w:rsidP="000E3B65">
            <w:pPr>
              <w:spacing w:line="480" w:lineRule="auto"/>
              <w:rPr>
                <w:rFonts w:ascii="Times New Roman" w:hAnsi="Times New Roman"/>
                <w:color w:val="000000"/>
                <w:sz w:val="24"/>
                <w:szCs w:val="24"/>
              </w:rPr>
            </w:pPr>
          </w:p>
        </w:tc>
      </w:tr>
    </w:tbl>
    <w:p w14:paraId="06692DA7" w14:textId="77777777" w:rsidR="009968C7" w:rsidRPr="004C4BA9" w:rsidRDefault="009968C7" w:rsidP="000E3B65">
      <w:pPr>
        <w:spacing w:line="480" w:lineRule="auto"/>
        <w:rPr>
          <w:rFonts w:ascii="Times New Roman" w:hAnsi="Times New Roman"/>
          <w:color w:val="000000"/>
          <w:sz w:val="24"/>
          <w:szCs w:val="24"/>
        </w:rPr>
      </w:pPr>
    </w:p>
    <w:p w14:paraId="0D4E76C2" w14:textId="1481DA31" w:rsidR="00471287" w:rsidRPr="004C4BA9" w:rsidRDefault="00185300" w:rsidP="000E3B65">
      <w:pPr>
        <w:spacing w:line="480" w:lineRule="auto"/>
        <w:rPr>
          <w:rFonts w:ascii="Times New Roman" w:hAnsi="Times New Roman"/>
          <w:b/>
          <w:bCs/>
          <w:color w:val="000000"/>
          <w:sz w:val="24"/>
          <w:szCs w:val="24"/>
        </w:rPr>
      </w:pPr>
      <w:r w:rsidRPr="00D04444">
        <w:rPr>
          <w:rFonts w:ascii="Times New Roman" w:hAnsi="Times New Roman"/>
          <w:b/>
          <w:bCs/>
          <w:color w:val="A73023"/>
          <w:sz w:val="24"/>
          <w:szCs w:val="24"/>
        </w:rPr>
        <w:t>T</w:t>
      </w:r>
      <w:r>
        <w:rPr>
          <w:rFonts w:ascii="Times New Roman" w:hAnsi="Times New Roman"/>
          <w:b/>
          <w:bCs/>
          <w:color w:val="A73023"/>
          <w:sz w:val="24"/>
          <w:szCs w:val="24"/>
        </w:rPr>
        <w:t>ABLE</w:t>
      </w:r>
      <w:r w:rsidRPr="00D04444">
        <w:rPr>
          <w:rFonts w:ascii="Times New Roman" w:hAnsi="Times New Roman"/>
          <w:b/>
          <w:bCs/>
          <w:color w:val="A73023"/>
          <w:sz w:val="24"/>
          <w:szCs w:val="24"/>
        </w:rPr>
        <w:t xml:space="preserve"> 25.</w:t>
      </w:r>
      <w:r>
        <w:rPr>
          <w:rFonts w:ascii="Times New Roman" w:hAnsi="Times New Roman"/>
          <w:b/>
          <w:bCs/>
          <w:color w:val="A73023"/>
          <w:sz w:val="24"/>
          <w:szCs w:val="24"/>
        </w:rPr>
        <w:t>2</w:t>
      </w:r>
      <w:r w:rsidR="00677A13" w:rsidRPr="000E3B65">
        <w:rPr>
          <w:rFonts w:ascii="Times New Roman" w:hAnsi="Times New Roman"/>
          <w:color w:val="000000"/>
          <w:sz w:val="24"/>
          <w:szCs w:val="24"/>
        </w:rPr>
        <w:t xml:space="preserve"> </w:t>
      </w:r>
      <w:r w:rsidR="007540E0" w:rsidRPr="004C4BA9">
        <w:rPr>
          <w:rFonts w:ascii="Times New Roman" w:hAnsi="Times New Roman"/>
          <w:b/>
          <w:bCs/>
          <w:color w:val="000000"/>
          <w:sz w:val="24"/>
          <w:szCs w:val="24"/>
        </w:rPr>
        <w:t>Mid-</w:t>
      </w:r>
      <w:r w:rsidR="00677A13" w:rsidRPr="004C4BA9">
        <w:rPr>
          <w:rFonts w:ascii="Times New Roman" w:hAnsi="Times New Roman"/>
          <w:b/>
          <w:bCs/>
          <w:color w:val="000000"/>
          <w:sz w:val="24"/>
          <w:szCs w:val="24"/>
        </w:rPr>
        <w:t>F</w:t>
      </w:r>
      <w:r w:rsidR="007540E0" w:rsidRPr="004C4BA9">
        <w:rPr>
          <w:rFonts w:ascii="Times New Roman" w:hAnsi="Times New Roman"/>
          <w:b/>
          <w:bCs/>
          <w:color w:val="000000"/>
          <w:sz w:val="24"/>
          <w:szCs w:val="24"/>
        </w:rPr>
        <w:t xml:space="preserve">oot </w:t>
      </w:r>
      <w:r w:rsidR="00677A13" w:rsidRPr="004C4BA9">
        <w:rPr>
          <w:rFonts w:ascii="Times New Roman" w:hAnsi="Times New Roman"/>
          <w:b/>
          <w:bCs/>
          <w:color w:val="000000"/>
          <w:sz w:val="24"/>
          <w:szCs w:val="24"/>
        </w:rPr>
        <w:t>S</w:t>
      </w:r>
      <w:r w:rsidR="007540E0" w:rsidRPr="004C4BA9">
        <w:rPr>
          <w:rFonts w:ascii="Times New Roman" w:hAnsi="Times New Roman"/>
          <w:b/>
          <w:bCs/>
          <w:color w:val="000000"/>
          <w:sz w:val="24"/>
          <w:szCs w:val="24"/>
        </w:rPr>
        <w:t>prain</w:t>
      </w:r>
      <w:r w:rsidR="00677A13" w:rsidRPr="004C4BA9">
        <w:rPr>
          <w:rFonts w:ascii="Times New Roman" w:hAnsi="Times New Roman"/>
          <w:b/>
          <w:bCs/>
          <w:color w:val="000000"/>
          <w:sz w:val="24"/>
          <w:szCs w:val="24"/>
        </w:rPr>
        <w:t xml:space="preserve"> (</w:t>
      </w:r>
      <w:r w:rsidR="007540E0" w:rsidRPr="004C4BA9">
        <w:rPr>
          <w:rFonts w:ascii="Times New Roman" w:hAnsi="Times New Roman"/>
          <w:b/>
          <w:bCs/>
          <w:color w:val="000000"/>
          <w:sz w:val="24"/>
          <w:szCs w:val="24"/>
        </w:rPr>
        <w:t>Lisfranc</w:t>
      </w:r>
      <w:r w:rsidR="00677A13" w:rsidRPr="004C4BA9">
        <w:rPr>
          <w:rFonts w:ascii="Times New Roman" w:hAnsi="Times New Roman"/>
          <w:b/>
          <w:bCs/>
          <w:color w:val="000000"/>
          <w:sz w:val="24"/>
          <w:szCs w:val="24"/>
        </w:rPr>
        <w:t>)</w:t>
      </w:r>
    </w:p>
    <w:tbl>
      <w:tblPr>
        <w:tblStyle w:val="TableGrid"/>
        <w:tblW w:w="5000" w:type="pct"/>
        <w:tblLook w:val="04A0" w:firstRow="1" w:lastRow="0" w:firstColumn="1" w:lastColumn="0" w:noHBand="0" w:noVBand="1"/>
      </w:tblPr>
      <w:tblGrid>
        <w:gridCol w:w="3055"/>
        <w:gridCol w:w="6295"/>
      </w:tblGrid>
      <w:tr w:rsidR="00185300" w:rsidRPr="000E3B65" w14:paraId="0CFF95D7" w14:textId="77777777" w:rsidTr="00D04444">
        <w:tc>
          <w:tcPr>
            <w:tcW w:w="3055" w:type="dxa"/>
            <w:shd w:val="clear" w:color="auto" w:fill="EDD2C4"/>
          </w:tcPr>
          <w:p w14:paraId="3D66BCA9"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t>History</w:t>
            </w:r>
          </w:p>
        </w:tc>
        <w:tc>
          <w:tcPr>
            <w:tcW w:w="6295" w:type="dxa"/>
          </w:tcPr>
          <w:p w14:paraId="29607BEF"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t>1.</w:t>
            </w:r>
          </w:p>
          <w:p w14:paraId="757F3FCF"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t>2.</w:t>
            </w:r>
          </w:p>
          <w:p w14:paraId="2DBFED0C"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t>3.</w:t>
            </w:r>
          </w:p>
          <w:p w14:paraId="36F5C126"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t>4.</w:t>
            </w:r>
          </w:p>
        </w:tc>
      </w:tr>
      <w:tr w:rsidR="00185300" w:rsidRPr="000E3B65" w14:paraId="5318CBED" w14:textId="77777777" w:rsidTr="00D04444">
        <w:trPr>
          <w:trHeight w:val="432"/>
        </w:trPr>
        <w:tc>
          <w:tcPr>
            <w:tcW w:w="3055" w:type="dxa"/>
            <w:shd w:val="clear" w:color="auto" w:fill="EDD2C4"/>
          </w:tcPr>
          <w:p w14:paraId="44241413"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lastRenderedPageBreak/>
              <w:t>MOI</w:t>
            </w:r>
          </w:p>
        </w:tc>
        <w:tc>
          <w:tcPr>
            <w:tcW w:w="6295" w:type="dxa"/>
          </w:tcPr>
          <w:p w14:paraId="3722F4DE" w14:textId="77777777" w:rsidR="00185300" w:rsidRPr="000E3B65" w:rsidRDefault="00185300" w:rsidP="00D04444">
            <w:pPr>
              <w:spacing w:line="480" w:lineRule="auto"/>
              <w:rPr>
                <w:rFonts w:ascii="Times New Roman" w:hAnsi="Times New Roman"/>
                <w:b/>
                <w:bCs/>
                <w:color w:val="000000"/>
                <w:sz w:val="24"/>
                <w:szCs w:val="24"/>
              </w:rPr>
            </w:pPr>
          </w:p>
        </w:tc>
      </w:tr>
      <w:tr w:rsidR="00185300" w:rsidRPr="000E3B65" w14:paraId="25B77A32" w14:textId="77777777" w:rsidTr="00D04444">
        <w:tc>
          <w:tcPr>
            <w:tcW w:w="3055" w:type="dxa"/>
            <w:shd w:val="clear" w:color="auto" w:fill="EDD2C4"/>
          </w:tcPr>
          <w:p w14:paraId="795436C9"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t>Pain profile</w:t>
            </w:r>
          </w:p>
        </w:tc>
        <w:tc>
          <w:tcPr>
            <w:tcW w:w="6295" w:type="dxa"/>
          </w:tcPr>
          <w:p w14:paraId="2EC6A83E" w14:textId="77777777" w:rsidR="00185300" w:rsidRDefault="00185300" w:rsidP="00D04444">
            <w:pPr>
              <w:spacing w:line="480" w:lineRule="auto"/>
              <w:rPr>
                <w:rFonts w:ascii="Times New Roman" w:hAnsi="Times New Roman"/>
                <w:color w:val="000000"/>
                <w:sz w:val="24"/>
                <w:szCs w:val="24"/>
              </w:rPr>
            </w:pPr>
            <w:r w:rsidRPr="00185300">
              <w:rPr>
                <w:rFonts w:ascii="Times New Roman" w:hAnsi="Times New Roman"/>
                <w:color w:val="000000"/>
                <w:sz w:val="24"/>
                <w:szCs w:val="24"/>
              </w:rPr>
              <w:t>Type:</w:t>
            </w:r>
          </w:p>
          <w:p w14:paraId="163129AB" w14:textId="77777777" w:rsidR="00185300" w:rsidRDefault="00185300" w:rsidP="00D04444">
            <w:pPr>
              <w:spacing w:line="480" w:lineRule="auto"/>
              <w:rPr>
                <w:rFonts w:ascii="Times New Roman" w:hAnsi="Times New Roman"/>
                <w:color w:val="000000"/>
                <w:sz w:val="24"/>
                <w:szCs w:val="24"/>
              </w:rPr>
            </w:pPr>
            <w:r w:rsidRPr="00185300">
              <w:rPr>
                <w:rFonts w:ascii="Times New Roman" w:hAnsi="Times New Roman"/>
                <w:color w:val="000000"/>
                <w:sz w:val="24"/>
                <w:szCs w:val="24"/>
              </w:rPr>
              <w:t>Quality:</w:t>
            </w:r>
          </w:p>
          <w:p w14:paraId="7718421C" w14:textId="77777777" w:rsidR="00185300" w:rsidRDefault="00185300" w:rsidP="00D04444">
            <w:pPr>
              <w:spacing w:line="480" w:lineRule="auto"/>
              <w:rPr>
                <w:rFonts w:ascii="Times New Roman" w:hAnsi="Times New Roman"/>
                <w:color w:val="000000"/>
                <w:sz w:val="24"/>
                <w:szCs w:val="24"/>
              </w:rPr>
            </w:pPr>
            <w:r w:rsidRPr="00185300">
              <w:rPr>
                <w:rFonts w:ascii="Times New Roman" w:hAnsi="Times New Roman"/>
                <w:color w:val="000000"/>
                <w:sz w:val="24"/>
                <w:szCs w:val="24"/>
              </w:rPr>
              <w:t>Location:</w:t>
            </w:r>
          </w:p>
          <w:p w14:paraId="78AD26D4" w14:textId="77777777" w:rsidR="00185300" w:rsidRPr="000E3B65" w:rsidRDefault="00185300" w:rsidP="00D04444">
            <w:pPr>
              <w:spacing w:line="480" w:lineRule="auto"/>
              <w:rPr>
                <w:rFonts w:ascii="Times New Roman" w:hAnsi="Times New Roman"/>
                <w:b/>
                <w:bCs/>
                <w:color w:val="000000"/>
                <w:sz w:val="24"/>
                <w:szCs w:val="24"/>
              </w:rPr>
            </w:pPr>
            <w:r w:rsidRPr="00185300">
              <w:rPr>
                <w:rFonts w:ascii="Times New Roman" w:hAnsi="Times New Roman"/>
                <w:color w:val="000000"/>
                <w:sz w:val="24"/>
                <w:szCs w:val="24"/>
              </w:rPr>
              <w:t>Severity:</w:t>
            </w:r>
          </w:p>
        </w:tc>
      </w:tr>
      <w:tr w:rsidR="00185300" w:rsidRPr="000E3B65" w14:paraId="71B1EC77" w14:textId="77777777" w:rsidTr="00D04444">
        <w:tc>
          <w:tcPr>
            <w:tcW w:w="3055" w:type="dxa"/>
            <w:shd w:val="clear" w:color="auto" w:fill="EDD2C4"/>
          </w:tcPr>
          <w:p w14:paraId="0AD7884A"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t>Palpations</w:t>
            </w:r>
          </w:p>
        </w:tc>
        <w:tc>
          <w:tcPr>
            <w:tcW w:w="6295" w:type="dxa"/>
          </w:tcPr>
          <w:p w14:paraId="0994343C"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t>1.</w:t>
            </w:r>
          </w:p>
          <w:p w14:paraId="15A4A1DD"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t>2.</w:t>
            </w:r>
          </w:p>
          <w:p w14:paraId="67E25A5F" w14:textId="77777777" w:rsidR="00185300" w:rsidRPr="000E3B65" w:rsidRDefault="00185300" w:rsidP="00D04444">
            <w:pPr>
              <w:spacing w:line="480" w:lineRule="auto"/>
              <w:rPr>
                <w:rFonts w:ascii="Times New Roman" w:hAnsi="Times New Roman"/>
                <w:b/>
                <w:bCs/>
                <w:color w:val="000000"/>
                <w:sz w:val="24"/>
                <w:szCs w:val="24"/>
              </w:rPr>
            </w:pPr>
            <w:r w:rsidRPr="000E3B65">
              <w:rPr>
                <w:rFonts w:ascii="Times New Roman" w:hAnsi="Times New Roman"/>
                <w:color w:val="000000"/>
                <w:sz w:val="24"/>
                <w:szCs w:val="24"/>
              </w:rPr>
              <w:t>3</w:t>
            </w:r>
          </w:p>
        </w:tc>
      </w:tr>
      <w:tr w:rsidR="00185300" w:rsidRPr="000E3B65" w14:paraId="03097718" w14:textId="77777777" w:rsidTr="00D04444">
        <w:trPr>
          <w:trHeight w:val="432"/>
        </w:trPr>
        <w:tc>
          <w:tcPr>
            <w:tcW w:w="3055" w:type="dxa"/>
            <w:shd w:val="clear" w:color="auto" w:fill="EDD2C4"/>
          </w:tcPr>
          <w:p w14:paraId="51C97808"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t>Physical exam findings</w:t>
            </w:r>
          </w:p>
        </w:tc>
        <w:tc>
          <w:tcPr>
            <w:tcW w:w="6295" w:type="dxa"/>
          </w:tcPr>
          <w:p w14:paraId="390EACD7" w14:textId="77777777" w:rsidR="00185300" w:rsidRPr="000E3B65" w:rsidRDefault="00185300" w:rsidP="00D04444">
            <w:pPr>
              <w:spacing w:line="480" w:lineRule="auto"/>
              <w:rPr>
                <w:rFonts w:ascii="Times New Roman" w:hAnsi="Times New Roman"/>
                <w:color w:val="000000"/>
                <w:sz w:val="24"/>
                <w:szCs w:val="24"/>
              </w:rPr>
            </w:pPr>
          </w:p>
        </w:tc>
      </w:tr>
      <w:tr w:rsidR="00185300" w:rsidRPr="000E3B65" w14:paraId="44CC9A7C" w14:textId="77777777" w:rsidTr="00D04444">
        <w:trPr>
          <w:trHeight w:val="432"/>
        </w:trPr>
        <w:tc>
          <w:tcPr>
            <w:tcW w:w="3055" w:type="dxa"/>
            <w:shd w:val="clear" w:color="auto" w:fill="EDD2C4"/>
          </w:tcPr>
          <w:p w14:paraId="1D2A9608"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t>Functional assessment</w:t>
            </w:r>
          </w:p>
        </w:tc>
        <w:tc>
          <w:tcPr>
            <w:tcW w:w="6295" w:type="dxa"/>
          </w:tcPr>
          <w:p w14:paraId="05CA813C" w14:textId="77777777" w:rsidR="00185300" w:rsidRPr="000E3B65" w:rsidRDefault="00185300" w:rsidP="00D04444">
            <w:pPr>
              <w:spacing w:line="480" w:lineRule="auto"/>
              <w:rPr>
                <w:rFonts w:ascii="Times New Roman" w:hAnsi="Times New Roman"/>
                <w:color w:val="000000"/>
                <w:sz w:val="24"/>
                <w:szCs w:val="24"/>
              </w:rPr>
            </w:pPr>
          </w:p>
        </w:tc>
      </w:tr>
      <w:tr w:rsidR="00185300" w:rsidRPr="000E3B65" w14:paraId="229BC405" w14:textId="77777777" w:rsidTr="00D04444">
        <w:trPr>
          <w:trHeight w:val="432"/>
        </w:trPr>
        <w:tc>
          <w:tcPr>
            <w:tcW w:w="3055" w:type="dxa"/>
            <w:shd w:val="clear" w:color="auto" w:fill="EDD2C4"/>
          </w:tcPr>
          <w:p w14:paraId="784F7005"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t>Differential diagnosis (DDx)</w:t>
            </w:r>
          </w:p>
        </w:tc>
        <w:tc>
          <w:tcPr>
            <w:tcW w:w="6295" w:type="dxa"/>
          </w:tcPr>
          <w:p w14:paraId="1A895C04" w14:textId="77777777" w:rsidR="00185300" w:rsidRPr="000E3B65" w:rsidRDefault="00185300" w:rsidP="00D04444">
            <w:pPr>
              <w:spacing w:line="480" w:lineRule="auto"/>
              <w:rPr>
                <w:rFonts w:ascii="Times New Roman" w:hAnsi="Times New Roman"/>
                <w:color w:val="000000"/>
                <w:sz w:val="24"/>
                <w:szCs w:val="24"/>
              </w:rPr>
            </w:pPr>
          </w:p>
        </w:tc>
      </w:tr>
      <w:tr w:rsidR="00185300" w:rsidRPr="000E3B65" w14:paraId="27FA2643" w14:textId="77777777" w:rsidTr="00D04444">
        <w:trPr>
          <w:trHeight w:val="432"/>
        </w:trPr>
        <w:tc>
          <w:tcPr>
            <w:tcW w:w="3055" w:type="dxa"/>
            <w:shd w:val="clear" w:color="auto" w:fill="EDD2C4"/>
          </w:tcPr>
          <w:p w14:paraId="4CBBC0FE"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t>Referral recommendation</w:t>
            </w:r>
          </w:p>
        </w:tc>
        <w:tc>
          <w:tcPr>
            <w:tcW w:w="6295" w:type="dxa"/>
          </w:tcPr>
          <w:p w14:paraId="59E7AD8F" w14:textId="77777777" w:rsidR="00185300" w:rsidRPr="000E3B65" w:rsidRDefault="00185300" w:rsidP="00D04444">
            <w:pPr>
              <w:spacing w:line="480" w:lineRule="auto"/>
              <w:rPr>
                <w:rFonts w:ascii="Times New Roman" w:hAnsi="Times New Roman"/>
                <w:color w:val="000000"/>
                <w:sz w:val="24"/>
                <w:szCs w:val="24"/>
              </w:rPr>
            </w:pPr>
          </w:p>
        </w:tc>
      </w:tr>
      <w:tr w:rsidR="00185300" w:rsidRPr="000E3B65" w14:paraId="76EE8E58" w14:textId="77777777" w:rsidTr="00D04444">
        <w:trPr>
          <w:trHeight w:val="432"/>
        </w:trPr>
        <w:tc>
          <w:tcPr>
            <w:tcW w:w="3055" w:type="dxa"/>
            <w:shd w:val="clear" w:color="auto" w:fill="EDD2C4"/>
          </w:tcPr>
          <w:p w14:paraId="429A8D9D"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t>Management</w:t>
            </w:r>
          </w:p>
        </w:tc>
        <w:tc>
          <w:tcPr>
            <w:tcW w:w="6295" w:type="dxa"/>
          </w:tcPr>
          <w:p w14:paraId="3E379F7F" w14:textId="77777777" w:rsidR="00185300" w:rsidRPr="000E3B65" w:rsidRDefault="00185300" w:rsidP="00D04444">
            <w:pPr>
              <w:spacing w:line="480" w:lineRule="auto"/>
              <w:rPr>
                <w:rFonts w:ascii="Times New Roman" w:hAnsi="Times New Roman"/>
                <w:color w:val="000000"/>
                <w:sz w:val="24"/>
                <w:szCs w:val="24"/>
              </w:rPr>
            </w:pPr>
          </w:p>
        </w:tc>
      </w:tr>
    </w:tbl>
    <w:p w14:paraId="3939FC88" w14:textId="77777777" w:rsidR="00677A13" w:rsidRPr="000E3B65" w:rsidRDefault="00677A13" w:rsidP="000E3B65">
      <w:pPr>
        <w:spacing w:line="480" w:lineRule="auto"/>
        <w:rPr>
          <w:rFonts w:ascii="Times New Roman" w:hAnsi="Times New Roman"/>
          <w:color w:val="000000"/>
          <w:sz w:val="24"/>
          <w:szCs w:val="24"/>
        </w:rPr>
      </w:pPr>
    </w:p>
    <w:p w14:paraId="32B556CC" w14:textId="09EA52D4" w:rsidR="007540E0" w:rsidRPr="000E3B65" w:rsidRDefault="00185300" w:rsidP="000E3B65">
      <w:pPr>
        <w:spacing w:line="480" w:lineRule="auto"/>
        <w:rPr>
          <w:rFonts w:ascii="Times New Roman" w:hAnsi="Times New Roman"/>
          <w:color w:val="000000"/>
          <w:sz w:val="24"/>
          <w:szCs w:val="24"/>
        </w:rPr>
      </w:pPr>
      <w:r w:rsidRPr="00D04444">
        <w:rPr>
          <w:rFonts w:ascii="Times New Roman" w:hAnsi="Times New Roman"/>
          <w:b/>
          <w:bCs/>
          <w:color w:val="A73023"/>
          <w:sz w:val="24"/>
          <w:szCs w:val="24"/>
        </w:rPr>
        <w:t>T</w:t>
      </w:r>
      <w:r>
        <w:rPr>
          <w:rFonts w:ascii="Times New Roman" w:hAnsi="Times New Roman"/>
          <w:b/>
          <w:bCs/>
          <w:color w:val="A73023"/>
          <w:sz w:val="24"/>
          <w:szCs w:val="24"/>
        </w:rPr>
        <w:t>ABLE</w:t>
      </w:r>
      <w:r w:rsidRPr="00D04444">
        <w:rPr>
          <w:rFonts w:ascii="Times New Roman" w:hAnsi="Times New Roman"/>
          <w:b/>
          <w:bCs/>
          <w:color w:val="A73023"/>
          <w:sz w:val="24"/>
          <w:szCs w:val="24"/>
        </w:rPr>
        <w:t xml:space="preserve"> 25.</w:t>
      </w:r>
      <w:r>
        <w:rPr>
          <w:rFonts w:ascii="Times New Roman" w:hAnsi="Times New Roman"/>
          <w:b/>
          <w:bCs/>
          <w:color w:val="A73023"/>
          <w:sz w:val="24"/>
          <w:szCs w:val="24"/>
        </w:rPr>
        <w:t>3</w:t>
      </w:r>
      <w:r w:rsidR="00677A13" w:rsidRPr="000E3B65">
        <w:rPr>
          <w:rFonts w:ascii="Times New Roman" w:hAnsi="Times New Roman"/>
          <w:color w:val="000000"/>
          <w:sz w:val="24"/>
          <w:szCs w:val="24"/>
        </w:rPr>
        <w:t xml:space="preserve"> </w:t>
      </w:r>
      <w:r w:rsidR="007540E0" w:rsidRPr="004C4BA9">
        <w:rPr>
          <w:rFonts w:ascii="Times New Roman" w:hAnsi="Times New Roman"/>
          <w:b/>
          <w:bCs/>
          <w:color w:val="000000"/>
          <w:sz w:val="24"/>
          <w:szCs w:val="24"/>
        </w:rPr>
        <w:t xml:space="preserve">Plantar </w:t>
      </w:r>
      <w:r w:rsidR="00677A13" w:rsidRPr="004C4BA9">
        <w:rPr>
          <w:rFonts w:ascii="Times New Roman" w:hAnsi="Times New Roman"/>
          <w:b/>
          <w:bCs/>
          <w:color w:val="000000"/>
          <w:sz w:val="24"/>
          <w:szCs w:val="24"/>
        </w:rPr>
        <w:t>F</w:t>
      </w:r>
      <w:r w:rsidR="007540E0" w:rsidRPr="004C4BA9">
        <w:rPr>
          <w:rFonts w:ascii="Times New Roman" w:hAnsi="Times New Roman"/>
          <w:b/>
          <w:bCs/>
          <w:color w:val="000000"/>
          <w:sz w:val="24"/>
          <w:szCs w:val="24"/>
        </w:rPr>
        <w:t>asciitis</w:t>
      </w:r>
    </w:p>
    <w:tbl>
      <w:tblPr>
        <w:tblStyle w:val="TableGrid"/>
        <w:tblW w:w="5000" w:type="pct"/>
        <w:tblLook w:val="04A0" w:firstRow="1" w:lastRow="0" w:firstColumn="1" w:lastColumn="0" w:noHBand="0" w:noVBand="1"/>
      </w:tblPr>
      <w:tblGrid>
        <w:gridCol w:w="3055"/>
        <w:gridCol w:w="6295"/>
      </w:tblGrid>
      <w:tr w:rsidR="00185300" w:rsidRPr="000E3B65" w14:paraId="0BE57CFF" w14:textId="77777777" w:rsidTr="00D04444">
        <w:tc>
          <w:tcPr>
            <w:tcW w:w="3055" w:type="dxa"/>
            <w:shd w:val="clear" w:color="auto" w:fill="EDD2C4"/>
          </w:tcPr>
          <w:p w14:paraId="1DC8304C"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t>History</w:t>
            </w:r>
          </w:p>
        </w:tc>
        <w:tc>
          <w:tcPr>
            <w:tcW w:w="6295" w:type="dxa"/>
          </w:tcPr>
          <w:p w14:paraId="23F1A6C9"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t>1.</w:t>
            </w:r>
          </w:p>
          <w:p w14:paraId="089828F7"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t>2.</w:t>
            </w:r>
          </w:p>
          <w:p w14:paraId="50684B32"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t>3.</w:t>
            </w:r>
          </w:p>
          <w:p w14:paraId="4C19913C"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t>4.</w:t>
            </w:r>
          </w:p>
        </w:tc>
      </w:tr>
      <w:tr w:rsidR="00185300" w:rsidRPr="000E3B65" w14:paraId="0739362E" w14:textId="77777777" w:rsidTr="00D04444">
        <w:trPr>
          <w:trHeight w:val="432"/>
        </w:trPr>
        <w:tc>
          <w:tcPr>
            <w:tcW w:w="3055" w:type="dxa"/>
            <w:shd w:val="clear" w:color="auto" w:fill="EDD2C4"/>
          </w:tcPr>
          <w:p w14:paraId="7DF90013"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t>MOI</w:t>
            </w:r>
          </w:p>
        </w:tc>
        <w:tc>
          <w:tcPr>
            <w:tcW w:w="6295" w:type="dxa"/>
          </w:tcPr>
          <w:p w14:paraId="5484D701" w14:textId="77777777" w:rsidR="00185300" w:rsidRPr="000E3B65" w:rsidRDefault="00185300" w:rsidP="00D04444">
            <w:pPr>
              <w:spacing w:line="480" w:lineRule="auto"/>
              <w:rPr>
                <w:rFonts w:ascii="Times New Roman" w:hAnsi="Times New Roman"/>
                <w:b/>
                <w:bCs/>
                <w:color w:val="000000"/>
                <w:sz w:val="24"/>
                <w:szCs w:val="24"/>
              </w:rPr>
            </w:pPr>
          </w:p>
        </w:tc>
      </w:tr>
      <w:tr w:rsidR="00185300" w:rsidRPr="000E3B65" w14:paraId="6DB327ED" w14:textId="77777777" w:rsidTr="00D04444">
        <w:tc>
          <w:tcPr>
            <w:tcW w:w="3055" w:type="dxa"/>
            <w:shd w:val="clear" w:color="auto" w:fill="EDD2C4"/>
          </w:tcPr>
          <w:p w14:paraId="38E03D02"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t>Pain profile</w:t>
            </w:r>
          </w:p>
        </w:tc>
        <w:tc>
          <w:tcPr>
            <w:tcW w:w="6295" w:type="dxa"/>
          </w:tcPr>
          <w:p w14:paraId="0D913558" w14:textId="77777777" w:rsidR="00185300" w:rsidRDefault="00185300" w:rsidP="00D04444">
            <w:pPr>
              <w:spacing w:line="480" w:lineRule="auto"/>
              <w:rPr>
                <w:rFonts w:ascii="Times New Roman" w:hAnsi="Times New Roman"/>
                <w:color w:val="000000"/>
                <w:sz w:val="24"/>
                <w:szCs w:val="24"/>
              </w:rPr>
            </w:pPr>
            <w:r w:rsidRPr="00185300">
              <w:rPr>
                <w:rFonts w:ascii="Times New Roman" w:hAnsi="Times New Roman"/>
                <w:color w:val="000000"/>
                <w:sz w:val="24"/>
                <w:szCs w:val="24"/>
              </w:rPr>
              <w:t>Type:</w:t>
            </w:r>
          </w:p>
          <w:p w14:paraId="16B82C9D" w14:textId="77777777" w:rsidR="00185300" w:rsidRDefault="00185300" w:rsidP="00D04444">
            <w:pPr>
              <w:spacing w:line="480" w:lineRule="auto"/>
              <w:rPr>
                <w:rFonts w:ascii="Times New Roman" w:hAnsi="Times New Roman"/>
                <w:color w:val="000000"/>
                <w:sz w:val="24"/>
                <w:szCs w:val="24"/>
              </w:rPr>
            </w:pPr>
            <w:r w:rsidRPr="00185300">
              <w:rPr>
                <w:rFonts w:ascii="Times New Roman" w:hAnsi="Times New Roman"/>
                <w:color w:val="000000"/>
                <w:sz w:val="24"/>
                <w:szCs w:val="24"/>
              </w:rPr>
              <w:t>Quality:</w:t>
            </w:r>
          </w:p>
          <w:p w14:paraId="32944CFE" w14:textId="77777777" w:rsidR="00185300" w:rsidRDefault="00185300" w:rsidP="00D04444">
            <w:pPr>
              <w:spacing w:line="480" w:lineRule="auto"/>
              <w:rPr>
                <w:rFonts w:ascii="Times New Roman" w:hAnsi="Times New Roman"/>
                <w:color w:val="000000"/>
                <w:sz w:val="24"/>
                <w:szCs w:val="24"/>
              </w:rPr>
            </w:pPr>
            <w:r w:rsidRPr="00185300">
              <w:rPr>
                <w:rFonts w:ascii="Times New Roman" w:hAnsi="Times New Roman"/>
                <w:color w:val="000000"/>
                <w:sz w:val="24"/>
                <w:szCs w:val="24"/>
              </w:rPr>
              <w:t>Location:</w:t>
            </w:r>
          </w:p>
          <w:p w14:paraId="7E5A6A76" w14:textId="77777777" w:rsidR="00185300" w:rsidRPr="000E3B65" w:rsidRDefault="00185300" w:rsidP="00D04444">
            <w:pPr>
              <w:spacing w:line="480" w:lineRule="auto"/>
              <w:rPr>
                <w:rFonts w:ascii="Times New Roman" w:hAnsi="Times New Roman"/>
                <w:b/>
                <w:bCs/>
                <w:color w:val="000000"/>
                <w:sz w:val="24"/>
                <w:szCs w:val="24"/>
              </w:rPr>
            </w:pPr>
            <w:r w:rsidRPr="00185300">
              <w:rPr>
                <w:rFonts w:ascii="Times New Roman" w:hAnsi="Times New Roman"/>
                <w:color w:val="000000"/>
                <w:sz w:val="24"/>
                <w:szCs w:val="24"/>
              </w:rPr>
              <w:lastRenderedPageBreak/>
              <w:t>Severity:</w:t>
            </w:r>
          </w:p>
        </w:tc>
      </w:tr>
      <w:tr w:rsidR="00185300" w:rsidRPr="000E3B65" w14:paraId="79B6DFA7" w14:textId="77777777" w:rsidTr="00D04444">
        <w:tc>
          <w:tcPr>
            <w:tcW w:w="3055" w:type="dxa"/>
            <w:shd w:val="clear" w:color="auto" w:fill="EDD2C4"/>
          </w:tcPr>
          <w:p w14:paraId="0D0FA111"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lastRenderedPageBreak/>
              <w:t>Palpations</w:t>
            </w:r>
          </w:p>
        </w:tc>
        <w:tc>
          <w:tcPr>
            <w:tcW w:w="6295" w:type="dxa"/>
          </w:tcPr>
          <w:p w14:paraId="2BA2C74B"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t>1.</w:t>
            </w:r>
          </w:p>
          <w:p w14:paraId="1EC451FA"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t>2.</w:t>
            </w:r>
          </w:p>
          <w:p w14:paraId="6C89B377" w14:textId="77777777" w:rsidR="00185300" w:rsidRPr="000E3B65" w:rsidRDefault="00185300" w:rsidP="00D04444">
            <w:pPr>
              <w:spacing w:line="480" w:lineRule="auto"/>
              <w:rPr>
                <w:rFonts w:ascii="Times New Roman" w:hAnsi="Times New Roman"/>
                <w:b/>
                <w:bCs/>
                <w:color w:val="000000"/>
                <w:sz w:val="24"/>
                <w:szCs w:val="24"/>
              </w:rPr>
            </w:pPr>
            <w:r w:rsidRPr="000E3B65">
              <w:rPr>
                <w:rFonts w:ascii="Times New Roman" w:hAnsi="Times New Roman"/>
                <w:color w:val="000000"/>
                <w:sz w:val="24"/>
                <w:szCs w:val="24"/>
              </w:rPr>
              <w:t>3</w:t>
            </w:r>
          </w:p>
        </w:tc>
      </w:tr>
      <w:tr w:rsidR="00185300" w:rsidRPr="000E3B65" w14:paraId="60D46E36" w14:textId="77777777" w:rsidTr="00D04444">
        <w:trPr>
          <w:trHeight w:val="432"/>
        </w:trPr>
        <w:tc>
          <w:tcPr>
            <w:tcW w:w="3055" w:type="dxa"/>
            <w:shd w:val="clear" w:color="auto" w:fill="EDD2C4"/>
          </w:tcPr>
          <w:p w14:paraId="77AEFA95"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t>Physical exam findings</w:t>
            </w:r>
          </w:p>
        </w:tc>
        <w:tc>
          <w:tcPr>
            <w:tcW w:w="6295" w:type="dxa"/>
          </w:tcPr>
          <w:p w14:paraId="0ED01C25" w14:textId="77777777" w:rsidR="00185300" w:rsidRPr="000E3B65" w:rsidRDefault="00185300" w:rsidP="00D04444">
            <w:pPr>
              <w:spacing w:line="480" w:lineRule="auto"/>
              <w:rPr>
                <w:rFonts w:ascii="Times New Roman" w:hAnsi="Times New Roman"/>
                <w:color w:val="000000"/>
                <w:sz w:val="24"/>
                <w:szCs w:val="24"/>
              </w:rPr>
            </w:pPr>
          </w:p>
        </w:tc>
      </w:tr>
      <w:tr w:rsidR="00185300" w:rsidRPr="000E3B65" w14:paraId="62A9B31C" w14:textId="77777777" w:rsidTr="00D04444">
        <w:trPr>
          <w:trHeight w:val="432"/>
        </w:trPr>
        <w:tc>
          <w:tcPr>
            <w:tcW w:w="3055" w:type="dxa"/>
            <w:shd w:val="clear" w:color="auto" w:fill="EDD2C4"/>
          </w:tcPr>
          <w:p w14:paraId="5095055A"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t>Functional assessment</w:t>
            </w:r>
          </w:p>
        </w:tc>
        <w:tc>
          <w:tcPr>
            <w:tcW w:w="6295" w:type="dxa"/>
          </w:tcPr>
          <w:p w14:paraId="7FFB3192" w14:textId="77777777" w:rsidR="00185300" w:rsidRPr="000E3B65" w:rsidRDefault="00185300" w:rsidP="00D04444">
            <w:pPr>
              <w:spacing w:line="480" w:lineRule="auto"/>
              <w:rPr>
                <w:rFonts w:ascii="Times New Roman" w:hAnsi="Times New Roman"/>
                <w:color w:val="000000"/>
                <w:sz w:val="24"/>
                <w:szCs w:val="24"/>
              </w:rPr>
            </w:pPr>
          </w:p>
        </w:tc>
      </w:tr>
      <w:tr w:rsidR="00185300" w:rsidRPr="000E3B65" w14:paraId="2F186FFE" w14:textId="77777777" w:rsidTr="00D04444">
        <w:trPr>
          <w:trHeight w:val="432"/>
        </w:trPr>
        <w:tc>
          <w:tcPr>
            <w:tcW w:w="3055" w:type="dxa"/>
            <w:shd w:val="clear" w:color="auto" w:fill="EDD2C4"/>
          </w:tcPr>
          <w:p w14:paraId="234929CB"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t>Differential diagnosis (DDx)</w:t>
            </w:r>
          </w:p>
        </w:tc>
        <w:tc>
          <w:tcPr>
            <w:tcW w:w="6295" w:type="dxa"/>
          </w:tcPr>
          <w:p w14:paraId="48D50472" w14:textId="77777777" w:rsidR="00185300" w:rsidRPr="000E3B65" w:rsidRDefault="00185300" w:rsidP="00D04444">
            <w:pPr>
              <w:spacing w:line="480" w:lineRule="auto"/>
              <w:rPr>
                <w:rFonts w:ascii="Times New Roman" w:hAnsi="Times New Roman"/>
                <w:color w:val="000000"/>
                <w:sz w:val="24"/>
                <w:szCs w:val="24"/>
              </w:rPr>
            </w:pPr>
          </w:p>
        </w:tc>
      </w:tr>
      <w:tr w:rsidR="00185300" w:rsidRPr="000E3B65" w14:paraId="5A723657" w14:textId="77777777" w:rsidTr="00D04444">
        <w:trPr>
          <w:trHeight w:val="432"/>
        </w:trPr>
        <w:tc>
          <w:tcPr>
            <w:tcW w:w="3055" w:type="dxa"/>
            <w:shd w:val="clear" w:color="auto" w:fill="EDD2C4"/>
          </w:tcPr>
          <w:p w14:paraId="578D304C"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t>Referral recommendation</w:t>
            </w:r>
          </w:p>
        </w:tc>
        <w:tc>
          <w:tcPr>
            <w:tcW w:w="6295" w:type="dxa"/>
          </w:tcPr>
          <w:p w14:paraId="5E82C952" w14:textId="77777777" w:rsidR="00185300" w:rsidRPr="000E3B65" w:rsidRDefault="00185300" w:rsidP="00D04444">
            <w:pPr>
              <w:spacing w:line="480" w:lineRule="auto"/>
              <w:rPr>
                <w:rFonts w:ascii="Times New Roman" w:hAnsi="Times New Roman"/>
                <w:color w:val="000000"/>
                <w:sz w:val="24"/>
                <w:szCs w:val="24"/>
              </w:rPr>
            </w:pPr>
          </w:p>
        </w:tc>
      </w:tr>
      <w:tr w:rsidR="00185300" w:rsidRPr="000E3B65" w14:paraId="2E6623DA" w14:textId="77777777" w:rsidTr="00D04444">
        <w:trPr>
          <w:trHeight w:val="432"/>
        </w:trPr>
        <w:tc>
          <w:tcPr>
            <w:tcW w:w="3055" w:type="dxa"/>
            <w:shd w:val="clear" w:color="auto" w:fill="EDD2C4"/>
          </w:tcPr>
          <w:p w14:paraId="6A9B827E" w14:textId="77777777" w:rsidR="00185300" w:rsidRPr="000E3B65" w:rsidRDefault="00185300" w:rsidP="00D04444">
            <w:pPr>
              <w:spacing w:line="480" w:lineRule="auto"/>
              <w:rPr>
                <w:rFonts w:ascii="Times New Roman" w:hAnsi="Times New Roman"/>
                <w:color w:val="000000"/>
                <w:sz w:val="24"/>
                <w:szCs w:val="24"/>
              </w:rPr>
            </w:pPr>
            <w:r w:rsidRPr="000E3B65">
              <w:rPr>
                <w:rFonts w:ascii="Times New Roman" w:hAnsi="Times New Roman"/>
                <w:color w:val="000000"/>
                <w:sz w:val="24"/>
                <w:szCs w:val="24"/>
              </w:rPr>
              <w:t>Management</w:t>
            </w:r>
          </w:p>
        </w:tc>
        <w:tc>
          <w:tcPr>
            <w:tcW w:w="6295" w:type="dxa"/>
          </w:tcPr>
          <w:p w14:paraId="6AEA0246" w14:textId="77777777" w:rsidR="00185300" w:rsidRPr="000E3B65" w:rsidRDefault="00185300" w:rsidP="00D04444">
            <w:pPr>
              <w:spacing w:line="480" w:lineRule="auto"/>
              <w:rPr>
                <w:rFonts w:ascii="Times New Roman" w:hAnsi="Times New Roman"/>
                <w:color w:val="000000"/>
                <w:sz w:val="24"/>
                <w:szCs w:val="24"/>
              </w:rPr>
            </w:pPr>
          </w:p>
        </w:tc>
      </w:tr>
    </w:tbl>
    <w:p w14:paraId="5DA2249D" w14:textId="77777777" w:rsidR="000809C0" w:rsidRPr="000E3B65" w:rsidRDefault="000809C0" w:rsidP="000E3B65">
      <w:pPr>
        <w:spacing w:line="480" w:lineRule="auto"/>
        <w:rPr>
          <w:rFonts w:ascii="Times New Roman" w:hAnsi="Times New Roman"/>
          <w:b/>
          <w:bCs/>
          <w:color w:val="000000"/>
          <w:sz w:val="24"/>
          <w:szCs w:val="24"/>
        </w:rPr>
      </w:pPr>
      <w:bookmarkStart w:id="8" w:name="_HCP_Preparation_Activity_1"/>
      <w:bookmarkEnd w:id="8"/>
      <w:r w:rsidRPr="000E3B65">
        <w:rPr>
          <w:rFonts w:ascii="Times New Roman" w:hAnsi="Times New Roman"/>
          <w:b/>
          <w:bCs/>
          <w:color w:val="000000"/>
          <w:sz w:val="24"/>
          <w:szCs w:val="24"/>
        </w:rPr>
        <w:t>\qqEND downloadable content\</w:t>
      </w:r>
    </w:p>
    <w:p w14:paraId="306375D9" w14:textId="77777777" w:rsidR="000809C0" w:rsidRPr="004C4BA9" w:rsidRDefault="000809C0" w:rsidP="000E3B65">
      <w:pPr>
        <w:spacing w:line="480" w:lineRule="auto"/>
        <w:rPr>
          <w:rFonts w:ascii="Times New Roman" w:hAnsi="Times New Roman"/>
          <w:color w:val="000000"/>
          <w:sz w:val="24"/>
          <w:szCs w:val="24"/>
        </w:rPr>
      </w:pPr>
    </w:p>
    <w:p w14:paraId="72ACE55D" w14:textId="7D784EC7" w:rsidR="000809C0" w:rsidRPr="000E3B65" w:rsidRDefault="000809C0" w:rsidP="000E3B65">
      <w:pPr>
        <w:spacing w:line="480" w:lineRule="auto"/>
        <w:rPr>
          <w:rFonts w:ascii="Times New Roman" w:hAnsi="Times New Roman"/>
          <w:b/>
          <w:bCs/>
          <w:color w:val="000000"/>
          <w:sz w:val="24"/>
          <w:szCs w:val="24"/>
        </w:rPr>
      </w:pPr>
      <w:r w:rsidRPr="000E3B65">
        <w:rPr>
          <w:rFonts w:ascii="Times New Roman" w:hAnsi="Times New Roman"/>
          <w:b/>
          <w:bCs/>
          <w:color w:val="000000"/>
          <w:sz w:val="24"/>
          <w:szCs w:val="24"/>
        </w:rPr>
        <w:t>\qq</w:t>
      </w:r>
      <w:r w:rsidR="00185300">
        <w:rPr>
          <w:rFonts w:ascii="Times New Roman" w:hAnsi="Times New Roman"/>
          <w:b/>
          <w:bCs/>
          <w:color w:val="000000"/>
          <w:sz w:val="24"/>
          <w:szCs w:val="24"/>
        </w:rPr>
        <w:t xml:space="preserve">BEGIN downloadable content. Button name: </w:t>
      </w:r>
      <w:r w:rsidR="00185300" w:rsidRPr="00185300">
        <w:rPr>
          <w:rFonts w:ascii="Times New Roman" w:hAnsi="Times New Roman"/>
          <w:b/>
          <w:bCs/>
          <w:color w:val="000000"/>
          <w:sz w:val="24"/>
          <w:szCs w:val="24"/>
        </w:rPr>
        <w:t>Presimulation Activity 3: Cardiopulmonary Resuscitation (CPR)</w:t>
      </w:r>
    </w:p>
    <w:p w14:paraId="446B1236" w14:textId="0B73183D" w:rsidR="00DC457D" w:rsidRPr="000E3B65" w:rsidRDefault="00185300" w:rsidP="000E3B65">
      <w:pPr>
        <w:spacing w:line="480" w:lineRule="auto"/>
        <w:rPr>
          <w:rFonts w:ascii="Times New Roman" w:hAnsi="Times New Roman"/>
          <w:color w:val="000000"/>
          <w:sz w:val="24"/>
          <w:szCs w:val="24"/>
        </w:rPr>
      </w:pPr>
      <w:r>
        <w:rPr>
          <w:rFonts w:ascii="Times New Roman" w:hAnsi="Times New Roman"/>
          <w:color w:val="000000"/>
          <w:sz w:val="24"/>
          <w:szCs w:val="24"/>
        </w:rPr>
        <w:t>&lt;title&gt;Presimulation Activity</w:t>
      </w:r>
      <w:r w:rsidR="00DC457D" w:rsidRPr="000E3B65">
        <w:rPr>
          <w:rFonts w:ascii="Times New Roman" w:hAnsi="Times New Roman"/>
          <w:color w:val="000000"/>
          <w:sz w:val="24"/>
          <w:szCs w:val="24"/>
        </w:rPr>
        <w:t xml:space="preserve"> </w:t>
      </w:r>
      <w:r w:rsidR="0009332F" w:rsidRPr="000E3B65">
        <w:rPr>
          <w:rFonts w:ascii="Times New Roman" w:hAnsi="Times New Roman"/>
          <w:color w:val="000000"/>
          <w:sz w:val="24"/>
          <w:szCs w:val="24"/>
        </w:rPr>
        <w:t>3:</w:t>
      </w:r>
      <w:r w:rsidR="00DC457D" w:rsidRPr="000E3B65">
        <w:rPr>
          <w:rFonts w:ascii="Times New Roman" w:hAnsi="Times New Roman"/>
          <w:color w:val="000000"/>
          <w:sz w:val="24"/>
          <w:szCs w:val="24"/>
        </w:rPr>
        <w:t xml:space="preserve"> Cardiopulmonary Resuscitation</w:t>
      </w:r>
      <w:r>
        <w:rPr>
          <w:rFonts w:ascii="Times New Roman" w:hAnsi="Times New Roman"/>
          <w:color w:val="000000"/>
          <w:sz w:val="24"/>
          <w:szCs w:val="24"/>
        </w:rPr>
        <w:t xml:space="preserve"> (CPR)</w:t>
      </w:r>
    </w:p>
    <w:p w14:paraId="5FF817E9" w14:textId="77777777" w:rsidR="00185300" w:rsidRPr="00185300" w:rsidRDefault="00185300" w:rsidP="004C4BA9">
      <w:pPr>
        <w:pStyle w:val="ListParagraph"/>
        <w:numPr>
          <w:ilvl w:val="0"/>
          <w:numId w:val="54"/>
        </w:numPr>
        <w:spacing w:line="480" w:lineRule="auto"/>
        <w:ind w:hanging="360"/>
        <w:contextualSpacing w:val="0"/>
        <w:rPr>
          <w:color w:val="000000"/>
        </w:rPr>
      </w:pPr>
      <w:r w:rsidRPr="00185300">
        <w:rPr>
          <w:color w:val="000000"/>
        </w:rPr>
        <w:t>What is the purpose of chest recoil?</w:t>
      </w:r>
    </w:p>
    <w:p w14:paraId="4BBA33CA" w14:textId="77777777" w:rsidR="00185300" w:rsidRPr="00185300" w:rsidRDefault="00185300" w:rsidP="004C4BA9">
      <w:pPr>
        <w:pStyle w:val="ListParagraph"/>
        <w:numPr>
          <w:ilvl w:val="0"/>
          <w:numId w:val="54"/>
        </w:numPr>
        <w:spacing w:line="480" w:lineRule="auto"/>
        <w:ind w:hanging="360"/>
        <w:contextualSpacing w:val="0"/>
        <w:rPr>
          <w:color w:val="000000"/>
        </w:rPr>
      </w:pPr>
      <w:r w:rsidRPr="00185300">
        <w:rPr>
          <w:color w:val="000000"/>
        </w:rPr>
        <w:t>What is the compression rate?</w:t>
      </w:r>
    </w:p>
    <w:p w14:paraId="4161A6AC" w14:textId="77777777" w:rsidR="00185300" w:rsidRPr="00185300" w:rsidRDefault="00185300" w:rsidP="004C4BA9">
      <w:pPr>
        <w:pStyle w:val="ListParagraph"/>
        <w:numPr>
          <w:ilvl w:val="0"/>
          <w:numId w:val="54"/>
        </w:numPr>
        <w:spacing w:line="480" w:lineRule="auto"/>
        <w:ind w:hanging="360"/>
        <w:contextualSpacing w:val="0"/>
        <w:rPr>
          <w:color w:val="000000"/>
        </w:rPr>
      </w:pPr>
      <w:r w:rsidRPr="00185300">
        <w:rPr>
          <w:color w:val="000000"/>
        </w:rPr>
        <w:t>What is the compression-to-ventilation ratio?</w:t>
      </w:r>
    </w:p>
    <w:p w14:paraId="5A43E99A" w14:textId="77777777" w:rsidR="00185300" w:rsidRPr="00185300" w:rsidRDefault="00185300" w:rsidP="004C4BA9">
      <w:pPr>
        <w:pStyle w:val="ListParagraph"/>
        <w:numPr>
          <w:ilvl w:val="0"/>
          <w:numId w:val="54"/>
        </w:numPr>
        <w:spacing w:line="480" w:lineRule="auto"/>
        <w:ind w:hanging="360"/>
        <w:contextualSpacing w:val="0"/>
        <w:rPr>
          <w:color w:val="000000"/>
        </w:rPr>
      </w:pPr>
      <w:r w:rsidRPr="00185300">
        <w:rPr>
          <w:color w:val="000000"/>
        </w:rPr>
        <w:t>If rescue breathing, how often do you provide rescue breaths?</w:t>
      </w:r>
    </w:p>
    <w:p w14:paraId="7A659FF8" w14:textId="77777777" w:rsidR="00185300" w:rsidRPr="00185300" w:rsidRDefault="00185300" w:rsidP="004C4BA9">
      <w:pPr>
        <w:pStyle w:val="ListParagraph"/>
        <w:numPr>
          <w:ilvl w:val="0"/>
          <w:numId w:val="54"/>
        </w:numPr>
        <w:spacing w:line="480" w:lineRule="auto"/>
        <w:ind w:hanging="360"/>
        <w:contextualSpacing w:val="0"/>
        <w:rPr>
          <w:color w:val="000000"/>
        </w:rPr>
      </w:pPr>
      <w:r w:rsidRPr="00185300">
        <w:rPr>
          <w:color w:val="000000"/>
        </w:rPr>
        <w:t>What are your first assessment actions when a person suddenly collapses?</w:t>
      </w:r>
    </w:p>
    <w:p w14:paraId="27B6E3EF" w14:textId="77777777" w:rsidR="00185300" w:rsidRPr="00185300" w:rsidRDefault="00185300" w:rsidP="004C4BA9">
      <w:pPr>
        <w:pStyle w:val="ListParagraph"/>
        <w:numPr>
          <w:ilvl w:val="0"/>
          <w:numId w:val="54"/>
        </w:numPr>
        <w:spacing w:line="480" w:lineRule="auto"/>
        <w:ind w:hanging="360"/>
        <w:contextualSpacing w:val="0"/>
        <w:rPr>
          <w:color w:val="000000"/>
        </w:rPr>
      </w:pPr>
      <w:r w:rsidRPr="00185300">
        <w:rPr>
          <w:color w:val="000000"/>
        </w:rPr>
        <w:t>How do you handle CPR (compressions and ventilations) on a person with a suspected spinal injury?</w:t>
      </w:r>
    </w:p>
    <w:p w14:paraId="2E52FE99" w14:textId="77777777" w:rsidR="00185300" w:rsidRPr="00185300" w:rsidRDefault="00185300" w:rsidP="004C4BA9">
      <w:pPr>
        <w:pStyle w:val="ListParagraph"/>
        <w:numPr>
          <w:ilvl w:val="0"/>
          <w:numId w:val="54"/>
        </w:numPr>
        <w:spacing w:line="480" w:lineRule="auto"/>
        <w:ind w:hanging="360"/>
        <w:contextualSpacing w:val="0"/>
        <w:rPr>
          <w:color w:val="000000"/>
        </w:rPr>
      </w:pPr>
      <w:r w:rsidRPr="00185300">
        <w:rPr>
          <w:color w:val="000000"/>
        </w:rPr>
        <w:t>You will need assistance with CPR. List the responsibilities for a five-per</w:t>
      </w:r>
      <w:r w:rsidRPr="00185300">
        <w:rPr>
          <w:color w:val="000000"/>
        </w:rPr>
        <w:softHyphen/>
        <w:t>son team and who is the team leader?</w:t>
      </w:r>
    </w:p>
    <w:p w14:paraId="40FE04F4" w14:textId="77777777" w:rsidR="00185300" w:rsidRPr="00185300" w:rsidRDefault="00185300" w:rsidP="004C4BA9">
      <w:pPr>
        <w:pStyle w:val="ListParagraph"/>
        <w:numPr>
          <w:ilvl w:val="0"/>
          <w:numId w:val="54"/>
        </w:numPr>
        <w:spacing w:line="480" w:lineRule="auto"/>
        <w:ind w:hanging="360"/>
        <w:contextualSpacing w:val="0"/>
        <w:rPr>
          <w:color w:val="000000"/>
        </w:rPr>
      </w:pPr>
      <w:r w:rsidRPr="00185300">
        <w:rPr>
          <w:color w:val="000000"/>
        </w:rPr>
        <w:lastRenderedPageBreak/>
        <w:t>What is the chest compression fraction, what does it mean, or what is the purpose of knowing it?</w:t>
      </w:r>
    </w:p>
    <w:p w14:paraId="77935724" w14:textId="77777777" w:rsidR="000809C0" w:rsidRPr="000E3B65" w:rsidRDefault="000809C0" w:rsidP="000E3B65">
      <w:pPr>
        <w:spacing w:line="480" w:lineRule="auto"/>
        <w:rPr>
          <w:rFonts w:ascii="Times New Roman" w:hAnsi="Times New Roman"/>
          <w:b/>
          <w:bCs/>
          <w:color w:val="000000"/>
          <w:sz w:val="24"/>
          <w:szCs w:val="24"/>
        </w:rPr>
      </w:pPr>
      <w:r w:rsidRPr="000E3B65">
        <w:rPr>
          <w:rFonts w:ascii="Times New Roman" w:hAnsi="Times New Roman"/>
          <w:b/>
          <w:bCs/>
          <w:color w:val="000000"/>
          <w:sz w:val="24"/>
          <w:szCs w:val="24"/>
        </w:rPr>
        <w:t>\qqEND downloadable content\</w:t>
      </w:r>
    </w:p>
    <w:p w14:paraId="6A82EB00" w14:textId="77777777" w:rsidR="000809C0" w:rsidRPr="004C4BA9" w:rsidRDefault="000809C0" w:rsidP="000E3B65">
      <w:pPr>
        <w:spacing w:line="480" w:lineRule="auto"/>
        <w:rPr>
          <w:rFonts w:ascii="Times New Roman" w:hAnsi="Times New Roman"/>
          <w:color w:val="000000"/>
          <w:sz w:val="24"/>
          <w:szCs w:val="24"/>
        </w:rPr>
      </w:pPr>
    </w:p>
    <w:p w14:paraId="3B7E40A2" w14:textId="7E819A43" w:rsidR="000809C0" w:rsidRPr="000E3B65" w:rsidRDefault="000809C0" w:rsidP="000E3B65">
      <w:pPr>
        <w:spacing w:line="480" w:lineRule="auto"/>
        <w:rPr>
          <w:rFonts w:ascii="Times New Roman" w:hAnsi="Times New Roman"/>
          <w:b/>
          <w:bCs/>
          <w:color w:val="000000"/>
          <w:sz w:val="24"/>
          <w:szCs w:val="24"/>
        </w:rPr>
      </w:pPr>
      <w:r w:rsidRPr="000E3B65">
        <w:rPr>
          <w:rFonts w:ascii="Times New Roman" w:hAnsi="Times New Roman"/>
          <w:b/>
          <w:bCs/>
          <w:color w:val="000000"/>
          <w:sz w:val="24"/>
          <w:szCs w:val="24"/>
        </w:rPr>
        <w:t>\qq</w:t>
      </w:r>
      <w:r w:rsidR="00185300">
        <w:rPr>
          <w:rFonts w:ascii="Times New Roman" w:hAnsi="Times New Roman"/>
          <w:b/>
          <w:bCs/>
          <w:color w:val="000000"/>
          <w:sz w:val="24"/>
          <w:szCs w:val="24"/>
        </w:rPr>
        <w:t>BEGIN downloadable content. Button name:</w:t>
      </w:r>
    </w:p>
    <w:p w14:paraId="5EC9490D" w14:textId="4342B6C4" w:rsidR="003D364D" w:rsidRPr="000E3B65" w:rsidRDefault="00185300" w:rsidP="000E3B65">
      <w:pPr>
        <w:spacing w:line="480" w:lineRule="auto"/>
        <w:rPr>
          <w:rFonts w:ascii="Times New Roman" w:eastAsiaTheme="minorHAnsi" w:hAnsi="Times New Roman"/>
          <w:bCs/>
          <w:color w:val="000000"/>
          <w:sz w:val="24"/>
          <w:szCs w:val="24"/>
        </w:rPr>
      </w:pPr>
      <w:r>
        <w:rPr>
          <w:rFonts w:ascii="Times New Roman" w:eastAsiaTheme="minorHAnsi" w:hAnsi="Times New Roman"/>
          <w:bCs/>
          <w:color w:val="000000"/>
          <w:sz w:val="24"/>
          <w:szCs w:val="24"/>
        </w:rPr>
        <w:t>&lt;title&gt;Presimulation Activity</w:t>
      </w:r>
      <w:r w:rsidR="003D364D" w:rsidRPr="000E3B65">
        <w:rPr>
          <w:rFonts w:ascii="Times New Roman" w:eastAsiaTheme="minorHAnsi" w:hAnsi="Times New Roman"/>
          <w:bCs/>
          <w:color w:val="000000"/>
          <w:sz w:val="24"/>
          <w:szCs w:val="24"/>
        </w:rPr>
        <w:t xml:space="preserve"> </w:t>
      </w:r>
      <w:r w:rsidR="0009332F" w:rsidRPr="000E3B65">
        <w:rPr>
          <w:rFonts w:ascii="Times New Roman" w:eastAsiaTheme="minorHAnsi" w:hAnsi="Times New Roman"/>
          <w:bCs/>
          <w:color w:val="000000"/>
          <w:sz w:val="24"/>
          <w:szCs w:val="24"/>
        </w:rPr>
        <w:t>4:</w:t>
      </w:r>
      <w:r w:rsidR="0010088E" w:rsidRPr="000E3B65">
        <w:rPr>
          <w:rFonts w:ascii="Times New Roman" w:eastAsiaTheme="minorHAnsi" w:hAnsi="Times New Roman"/>
          <w:bCs/>
          <w:color w:val="000000"/>
          <w:sz w:val="24"/>
          <w:szCs w:val="24"/>
        </w:rPr>
        <w:t xml:space="preserve"> Phone Etiquette</w:t>
      </w:r>
    </w:p>
    <w:p w14:paraId="4C097B94" w14:textId="0558A001" w:rsidR="00185300" w:rsidRPr="000E3B65" w:rsidRDefault="00185300" w:rsidP="00185300">
      <w:pPr>
        <w:spacing w:line="480" w:lineRule="auto"/>
        <w:rPr>
          <w:rFonts w:ascii="Times New Roman" w:eastAsiaTheme="minorHAnsi" w:hAnsi="Times New Roman"/>
          <w:bCs/>
          <w:color w:val="000000"/>
          <w:sz w:val="24"/>
          <w:szCs w:val="24"/>
        </w:rPr>
      </w:pPr>
      <w:r w:rsidRPr="00185300">
        <w:rPr>
          <w:rFonts w:ascii="Times New Roman" w:eastAsiaTheme="minorHAnsi" w:hAnsi="Times New Roman"/>
          <w:bCs/>
          <w:color w:val="000000"/>
          <w:sz w:val="24"/>
          <w:szCs w:val="24"/>
        </w:rPr>
        <w:t xml:space="preserve">Create a list of up to 10 rules, procedures, or etiquette for telehealth (phone call specific) interactions. You may use the resources from the supplemental readings in </w:t>
      </w:r>
      <w:r w:rsidR="00E94EB1">
        <w:rPr>
          <w:rFonts w:ascii="Times New Roman" w:eastAsiaTheme="minorHAnsi" w:hAnsi="Times New Roman"/>
          <w:bCs/>
          <w:color w:val="000000"/>
          <w:sz w:val="24"/>
          <w:szCs w:val="24"/>
        </w:rPr>
        <w:t xml:space="preserve">Presimulation </w:t>
      </w:r>
      <w:r w:rsidRPr="00185300">
        <w:rPr>
          <w:rFonts w:ascii="Times New Roman" w:eastAsiaTheme="minorHAnsi" w:hAnsi="Times New Roman"/>
          <w:bCs/>
          <w:color w:val="000000"/>
          <w:sz w:val="24"/>
          <w:szCs w:val="24"/>
        </w:rPr>
        <w:t>Activity 1 or choose your own. Be sure to cite additional resources in AMA style and include them in your submission.</w:t>
      </w:r>
    </w:p>
    <w:p w14:paraId="631093A9" w14:textId="77777777" w:rsidR="000809C0" w:rsidRPr="000E3B65" w:rsidRDefault="000809C0" w:rsidP="00185300">
      <w:pPr>
        <w:spacing w:line="480" w:lineRule="auto"/>
        <w:rPr>
          <w:rFonts w:ascii="Times New Roman" w:hAnsi="Times New Roman"/>
          <w:b/>
          <w:bCs/>
          <w:color w:val="000000"/>
          <w:sz w:val="24"/>
          <w:szCs w:val="24"/>
        </w:rPr>
      </w:pPr>
      <w:r w:rsidRPr="000E3B65">
        <w:rPr>
          <w:rFonts w:ascii="Times New Roman" w:hAnsi="Times New Roman"/>
          <w:b/>
          <w:bCs/>
          <w:color w:val="000000"/>
          <w:sz w:val="24"/>
          <w:szCs w:val="24"/>
        </w:rPr>
        <w:t>\qqEND downloadable content\</w:t>
      </w:r>
    </w:p>
    <w:bookmarkEnd w:id="6"/>
    <w:p w14:paraId="2F68CD4C" w14:textId="77777777" w:rsidR="000809C0" w:rsidRPr="000E3B65" w:rsidRDefault="000809C0" w:rsidP="000E3B65">
      <w:pPr>
        <w:tabs>
          <w:tab w:val="left" w:pos="2497"/>
        </w:tabs>
        <w:spacing w:line="480" w:lineRule="auto"/>
        <w:rPr>
          <w:rFonts w:ascii="Times New Roman" w:hAnsi="Times New Roman"/>
          <w:color w:val="000000"/>
          <w:sz w:val="24"/>
        </w:rPr>
      </w:pPr>
    </w:p>
    <w:p w14:paraId="5E1F950A" w14:textId="37E1AE91" w:rsidR="00841C74" w:rsidRPr="000E3B65" w:rsidRDefault="00790F7E" w:rsidP="000E3B65">
      <w:pPr>
        <w:tabs>
          <w:tab w:val="left" w:pos="2497"/>
        </w:tabs>
        <w:spacing w:line="480" w:lineRule="auto"/>
        <w:rPr>
          <w:rFonts w:ascii="Times New Roman" w:hAnsi="Times New Roman"/>
          <w:color w:val="000000"/>
          <w:sz w:val="24"/>
        </w:rPr>
      </w:pPr>
      <w:r w:rsidRPr="000E3B65">
        <w:rPr>
          <w:rFonts w:ascii="Times New Roman" w:hAnsi="Times New Roman"/>
          <w:color w:val="000000"/>
          <w:sz w:val="24"/>
          <w:szCs w:val="24"/>
        </w:rPr>
        <w:t>&lt;a&gt;</w:t>
      </w:r>
      <w:r w:rsidR="00857BD8" w:rsidRPr="000E3B65">
        <w:rPr>
          <w:rFonts w:ascii="Times New Roman" w:hAnsi="Times New Roman"/>
          <w:color w:val="000000"/>
          <w:sz w:val="24"/>
          <w:szCs w:val="24"/>
        </w:rPr>
        <w:t>Postsimulation Activities</w:t>
      </w:r>
    </w:p>
    <w:p w14:paraId="4C7D3EEA" w14:textId="77777777" w:rsidR="00185300" w:rsidRPr="00DF03C7" w:rsidRDefault="00185300" w:rsidP="00185300">
      <w:pPr>
        <w:spacing w:line="480" w:lineRule="auto"/>
        <w:rPr>
          <w:rFonts w:ascii="Times New Roman" w:eastAsia="Times New Roman" w:hAnsi="Times New Roman"/>
          <w:color w:val="000000"/>
          <w:sz w:val="24"/>
          <w:szCs w:val="24"/>
        </w:rPr>
      </w:pPr>
      <w:r w:rsidRPr="00DF03C7">
        <w:rPr>
          <w:rFonts w:ascii="Times New Roman" w:eastAsia="Times New Roman" w:hAnsi="Times New Roman"/>
          <w:color w:val="000000"/>
          <w:sz w:val="24"/>
          <w:szCs w:val="24"/>
        </w:rPr>
        <w:t>These postsimulation activities are designed to enhance your learning from the simulation experience and your reflection on the experience. Your instructor may assign specific activities or all activities. Please speak to your instructor if you have questions.</w:t>
      </w:r>
    </w:p>
    <w:p w14:paraId="5F2A86A9" w14:textId="77777777" w:rsidR="000809C0" w:rsidRPr="004C4BA9" w:rsidRDefault="000809C0" w:rsidP="000E3B65">
      <w:pPr>
        <w:spacing w:line="480" w:lineRule="auto"/>
        <w:rPr>
          <w:rFonts w:ascii="Times New Roman" w:hAnsi="Times New Roman"/>
          <w:color w:val="000000"/>
          <w:sz w:val="24"/>
          <w:szCs w:val="24"/>
        </w:rPr>
      </w:pPr>
    </w:p>
    <w:p w14:paraId="7D7CEA97" w14:textId="0262B2B1" w:rsidR="000809C0" w:rsidRPr="000E3B65" w:rsidRDefault="000809C0" w:rsidP="000E3B65">
      <w:pPr>
        <w:spacing w:line="480" w:lineRule="auto"/>
        <w:rPr>
          <w:rFonts w:ascii="Times New Roman" w:hAnsi="Times New Roman"/>
          <w:b/>
          <w:bCs/>
          <w:color w:val="000000"/>
          <w:sz w:val="24"/>
          <w:szCs w:val="24"/>
        </w:rPr>
      </w:pPr>
      <w:r w:rsidRPr="000E3B65">
        <w:rPr>
          <w:rFonts w:ascii="Times New Roman" w:hAnsi="Times New Roman"/>
          <w:b/>
          <w:bCs/>
          <w:color w:val="000000"/>
          <w:sz w:val="24"/>
          <w:szCs w:val="24"/>
        </w:rPr>
        <w:t>\qq</w:t>
      </w:r>
      <w:r w:rsidR="00185300">
        <w:rPr>
          <w:rFonts w:ascii="Times New Roman" w:hAnsi="Times New Roman"/>
          <w:b/>
          <w:bCs/>
          <w:color w:val="000000"/>
          <w:sz w:val="24"/>
          <w:szCs w:val="24"/>
        </w:rPr>
        <w:t>BEGIN downloadable content. Button name:</w:t>
      </w:r>
      <w:r w:rsidR="00E94EB1">
        <w:rPr>
          <w:rFonts w:ascii="Times New Roman" w:hAnsi="Times New Roman"/>
          <w:b/>
          <w:bCs/>
          <w:color w:val="000000"/>
          <w:sz w:val="24"/>
          <w:szCs w:val="24"/>
        </w:rPr>
        <w:t xml:space="preserve"> </w:t>
      </w:r>
      <w:r w:rsidR="00E94EB1" w:rsidRPr="00E94EB1">
        <w:rPr>
          <w:rFonts w:ascii="Times New Roman" w:hAnsi="Times New Roman"/>
          <w:b/>
          <w:bCs/>
          <w:color w:val="000000"/>
          <w:sz w:val="24"/>
          <w:szCs w:val="24"/>
        </w:rPr>
        <w:t>Postsimulation Activity 1: Parent Summary of Athlete Interaction</w:t>
      </w:r>
    </w:p>
    <w:p w14:paraId="31B90653" w14:textId="1F6DEEA5" w:rsidR="00790F7E" w:rsidRPr="000E3B65" w:rsidRDefault="00185300" w:rsidP="000E3B65">
      <w:pPr>
        <w:spacing w:line="480" w:lineRule="auto"/>
        <w:rPr>
          <w:rFonts w:ascii="Times New Roman" w:hAnsi="Times New Roman"/>
          <w:color w:val="000000"/>
          <w:sz w:val="24"/>
          <w:szCs w:val="24"/>
        </w:rPr>
      </w:pPr>
      <w:r>
        <w:rPr>
          <w:rFonts w:ascii="Times New Roman" w:hAnsi="Times New Roman"/>
          <w:color w:val="000000"/>
          <w:sz w:val="24"/>
          <w:szCs w:val="24"/>
        </w:rPr>
        <w:t>&lt;title&gt;</w:t>
      </w:r>
      <w:r w:rsidR="005F6D90" w:rsidRPr="000E3B65">
        <w:rPr>
          <w:rFonts w:ascii="Times New Roman" w:hAnsi="Times New Roman"/>
          <w:color w:val="000000"/>
          <w:sz w:val="24"/>
          <w:szCs w:val="24"/>
        </w:rPr>
        <w:t xml:space="preserve">Postsimulation </w:t>
      </w:r>
      <w:r w:rsidR="003143F9" w:rsidRPr="000E3B65">
        <w:rPr>
          <w:rFonts w:ascii="Times New Roman" w:hAnsi="Times New Roman"/>
          <w:color w:val="000000"/>
          <w:sz w:val="24"/>
          <w:szCs w:val="24"/>
        </w:rPr>
        <w:t>Activity 1</w:t>
      </w:r>
      <w:r w:rsidR="008669B6" w:rsidRPr="000E3B65">
        <w:rPr>
          <w:rFonts w:ascii="Times New Roman" w:hAnsi="Times New Roman"/>
          <w:color w:val="000000"/>
          <w:sz w:val="24"/>
          <w:szCs w:val="24"/>
        </w:rPr>
        <w:t>:</w:t>
      </w:r>
      <w:r w:rsidR="000E3B65">
        <w:rPr>
          <w:rFonts w:ascii="Times New Roman" w:hAnsi="Times New Roman"/>
          <w:color w:val="000000"/>
          <w:sz w:val="24"/>
          <w:szCs w:val="24"/>
        </w:rPr>
        <w:t xml:space="preserve"> </w:t>
      </w:r>
      <w:r w:rsidR="00790F7E" w:rsidRPr="000E3B65">
        <w:rPr>
          <w:rFonts w:ascii="Times New Roman" w:hAnsi="Times New Roman"/>
          <w:color w:val="000000"/>
          <w:sz w:val="24"/>
          <w:szCs w:val="24"/>
        </w:rPr>
        <w:t>Parent</w:t>
      </w:r>
      <w:r w:rsidR="003143F9" w:rsidRPr="000E3B65">
        <w:rPr>
          <w:rFonts w:ascii="Times New Roman" w:hAnsi="Times New Roman"/>
          <w:color w:val="000000"/>
          <w:sz w:val="24"/>
          <w:szCs w:val="24"/>
        </w:rPr>
        <w:t xml:space="preserve"> </w:t>
      </w:r>
      <w:r w:rsidR="00790F7E" w:rsidRPr="000E3B65">
        <w:rPr>
          <w:rFonts w:ascii="Times New Roman" w:hAnsi="Times New Roman"/>
          <w:color w:val="000000"/>
          <w:sz w:val="24"/>
          <w:szCs w:val="24"/>
        </w:rPr>
        <w:t>Summary of Athlete Interaction</w:t>
      </w:r>
    </w:p>
    <w:p w14:paraId="10D0FA33" w14:textId="557E0CFE" w:rsidR="00E94EB1" w:rsidRPr="00E94EB1" w:rsidRDefault="00E94EB1" w:rsidP="00E94EB1">
      <w:pPr>
        <w:spacing w:line="480" w:lineRule="auto"/>
        <w:rPr>
          <w:rFonts w:ascii="Times New Roman" w:hAnsi="Times New Roman"/>
          <w:color w:val="000000"/>
          <w:sz w:val="24"/>
          <w:szCs w:val="24"/>
        </w:rPr>
      </w:pPr>
      <w:r w:rsidRPr="00E94EB1">
        <w:rPr>
          <w:rFonts w:ascii="Times New Roman" w:hAnsi="Times New Roman"/>
          <w:color w:val="000000"/>
          <w:sz w:val="24"/>
          <w:szCs w:val="24"/>
        </w:rPr>
        <w:t>Send an email to the instructor addressed to the patient’s mother, father, or guardian that describes your summary of the phone call and recommendations for this athlete. The email should contain the following:</w:t>
      </w:r>
    </w:p>
    <w:p w14:paraId="3C1B33E5" w14:textId="77777777" w:rsidR="00E94EB1" w:rsidRPr="00E94EB1" w:rsidRDefault="00E94EB1" w:rsidP="004C4BA9">
      <w:pPr>
        <w:numPr>
          <w:ilvl w:val="0"/>
          <w:numId w:val="55"/>
        </w:numPr>
        <w:spacing w:line="480" w:lineRule="auto"/>
        <w:ind w:left="720" w:hanging="360"/>
        <w:rPr>
          <w:rFonts w:ascii="Times New Roman" w:hAnsi="Times New Roman"/>
          <w:color w:val="000000"/>
          <w:sz w:val="24"/>
          <w:szCs w:val="24"/>
        </w:rPr>
      </w:pPr>
      <w:r w:rsidRPr="00E94EB1">
        <w:rPr>
          <w:rFonts w:ascii="Times New Roman" w:hAnsi="Times New Roman"/>
          <w:color w:val="000000"/>
          <w:sz w:val="24"/>
          <w:szCs w:val="24"/>
        </w:rPr>
        <w:lastRenderedPageBreak/>
        <w:t>Athlete is hurt, clear description of injury</w:t>
      </w:r>
    </w:p>
    <w:p w14:paraId="7AA2A8F6" w14:textId="77777777" w:rsidR="00E94EB1" w:rsidRPr="00E94EB1" w:rsidRDefault="00E94EB1" w:rsidP="004C4BA9">
      <w:pPr>
        <w:numPr>
          <w:ilvl w:val="0"/>
          <w:numId w:val="55"/>
        </w:numPr>
        <w:spacing w:line="480" w:lineRule="auto"/>
        <w:ind w:left="720" w:hanging="360"/>
        <w:rPr>
          <w:rFonts w:ascii="Times New Roman" w:hAnsi="Times New Roman"/>
          <w:color w:val="000000"/>
          <w:sz w:val="24"/>
          <w:szCs w:val="24"/>
        </w:rPr>
      </w:pPr>
      <w:r w:rsidRPr="00E94EB1">
        <w:rPr>
          <w:rFonts w:ascii="Times New Roman" w:hAnsi="Times New Roman"/>
          <w:color w:val="000000"/>
          <w:sz w:val="24"/>
          <w:szCs w:val="24"/>
        </w:rPr>
        <w:t>Approximate differential diagnosis or options for diagnosis</w:t>
      </w:r>
    </w:p>
    <w:p w14:paraId="4D38DE3A" w14:textId="77777777" w:rsidR="00E94EB1" w:rsidRPr="00E94EB1" w:rsidRDefault="00E94EB1" w:rsidP="004C4BA9">
      <w:pPr>
        <w:numPr>
          <w:ilvl w:val="0"/>
          <w:numId w:val="55"/>
        </w:numPr>
        <w:spacing w:line="480" w:lineRule="auto"/>
        <w:ind w:left="720" w:hanging="360"/>
        <w:rPr>
          <w:rFonts w:ascii="Times New Roman" w:hAnsi="Times New Roman"/>
          <w:color w:val="000000"/>
          <w:sz w:val="24"/>
          <w:szCs w:val="24"/>
        </w:rPr>
      </w:pPr>
      <w:r w:rsidRPr="00E94EB1">
        <w:rPr>
          <w:rFonts w:ascii="Times New Roman" w:hAnsi="Times New Roman"/>
          <w:color w:val="000000"/>
          <w:sz w:val="24"/>
          <w:szCs w:val="24"/>
        </w:rPr>
        <w:t>Approximate sense of urgency and options—now, if not now, when, options, and consequences</w:t>
      </w:r>
    </w:p>
    <w:p w14:paraId="19B23076" w14:textId="77777777" w:rsidR="00E94EB1" w:rsidRPr="00E94EB1" w:rsidRDefault="00E94EB1" w:rsidP="004C4BA9">
      <w:pPr>
        <w:numPr>
          <w:ilvl w:val="0"/>
          <w:numId w:val="55"/>
        </w:numPr>
        <w:spacing w:line="480" w:lineRule="auto"/>
        <w:ind w:left="720" w:hanging="360"/>
        <w:rPr>
          <w:rFonts w:ascii="Times New Roman" w:hAnsi="Times New Roman"/>
          <w:color w:val="000000"/>
          <w:sz w:val="24"/>
          <w:szCs w:val="24"/>
        </w:rPr>
      </w:pPr>
      <w:r w:rsidRPr="00E94EB1">
        <w:rPr>
          <w:rFonts w:ascii="Times New Roman" w:hAnsi="Times New Roman"/>
          <w:color w:val="000000"/>
          <w:sz w:val="24"/>
          <w:szCs w:val="24"/>
        </w:rPr>
        <w:t>Next steps, plan of action, choices with options and consequences</w:t>
      </w:r>
    </w:p>
    <w:p w14:paraId="63F9ED17" w14:textId="77777777" w:rsidR="00E94EB1" w:rsidRPr="00E94EB1" w:rsidRDefault="00E94EB1" w:rsidP="004C4BA9">
      <w:pPr>
        <w:numPr>
          <w:ilvl w:val="0"/>
          <w:numId w:val="55"/>
        </w:numPr>
        <w:spacing w:line="480" w:lineRule="auto"/>
        <w:ind w:left="720" w:hanging="360"/>
        <w:rPr>
          <w:rFonts w:ascii="Times New Roman" w:hAnsi="Times New Roman"/>
          <w:color w:val="000000"/>
          <w:sz w:val="24"/>
          <w:szCs w:val="24"/>
        </w:rPr>
      </w:pPr>
      <w:r w:rsidRPr="00E94EB1">
        <w:rPr>
          <w:rFonts w:ascii="Times New Roman" w:hAnsi="Times New Roman"/>
          <w:color w:val="000000"/>
          <w:sz w:val="24"/>
          <w:szCs w:val="24"/>
        </w:rPr>
        <w:t>HCP available for contact; encourage parent to contact you, give more than email</w:t>
      </w:r>
    </w:p>
    <w:p w14:paraId="06097D7A" w14:textId="77777777" w:rsidR="00E94EB1" w:rsidRPr="00E94EB1" w:rsidRDefault="00E94EB1" w:rsidP="004C4BA9">
      <w:pPr>
        <w:numPr>
          <w:ilvl w:val="0"/>
          <w:numId w:val="55"/>
        </w:numPr>
        <w:spacing w:line="480" w:lineRule="auto"/>
        <w:ind w:left="720" w:hanging="360"/>
        <w:rPr>
          <w:rFonts w:ascii="Times New Roman" w:hAnsi="Times New Roman"/>
          <w:color w:val="000000"/>
          <w:sz w:val="24"/>
          <w:szCs w:val="24"/>
        </w:rPr>
      </w:pPr>
      <w:r w:rsidRPr="00E94EB1">
        <w:rPr>
          <w:rFonts w:ascii="Times New Roman" w:hAnsi="Times New Roman"/>
          <w:color w:val="000000"/>
          <w:sz w:val="24"/>
          <w:szCs w:val="24"/>
        </w:rPr>
        <w:t>How to manage pain.</w:t>
      </w:r>
    </w:p>
    <w:p w14:paraId="351F56EF" w14:textId="77777777" w:rsidR="00E94EB1" w:rsidRPr="00E94EB1" w:rsidRDefault="00E94EB1" w:rsidP="004C4BA9">
      <w:pPr>
        <w:numPr>
          <w:ilvl w:val="0"/>
          <w:numId w:val="55"/>
        </w:numPr>
        <w:spacing w:line="480" w:lineRule="auto"/>
        <w:ind w:left="720" w:hanging="360"/>
        <w:rPr>
          <w:rFonts w:ascii="Times New Roman" w:hAnsi="Times New Roman"/>
          <w:color w:val="000000"/>
          <w:sz w:val="24"/>
          <w:szCs w:val="24"/>
        </w:rPr>
      </w:pPr>
      <w:r w:rsidRPr="00E94EB1">
        <w:rPr>
          <w:rFonts w:ascii="Times New Roman" w:hAnsi="Times New Roman"/>
          <w:color w:val="000000"/>
          <w:sz w:val="24"/>
          <w:szCs w:val="24"/>
        </w:rPr>
        <w:t>General management of the injury</w:t>
      </w:r>
    </w:p>
    <w:p w14:paraId="0E56EFB6" w14:textId="77777777" w:rsidR="00E94EB1" w:rsidRPr="00E94EB1" w:rsidRDefault="00E94EB1" w:rsidP="004C4BA9">
      <w:pPr>
        <w:numPr>
          <w:ilvl w:val="0"/>
          <w:numId w:val="55"/>
        </w:numPr>
        <w:spacing w:line="480" w:lineRule="auto"/>
        <w:ind w:left="720" w:hanging="360"/>
        <w:rPr>
          <w:rFonts w:ascii="Times New Roman" w:hAnsi="Times New Roman"/>
          <w:color w:val="000000"/>
          <w:sz w:val="24"/>
          <w:szCs w:val="24"/>
        </w:rPr>
      </w:pPr>
      <w:r w:rsidRPr="00E94EB1">
        <w:rPr>
          <w:rFonts w:ascii="Times New Roman" w:hAnsi="Times New Roman"/>
          <w:color w:val="000000"/>
          <w:sz w:val="24"/>
          <w:szCs w:val="24"/>
        </w:rPr>
        <w:t>Activity restrictions</w:t>
      </w:r>
    </w:p>
    <w:p w14:paraId="3836C746" w14:textId="77777777" w:rsidR="00E94EB1" w:rsidRPr="00E94EB1" w:rsidRDefault="00E94EB1" w:rsidP="004C4BA9">
      <w:pPr>
        <w:numPr>
          <w:ilvl w:val="0"/>
          <w:numId w:val="55"/>
        </w:numPr>
        <w:spacing w:line="480" w:lineRule="auto"/>
        <w:ind w:left="720" w:hanging="360"/>
        <w:rPr>
          <w:rFonts w:ascii="Times New Roman" w:hAnsi="Times New Roman"/>
          <w:color w:val="000000"/>
          <w:sz w:val="24"/>
          <w:szCs w:val="24"/>
        </w:rPr>
      </w:pPr>
      <w:r w:rsidRPr="00E94EB1">
        <w:rPr>
          <w:rFonts w:ascii="Times New Roman" w:hAnsi="Times New Roman"/>
          <w:color w:val="000000"/>
          <w:sz w:val="24"/>
          <w:szCs w:val="24"/>
        </w:rPr>
        <w:t>Other options or consequences</w:t>
      </w:r>
    </w:p>
    <w:p w14:paraId="1F67C495" w14:textId="77777777" w:rsidR="000809C0" w:rsidRPr="000E3B65" w:rsidRDefault="000809C0" w:rsidP="000E3B65">
      <w:pPr>
        <w:spacing w:line="480" w:lineRule="auto"/>
        <w:rPr>
          <w:rFonts w:ascii="Times New Roman" w:hAnsi="Times New Roman"/>
          <w:b/>
          <w:bCs/>
          <w:color w:val="000000"/>
          <w:sz w:val="24"/>
          <w:szCs w:val="24"/>
        </w:rPr>
      </w:pPr>
      <w:r w:rsidRPr="000E3B65">
        <w:rPr>
          <w:rFonts w:ascii="Times New Roman" w:hAnsi="Times New Roman"/>
          <w:b/>
          <w:bCs/>
          <w:color w:val="000000"/>
          <w:sz w:val="24"/>
          <w:szCs w:val="24"/>
        </w:rPr>
        <w:t>\qqEND downloadable content\</w:t>
      </w:r>
    </w:p>
    <w:p w14:paraId="6AED38AE" w14:textId="77777777" w:rsidR="000809C0" w:rsidRPr="004C4BA9" w:rsidRDefault="000809C0" w:rsidP="000E3B65">
      <w:pPr>
        <w:spacing w:line="480" w:lineRule="auto"/>
        <w:rPr>
          <w:rFonts w:ascii="Times New Roman" w:hAnsi="Times New Roman"/>
          <w:color w:val="000000"/>
          <w:sz w:val="24"/>
          <w:szCs w:val="24"/>
        </w:rPr>
      </w:pPr>
    </w:p>
    <w:p w14:paraId="29A46007" w14:textId="288F33A6" w:rsidR="000809C0" w:rsidRPr="000E3B65" w:rsidRDefault="000809C0" w:rsidP="00E94EB1">
      <w:pPr>
        <w:spacing w:line="480" w:lineRule="auto"/>
        <w:rPr>
          <w:rFonts w:ascii="Times New Roman" w:hAnsi="Times New Roman"/>
          <w:b/>
          <w:bCs/>
          <w:color w:val="000000"/>
          <w:sz w:val="24"/>
          <w:szCs w:val="24"/>
        </w:rPr>
      </w:pPr>
      <w:r w:rsidRPr="000E3B65">
        <w:rPr>
          <w:rFonts w:ascii="Times New Roman" w:hAnsi="Times New Roman"/>
          <w:b/>
          <w:bCs/>
          <w:color w:val="000000"/>
          <w:sz w:val="24"/>
          <w:szCs w:val="24"/>
        </w:rPr>
        <w:t>\qq</w:t>
      </w:r>
      <w:r w:rsidR="00185300">
        <w:rPr>
          <w:rFonts w:ascii="Times New Roman" w:hAnsi="Times New Roman"/>
          <w:b/>
          <w:bCs/>
          <w:color w:val="000000"/>
          <w:sz w:val="24"/>
          <w:szCs w:val="24"/>
        </w:rPr>
        <w:t>BEGIN downloadable content. Button name:</w:t>
      </w:r>
      <w:r w:rsidR="00E94EB1">
        <w:rPr>
          <w:rFonts w:ascii="Times New Roman" w:hAnsi="Times New Roman"/>
          <w:b/>
          <w:bCs/>
          <w:color w:val="000000"/>
          <w:sz w:val="24"/>
          <w:szCs w:val="24"/>
        </w:rPr>
        <w:t xml:space="preserve"> </w:t>
      </w:r>
      <w:r w:rsidR="00E94EB1" w:rsidRPr="00E94EB1">
        <w:rPr>
          <w:rFonts w:ascii="Times New Roman" w:hAnsi="Times New Roman"/>
          <w:b/>
          <w:bCs/>
          <w:color w:val="000000"/>
          <w:sz w:val="24"/>
          <w:szCs w:val="24"/>
        </w:rPr>
        <w:t>P</w:t>
      </w:r>
      <w:r w:rsidR="00F83B7E">
        <w:rPr>
          <w:rFonts w:ascii="Times New Roman" w:hAnsi="Times New Roman"/>
          <w:b/>
          <w:bCs/>
          <w:color w:val="000000"/>
          <w:sz w:val="24"/>
          <w:szCs w:val="24"/>
        </w:rPr>
        <w:t>o</w:t>
      </w:r>
      <w:r w:rsidR="00E94EB1" w:rsidRPr="00E94EB1">
        <w:rPr>
          <w:rFonts w:ascii="Times New Roman" w:hAnsi="Times New Roman"/>
          <w:b/>
          <w:bCs/>
          <w:color w:val="000000"/>
          <w:sz w:val="24"/>
          <w:szCs w:val="24"/>
        </w:rPr>
        <w:t>s</w:t>
      </w:r>
      <w:r w:rsidR="00F83B7E">
        <w:rPr>
          <w:rFonts w:ascii="Times New Roman" w:hAnsi="Times New Roman"/>
          <w:b/>
          <w:bCs/>
          <w:color w:val="000000"/>
          <w:sz w:val="24"/>
          <w:szCs w:val="24"/>
        </w:rPr>
        <w:t>t</w:t>
      </w:r>
      <w:r w:rsidR="00E94EB1" w:rsidRPr="00E94EB1">
        <w:rPr>
          <w:rFonts w:ascii="Times New Roman" w:hAnsi="Times New Roman"/>
          <w:b/>
          <w:bCs/>
          <w:color w:val="000000"/>
          <w:sz w:val="24"/>
          <w:szCs w:val="24"/>
        </w:rPr>
        <w:t>imulation Activity 2: Reflection</w:t>
      </w:r>
    </w:p>
    <w:p w14:paraId="39D95FC1" w14:textId="66511D03" w:rsidR="00E94EB1" w:rsidRPr="00E94EB1" w:rsidRDefault="00185300" w:rsidP="00E94EB1">
      <w:pPr>
        <w:spacing w:line="480" w:lineRule="auto"/>
        <w:rPr>
          <w:color w:val="000000"/>
        </w:rPr>
      </w:pPr>
      <w:r>
        <w:rPr>
          <w:rFonts w:ascii="Times New Roman" w:hAnsi="Times New Roman"/>
          <w:color w:val="000000"/>
          <w:sz w:val="24"/>
          <w:szCs w:val="24"/>
        </w:rPr>
        <w:t>&lt;title&gt;</w:t>
      </w:r>
      <w:r w:rsidR="00F83B7E">
        <w:rPr>
          <w:rFonts w:ascii="Times New Roman" w:hAnsi="Times New Roman"/>
          <w:color w:val="000000"/>
          <w:sz w:val="24"/>
          <w:szCs w:val="24"/>
        </w:rPr>
        <w:t>Post</w:t>
      </w:r>
      <w:r>
        <w:rPr>
          <w:rFonts w:ascii="Times New Roman" w:hAnsi="Times New Roman"/>
          <w:color w:val="000000"/>
          <w:sz w:val="24"/>
          <w:szCs w:val="24"/>
        </w:rPr>
        <w:t>simulation Activity</w:t>
      </w:r>
      <w:r w:rsidR="00954BE0" w:rsidRPr="000E3B65">
        <w:rPr>
          <w:rFonts w:ascii="Times New Roman" w:hAnsi="Times New Roman"/>
          <w:color w:val="000000"/>
          <w:sz w:val="24"/>
          <w:szCs w:val="24"/>
        </w:rPr>
        <w:t xml:space="preserve"> 2</w:t>
      </w:r>
      <w:r w:rsidR="008669B6" w:rsidRPr="000E3B65">
        <w:rPr>
          <w:rFonts w:ascii="Times New Roman" w:hAnsi="Times New Roman"/>
          <w:color w:val="000000"/>
          <w:sz w:val="24"/>
          <w:szCs w:val="24"/>
        </w:rPr>
        <w:t>:</w:t>
      </w:r>
      <w:r w:rsidR="00BE4434" w:rsidRPr="000E3B65">
        <w:rPr>
          <w:rFonts w:ascii="Times New Roman" w:hAnsi="Times New Roman"/>
          <w:color w:val="000000"/>
          <w:sz w:val="24"/>
          <w:szCs w:val="24"/>
        </w:rPr>
        <w:t xml:space="preserve"> </w:t>
      </w:r>
      <w:r w:rsidR="00EA7ABE" w:rsidRPr="000E3B65">
        <w:rPr>
          <w:rFonts w:ascii="Times New Roman" w:hAnsi="Times New Roman"/>
          <w:color w:val="000000"/>
          <w:sz w:val="24"/>
          <w:szCs w:val="24"/>
        </w:rPr>
        <w:t>Reflection</w:t>
      </w:r>
    </w:p>
    <w:p w14:paraId="633B444E" w14:textId="77777777" w:rsidR="00E94EB1" w:rsidRPr="004C4BA9" w:rsidRDefault="00E94EB1" w:rsidP="004C4BA9">
      <w:pPr>
        <w:numPr>
          <w:ilvl w:val="0"/>
          <w:numId w:val="56"/>
        </w:numPr>
        <w:spacing w:line="480" w:lineRule="auto"/>
        <w:ind w:left="720" w:hanging="360"/>
        <w:rPr>
          <w:rFonts w:ascii="Times New Roman" w:hAnsi="Times New Roman"/>
          <w:color w:val="000000"/>
          <w:sz w:val="24"/>
          <w:szCs w:val="24"/>
        </w:rPr>
      </w:pPr>
      <w:r w:rsidRPr="004C4BA9">
        <w:rPr>
          <w:rFonts w:ascii="Times New Roman" w:hAnsi="Times New Roman"/>
          <w:color w:val="000000"/>
          <w:sz w:val="24"/>
          <w:szCs w:val="24"/>
        </w:rPr>
        <w:t>Describe your management strategies for Brooklyn until Brooklyn could see you or another provider, and why they were appropriate.</w:t>
      </w:r>
    </w:p>
    <w:p w14:paraId="73B85254" w14:textId="77777777" w:rsidR="00E94EB1" w:rsidRPr="004C4BA9" w:rsidRDefault="00E94EB1" w:rsidP="004C4BA9">
      <w:pPr>
        <w:numPr>
          <w:ilvl w:val="0"/>
          <w:numId w:val="56"/>
        </w:numPr>
        <w:spacing w:line="480" w:lineRule="auto"/>
        <w:ind w:left="720" w:hanging="360"/>
        <w:rPr>
          <w:rFonts w:ascii="Times New Roman" w:hAnsi="Times New Roman"/>
          <w:color w:val="000000"/>
          <w:sz w:val="24"/>
          <w:szCs w:val="24"/>
        </w:rPr>
      </w:pPr>
      <w:r w:rsidRPr="004C4BA9">
        <w:rPr>
          <w:rFonts w:ascii="Times New Roman" w:hAnsi="Times New Roman"/>
          <w:color w:val="000000"/>
          <w:sz w:val="24"/>
          <w:szCs w:val="24"/>
        </w:rPr>
        <w:t>What would you change or do differently in the future?</w:t>
      </w:r>
    </w:p>
    <w:p w14:paraId="013B533C" w14:textId="77777777" w:rsidR="00E94EB1" w:rsidRPr="004C4BA9" w:rsidRDefault="00E94EB1" w:rsidP="004C4BA9">
      <w:pPr>
        <w:numPr>
          <w:ilvl w:val="0"/>
          <w:numId w:val="56"/>
        </w:numPr>
        <w:spacing w:line="480" w:lineRule="auto"/>
        <w:ind w:left="720" w:hanging="360"/>
        <w:rPr>
          <w:rFonts w:ascii="Times New Roman" w:hAnsi="Times New Roman"/>
          <w:color w:val="000000"/>
          <w:sz w:val="24"/>
          <w:szCs w:val="24"/>
        </w:rPr>
      </w:pPr>
      <w:r w:rsidRPr="004C4BA9">
        <w:rPr>
          <w:rFonts w:ascii="Times New Roman" w:hAnsi="Times New Roman"/>
          <w:color w:val="000000"/>
          <w:sz w:val="24"/>
          <w:szCs w:val="24"/>
        </w:rPr>
        <w:t>What activity restrictions did you give Brooklyn prior to seeing you or a provider?</w:t>
      </w:r>
    </w:p>
    <w:p w14:paraId="5BF4DBDE" w14:textId="77777777" w:rsidR="00E94EB1" w:rsidRPr="004C4BA9" w:rsidRDefault="00E94EB1" w:rsidP="004C4BA9">
      <w:pPr>
        <w:numPr>
          <w:ilvl w:val="0"/>
          <w:numId w:val="56"/>
        </w:numPr>
        <w:spacing w:line="480" w:lineRule="auto"/>
        <w:ind w:left="720" w:hanging="360"/>
        <w:rPr>
          <w:rFonts w:ascii="Times New Roman" w:hAnsi="Times New Roman"/>
          <w:color w:val="000000"/>
          <w:sz w:val="24"/>
          <w:szCs w:val="24"/>
        </w:rPr>
      </w:pPr>
      <w:r w:rsidRPr="004C4BA9">
        <w:rPr>
          <w:rFonts w:ascii="Times New Roman" w:hAnsi="Times New Roman"/>
          <w:color w:val="000000"/>
          <w:sz w:val="24"/>
          <w:szCs w:val="24"/>
        </w:rPr>
        <w:t>What is your differential diagnosis for Brooklyn?</w:t>
      </w:r>
    </w:p>
    <w:p w14:paraId="5BA3C0E5" w14:textId="77777777" w:rsidR="00E94EB1" w:rsidRPr="004C4BA9" w:rsidRDefault="00E94EB1" w:rsidP="004C4BA9">
      <w:pPr>
        <w:numPr>
          <w:ilvl w:val="0"/>
          <w:numId w:val="56"/>
        </w:numPr>
        <w:spacing w:line="480" w:lineRule="auto"/>
        <w:ind w:left="720" w:hanging="360"/>
        <w:rPr>
          <w:rFonts w:ascii="Times New Roman" w:hAnsi="Times New Roman"/>
          <w:color w:val="000000"/>
          <w:sz w:val="24"/>
          <w:szCs w:val="24"/>
        </w:rPr>
      </w:pPr>
      <w:r w:rsidRPr="004C4BA9">
        <w:rPr>
          <w:rFonts w:ascii="Times New Roman" w:hAnsi="Times New Roman"/>
          <w:color w:val="000000"/>
          <w:sz w:val="24"/>
          <w:szCs w:val="24"/>
        </w:rPr>
        <w:t>List and explain four reasons for your differential diagnosis for Brooklyn.</w:t>
      </w:r>
    </w:p>
    <w:p w14:paraId="342BF00D" w14:textId="77777777" w:rsidR="00E94EB1" w:rsidRPr="004C4BA9" w:rsidRDefault="00E94EB1" w:rsidP="004C4BA9">
      <w:pPr>
        <w:numPr>
          <w:ilvl w:val="0"/>
          <w:numId w:val="56"/>
        </w:numPr>
        <w:spacing w:line="480" w:lineRule="auto"/>
        <w:ind w:left="720" w:hanging="360"/>
        <w:rPr>
          <w:rFonts w:ascii="Times New Roman" w:hAnsi="Times New Roman"/>
          <w:color w:val="000000"/>
          <w:sz w:val="24"/>
          <w:szCs w:val="24"/>
        </w:rPr>
      </w:pPr>
      <w:r w:rsidRPr="004C4BA9">
        <w:rPr>
          <w:rFonts w:ascii="Times New Roman" w:hAnsi="Times New Roman"/>
          <w:color w:val="000000"/>
          <w:sz w:val="24"/>
          <w:szCs w:val="24"/>
        </w:rPr>
        <w:t>Did you rule out an emergency or a need to see a medical provider for Brooklyn? If so, how? If not, why?</w:t>
      </w:r>
    </w:p>
    <w:p w14:paraId="14A4FAEB" w14:textId="77777777" w:rsidR="00E94EB1" w:rsidRPr="004C4BA9" w:rsidRDefault="00E94EB1" w:rsidP="004C4BA9">
      <w:pPr>
        <w:numPr>
          <w:ilvl w:val="0"/>
          <w:numId w:val="56"/>
        </w:numPr>
        <w:spacing w:line="480" w:lineRule="auto"/>
        <w:ind w:left="720" w:hanging="360"/>
        <w:rPr>
          <w:rFonts w:ascii="Times New Roman" w:hAnsi="Times New Roman"/>
          <w:color w:val="000000"/>
          <w:sz w:val="24"/>
          <w:szCs w:val="24"/>
        </w:rPr>
      </w:pPr>
      <w:r w:rsidRPr="004C4BA9">
        <w:rPr>
          <w:rFonts w:ascii="Times New Roman" w:hAnsi="Times New Roman"/>
          <w:color w:val="000000"/>
          <w:sz w:val="24"/>
          <w:szCs w:val="24"/>
        </w:rPr>
        <w:t>What did you do to help Brooklyn manage the pain?</w:t>
      </w:r>
    </w:p>
    <w:p w14:paraId="183AB4D5" w14:textId="77777777" w:rsidR="00E94EB1" w:rsidRPr="004C4BA9" w:rsidRDefault="00E94EB1" w:rsidP="004C4BA9">
      <w:pPr>
        <w:numPr>
          <w:ilvl w:val="0"/>
          <w:numId w:val="56"/>
        </w:numPr>
        <w:spacing w:line="480" w:lineRule="auto"/>
        <w:ind w:left="720" w:hanging="360"/>
        <w:rPr>
          <w:rFonts w:ascii="Times New Roman" w:hAnsi="Times New Roman"/>
          <w:color w:val="000000"/>
          <w:sz w:val="24"/>
          <w:szCs w:val="24"/>
        </w:rPr>
      </w:pPr>
      <w:r w:rsidRPr="004C4BA9">
        <w:rPr>
          <w:rFonts w:ascii="Times New Roman" w:hAnsi="Times New Roman"/>
          <w:color w:val="000000"/>
          <w:sz w:val="24"/>
          <w:szCs w:val="24"/>
        </w:rPr>
        <w:lastRenderedPageBreak/>
        <w:t>Did you recognize any issues with health access or equity? If so, please describe those below.</w:t>
      </w:r>
    </w:p>
    <w:p w14:paraId="7B0C9A90" w14:textId="143E6128" w:rsidR="00DC457D" w:rsidRPr="004C4BA9" w:rsidRDefault="000809C0" w:rsidP="004C4BA9">
      <w:pPr>
        <w:spacing w:line="480" w:lineRule="auto"/>
        <w:rPr>
          <w:shd w:val="clear" w:color="auto" w:fill="FFFFFF"/>
        </w:rPr>
      </w:pPr>
      <w:bookmarkStart w:id="9" w:name="question_139995070"/>
      <w:bookmarkEnd w:id="9"/>
      <w:r w:rsidRPr="000E3B65">
        <w:rPr>
          <w:rFonts w:ascii="Times New Roman" w:hAnsi="Times New Roman"/>
          <w:b/>
          <w:bCs/>
          <w:color w:val="000000"/>
          <w:sz w:val="24"/>
          <w:szCs w:val="24"/>
        </w:rPr>
        <w:t>\qqEND downloadable content\</w:t>
      </w:r>
    </w:p>
    <w:sectPr w:rsidR="00DC457D" w:rsidRPr="004C4BA9" w:rsidSect="000E3B65">
      <w:headerReference w:type="even" r:id="rId8"/>
      <w:headerReference w:type="default" r:id="rId9"/>
      <w:footerReference w:type="even" r:id="rId10"/>
      <w:footerReference w:type="default" r:id="rId11"/>
      <w:headerReference w:type="first" r:id="rId12"/>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44BC6" w14:textId="77777777" w:rsidR="00480BDA" w:rsidRDefault="00480BDA" w:rsidP="008619B2">
      <w:r>
        <w:separator/>
      </w:r>
    </w:p>
  </w:endnote>
  <w:endnote w:type="continuationSeparator" w:id="0">
    <w:p w14:paraId="44F9A95B" w14:textId="77777777" w:rsidR="00480BDA" w:rsidRDefault="00480BDA" w:rsidP="00861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00"/>
    <w:family w:val="auto"/>
    <w:pitch w:val="variable"/>
    <w:sig w:usb0="80002023" w:usb1="80000002" w:usb2="00000008" w:usb3="00000000" w:csb0="0000004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4880245"/>
      <w:docPartObj>
        <w:docPartGallery w:val="Page Numbers (Bottom of Page)"/>
        <w:docPartUnique/>
      </w:docPartObj>
    </w:sdtPr>
    <w:sdtEndPr>
      <w:rPr>
        <w:rStyle w:val="PageNumber"/>
      </w:rPr>
    </w:sdtEndPr>
    <w:sdtContent>
      <w:p w14:paraId="53D3A140" w14:textId="77777777" w:rsidR="009B778E" w:rsidRDefault="009B778E" w:rsidP="00775D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78DDF26F" w14:textId="77777777" w:rsidR="009B778E" w:rsidRDefault="009B778E" w:rsidP="00C8037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405E3" w14:textId="77777777" w:rsidR="009B778E" w:rsidRPr="00C80372" w:rsidRDefault="009B778E" w:rsidP="00C80372">
    <w:pPr>
      <w:pStyle w:val="Footer"/>
      <w:ind w:right="360"/>
      <w:rPr>
        <w:sz w:val="16"/>
        <w:szCs w:val="16"/>
      </w:rPr>
    </w:pPr>
    <w:r w:rsidRPr="009B778E">
      <w:rPr>
        <w:sz w:val="16"/>
        <w:szCs w:val="16"/>
      </w:rPr>
      <w:tab/>
    </w:r>
    <w:r w:rsidRPr="009B778E">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DD905" w14:textId="77777777" w:rsidR="00480BDA" w:rsidRDefault="00480BDA" w:rsidP="008619B2">
      <w:r>
        <w:separator/>
      </w:r>
    </w:p>
  </w:footnote>
  <w:footnote w:type="continuationSeparator" w:id="0">
    <w:p w14:paraId="0E02B04F" w14:textId="77777777" w:rsidR="00480BDA" w:rsidRDefault="00480BDA" w:rsidP="008619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DC28" w14:textId="721DAC21" w:rsidR="003C6347" w:rsidRDefault="003C63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74032" w14:textId="77616C17" w:rsidR="003C6347" w:rsidRDefault="003C63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6A260" w14:textId="7AAA4B74" w:rsidR="003C6347" w:rsidRDefault="003C63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87211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13D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 w15:restartNumberingAfterBreak="0">
    <w:nsid w:val="000013E1"/>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15:restartNumberingAfterBreak="0">
    <w:nsid w:val="0000140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 w15:restartNumberingAfterBreak="0">
    <w:nsid w:val="000016A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5" w15:restartNumberingAfterBreak="0">
    <w:nsid w:val="000016DF"/>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6" w15:restartNumberingAfterBreak="0">
    <w:nsid w:val="00001808"/>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7" w15:restartNumberingAfterBreak="0">
    <w:nsid w:val="00001885"/>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8" w15:restartNumberingAfterBreak="0">
    <w:nsid w:val="000018C3"/>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9" w15:restartNumberingAfterBreak="0">
    <w:nsid w:val="000018F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0" w15:restartNumberingAfterBreak="0">
    <w:nsid w:val="0000194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1" w15:restartNumberingAfterBreak="0">
    <w:nsid w:val="0000196F"/>
    <w:multiLevelType w:val="multilevel"/>
    <w:tmpl w:val="FFFFFFFF"/>
    <w:name w:val="HTML-List1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2" w15:restartNumberingAfterBreak="0">
    <w:nsid w:val="000019EC"/>
    <w:multiLevelType w:val="multilevel"/>
    <w:tmpl w:val="FFFFFFFF"/>
    <w:name w:val="HTML-List12"/>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3" w15:restartNumberingAfterBreak="0">
    <w:nsid w:val="00001A2B"/>
    <w:multiLevelType w:val="multilevel"/>
    <w:tmpl w:val="FFFFFFFF"/>
    <w:name w:val="HTML-List13"/>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4" w15:restartNumberingAfterBreak="0">
    <w:nsid w:val="00001A4A"/>
    <w:multiLevelType w:val="multilevel"/>
    <w:tmpl w:val="FFFFFFFF"/>
    <w:name w:val="HTML-List14"/>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5" w15:restartNumberingAfterBreak="0">
    <w:nsid w:val="00001AB7"/>
    <w:multiLevelType w:val="multilevel"/>
    <w:tmpl w:val="FFFFFFFF"/>
    <w:name w:val="HTML-List15"/>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6" w15:restartNumberingAfterBreak="0">
    <w:nsid w:val="00002CA4"/>
    <w:multiLevelType w:val="multilevel"/>
    <w:tmpl w:val="FFFFFFFF"/>
    <w:name w:val="HTML-List1"/>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7" w15:restartNumberingAfterBreak="0">
    <w:nsid w:val="00002CBF"/>
    <w:multiLevelType w:val="multilevel"/>
    <w:tmpl w:val="FFFFFFFF"/>
    <w:name w:val="HTML-List2"/>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8" w15:restartNumberingAfterBreak="0">
    <w:nsid w:val="00002CDF"/>
    <w:multiLevelType w:val="multilevel"/>
    <w:tmpl w:val="FFFFFFFF"/>
    <w:name w:val="HTML-List3"/>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9" w15:restartNumberingAfterBreak="0">
    <w:nsid w:val="0000319A"/>
    <w:multiLevelType w:val="multilevel"/>
    <w:tmpl w:val="FFFFFFFF"/>
    <w:name w:val="HTML-List4"/>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0" w15:restartNumberingAfterBreak="0">
    <w:nsid w:val="000031CE"/>
    <w:multiLevelType w:val="multilevel"/>
    <w:tmpl w:val="FFFFFFFF"/>
    <w:name w:val="HTML-List5"/>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1" w15:restartNumberingAfterBreak="0">
    <w:nsid w:val="00003245"/>
    <w:multiLevelType w:val="multilevel"/>
    <w:tmpl w:val="FFFFFFFF"/>
    <w:name w:val="HTML-List6"/>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2" w15:restartNumberingAfterBreak="0">
    <w:nsid w:val="00003261"/>
    <w:multiLevelType w:val="multilevel"/>
    <w:tmpl w:val="FFFFFFFF"/>
    <w:name w:val="HTML-List7"/>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3" w15:restartNumberingAfterBreak="0">
    <w:nsid w:val="0000E8E4"/>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4" w15:restartNumberingAfterBreak="0">
    <w:nsid w:val="0000E903"/>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5" w15:restartNumberingAfterBreak="0">
    <w:nsid w:val="0000E92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6" w15:restartNumberingAfterBreak="0">
    <w:nsid w:val="0000E923"/>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7" w15:restartNumberingAfterBreak="0">
    <w:nsid w:val="0000E924"/>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8" w15:restartNumberingAfterBreak="0">
    <w:nsid w:val="0000E925"/>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9" w15:restartNumberingAfterBreak="0">
    <w:nsid w:val="0000E926"/>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0" w15:restartNumberingAfterBreak="0">
    <w:nsid w:val="0000E927"/>
    <w:multiLevelType w:val="multilevel"/>
    <w:tmpl w:val="FFFFFFFF"/>
    <w:name w:val="HTML-List8"/>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1" w15:restartNumberingAfterBreak="0">
    <w:nsid w:val="0000E928"/>
    <w:multiLevelType w:val="multilevel"/>
    <w:tmpl w:val="FFFFFFFF"/>
    <w:name w:val="HTML-List9"/>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2" w15:restartNumberingAfterBreak="0">
    <w:nsid w:val="0000E929"/>
    <w:multiLevelType w:val="multilevel"/>
    <w:tmpl w:val="FFFFFFFF"/>
    <w:name w:val="HTML-List10"/>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3" w15:restartNumberingAfterBreak="0">
    <w:nsid w:val="021C24B6"/>
    <w:multiLevelType w:val="hybridMultilevel"/>
    <w:tmpl w:val="477A6492"/>
    <w:lvl w:ilvl="0" w:tplc="CD0261AA">
      <w:numFmt w:val="bullet"/>
      <w:lvlText w:val="•"/>
      <w:lvlJc w:val="left"/>
      <w:pPr>
        <w:ind w:left="296" w:hanging="197"/>
      </w:pPr>
      <w:rPr>
        <w:rFonts w:ascii="Times New Roman" w:eastAsia="Times New Roman" w:hAnsi="Times New Roman" w:cs="Times New Roman" w:hint="default"/>
        <w:w w:val="100"/>
        <w:sz w:val="24"/>
        <w:szCs w:val="24"/>
      </w:rPr>
    </w:lvl>
    <w:lvl w:ilvl="1" w:tplc="455C4BD4">
      <w:numFmt w:val="bullet"/>
      <w:lvlText w:val="•"/>
      <w:lvlJc w:val="left"/>
      <w:pPr>
        <w:ind w:left="1272" w:hanging="197"/>
      </w:pPr>
      <w:rPr>
        <w:rFonts w:hint="default"/>
      </w:rPr>
    </w:lvl>
    <w:lvl w:ilvl="2" w:tplc="5356A164">
      <w:numFmt w:val="bullet"/>
      <w:lvlText w:val="•"/>
      <w:lvlJc w:val="left"/>
      <w:pPr>
        <w:ind w:left="2244" w:hanging="197"/>
      </w:pPr>
      <w:rPr>
        <w:rFonts w:hint="default"/>
      </w:rPr>
    </w:lvl>
    <w:lvl w:ilvl="3" w:tplc="EC2CD1A0">
      <w:numFmt w:val="bullet"/>
      <w:lvlText w:val="•"/>
      <w:lvlJc w:val="left"/>
      <w:pPr>
        <w:ind w:left="3216" w:hanging="197"/>
      </w:pPr>
      <w:rPr>
        <w:rFonts w:hint="default"/>
      </w:rPr>
    </w:lvl>
    <w:lvl w:ilvl="4" w:tplc="6B1694AE">
      <w:numFmt w:val="bullet"/>
      <w:lvlText w:val="•"/>
      <w:lvlJc w:val="left"/>
      <w:pPr>
        <w:ind w:left="4188" w:hanging="197"/>
      </w:pPr>
      <w:rPr>
        <w:rFonts w:hint="default"/>
      </w:rPr>
    </w:lvl>
    <w:lvl w:ilvl="5" w:tplc="7B3E90E2">
      <w:numFmt w:val="bullet"/>
      <w:lvlText w:val="•"/>
      <w:lvlJc w:val="left"/>
      <w:pPr>
        <w:ind w:left="5160" w:hanging="197"/>
      </w:pPr>
      <w:rPr>
        <w:rFonts w:hint="default"/>
      </w:rPr>
    </w:lvl>
    <w:lvl w:ilvl="6" w:tplc="ACB04718">
      <w:numFmt w:val="bullet"/>
      <w:lvlText w:val="•"/>
      <w:lvlJc w:val="left"/>
      <w:pPr>
        <w:ind w:left="6132" w:hanging="197"/>
      </w:pPr>
      <w:rPr>
        <w:rFonts w:hint="default"/>
      </w:rPr>
    </w:lvl>
    <w:lvl w:ilvl="7" w:tplc="B756E7EE">
      <w:numFmt w:val="bullet"/>
      <w:lvlText w:val="•"/>
      <w:lvlJc w:val="left"/>
      <w:pPr>
        <w:ind w:left="7104" w:hanging="197"/>
      </w:pPr>
      <w:rPr>
        <w:rFonts w:hint="default"/>
      </w:rPr>
    </w:lvl>
    <w:lvl w:ilvl="8" w:tplc="38AA49CE">
      <w:numFmt w:val="bullet"/>
      <w:lvlText w:val="•"/>
      <w:lvlJc w:val="left"/>
      <w:pPr>
        <w:ind w:left="8076" w:hanging="197"/>
      </w:pPr>
      <w:rPr>
        <w:rFonts w:hint="default"/>
      </w:rPr>
    </w:lvl>
  </w:abstractNum>
  <w:abstractNum w:abstractNumId="34" w15:restartNumberingAfterBreak="0">
    <w:nsid w:val="0AE2C35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1A9502C5"/>
    <w:multiLevelType w:val="hybridMultilevel"/>
    <w:tmpl w:val="884EC1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C7208AB"/>
    <w:multiLevelType w:val="hybridMultilevel"/>
    <w:tmpl w:val="5426C7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1D7A4F7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1DEE6982"/>
    <w:multiLevelType w:val="hybridMultilevel"/>
    <w:tmpl w:val="E75C5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7F1319"/>
    <w:multiLevelType w:val="multilevel"/>
    <w:tmpl w:val="ABBE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A0D301"/>
    <w:multiLevelType w:val="hybridMultilevel"/>
    <w:tmpl w:val="17C8C2F8"/>
    <w:lvl w:ilvl="0" w:tplc="50B46E26">
      <w:start w:val="1"/>
      <w:numFmt w:val="bullet"/>
      <w:lvlText w:val=""/>
      <w:lvlJc w:val="left"/>
      <w:pPr>
        <w:ind w:left="720" w:hanging="360"/>
      </w:pPr>
      <w:rPr>
        <w:rFonts w:ascii="Symbol" w:hAnsi="Symbol" w:hint="default"/>
      </w:rPr>
    </w:lvl>
    <w:lvl w:ilvl="1" w:tplc="39388C06">
      <w:start w:val="1"/>
      <w:numFmt w:val="bullet"/>
      <w:lvlText w:val="o"/>
      <w:lvlJc w:val="left"/>
      <w:pPr>
        <w:ind w:left="1440" w:hanging="360"/>
      </w:pPr>
      <w:rPr>
        <w:rFonts w:ascii="Courier New" w:hAnsi="Courier New" w:hint="default"/>
      </w:rPr>
    </w:lvl>
    <w:lvl w:ilvl="2" w:tplc="36F23B58">
      <w:start w:val="1"/>
      <w:numFmt w:val="bullet"/>
      <w:lvlText w:val=""/>
      <w:lvlJc w:val="left"/>
      <w:pPr>
        <w:ind w:left="2160" w:hanging="360"/>
      </w:pPr>
      <w:rPr>
        <w:rFonts w:ascii="Wingdings" w:hAnsi="Wingdings" w:hint="default"/>
      </w:rPr>
    </w:lvl>
    <w:lvl w:ilvl="3" w:tplc="F0A8FFCA">
      <w:start w:val="1"/>
      <w:numFmt w:val="bullet"/>
      <w:lvlText w:val=""/>
      <w:lvlJc w:val="left"/>
      <w:pPr>
        <w:ind w:left="2880" w:hanging="360"/>
      </w:pPr>
      <w:rPr>
        <w:rFonts w:ascii="Symbol" w:hAnsi="Symbol" w:hint="default"/>
      </w:rPr>
    </w:lvl>
    <w:lvl w:ilvl="4" w:tplc="78F0F042">
      <w:start w:val="1"/>
      <w:numFmt w:val="bullet"/>
      <w:lvlText w:val="o"/>
      <w:lvlJc w:val="left"/>
      <w:pPr>
        <w:ind w:left="3600" w:hanging="360"/>
      </w:pPr>
      <w:rPr>
        <w:rFonts w:ascii="Courier New" w:hAnsi="Courier New" w:hint="default"/>
      </w:rPr>
    </w:lvl>
    <w:lvl w:ilvl="5" w:tplc="AF8C18CE">
      <w:start w:val="1"/>
      <w:numFmt w:val="bullet"/>
      <w:lvlText w:val=""/>
      <w:lvlJc w:val="left"/>
      <w:pPr>
        <w:ind w:left="4320" w:hanging="360"/>
      </w:pPr>
      <w:rPr>
        <w:rFonts w:ascii="Wingdings" w:hAnsi="Wingdings" w:hint="default"/>
      </w:rPr>
    </w:lvl>
    <w:lvl w:ilvl="6" w:tplc="0E4E1600">
      <w:start w:val="1"/>
      <w:numFmt w:val="bullet"/>
      <w:lvlText w:val=""/>
      <w:lvlJc w:val="left"/>
      <w:pPr>
        <w:ind w:left="5040" w:hanging="360"/>
      </w:pPr>
      <w:rPr>
        <w:rFonts w:ascii="Symbol" w:hAnsi="Symbol" w:hint="default"/>
      </w:rPr>
    </w:lvl>
    <w:lvl w:ilvl="7" w:tplc="6E66C922">
      <w:start w:val="1"/>
      <w:numFmt w:val="bullet"/>
      <w:lvlText w:val="o"/>
      <w:lvlJc w:val="left"/>
      <w:pPr>
        <w:ind w:left="5760" w:hanging="360"/>
      </w:pPr>
      <w:rPr>
        <w:rFonts w:ascii="Courier New" w:hAnsi="Courier New" w:hint="default"/>
      </w:rPr>
    </w:lvl>
    <w:lvl w:ilvl="8" w:tplc="B12C56FE">
      <w:start w:val="1"/>
      <w:numFmt w:val="bullet"/>
      <w:lvlText w:val=""/>
      <w:lvlJc w:val="left"/>
      <w:pPr>
        <w:ind w:left="6480" w:hanging="360"/>
      </w:pPr>
      <w:rPr>
        <w:rFonts w:ascii="Wingdings" w:hAnsi="Wingdings" w:hint="default"/>
      </w:rPr>
    </w:lvl>
  </w:abstractNum>
  <w:abstractNum w:abstractNumId="41" w15:restartNumberingAfterBreak="0">
    <w:nsid w:val="22E85301"/>
    <w:multiLevelType w:val="hybridMultilevel"/>
    <w:tmpl w:val="39F27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11079C6"/>
    <w:multiLevelType w:val="multilevel"/>
    <w:tmpl w:val="FAA8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5A7335"/>
    <w:multiLevelType w:val="hybridMultilevel"/>
    <w:tmpl w:val="4A065A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35D162A3"/>
    <w:multiLevelType w:val="hybridMultilevel"/>
    <w:tmpl w:val="9B98C044"/>
    <w:lvl w:ilvl="0" w:tplc="877E52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369D7692"/>
    <w:multiLevelType w:val="hybridMultilevel"/>
    <w:tmpl w:val="3B9C5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76F63D8"/>
    <w:multiLevelType w:val="hybridMultilevel"/>
    <w:tmpl w:val="244E0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C9726F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3D2903E9"/>
    <w:multiLevelType w:val="hybridMultilevel"/>
    <w:tmpl w:val="7818AC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47A25EDD"/>
    <w:multiLevelType w:val="hybridMultilevel"/>
    <w:tmpl w:val="53CC4498"/>
    <w:lvl w:ilvl="0" w:tplc="0409000F">
      <w:start w:val="1"/>
      <w:numFmt w:val="decimal"/>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4AE6228C"/>
    <w:multiLevelType w:val="hybridMultilevel"/>
    <w:tmpl w:val="ECBED5D0"/>
    <w:lvl w:ilvl="0" w:tplc="877E525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32C599B"/>
    <w:multiLevelType w:val="hybridMultilevel"/>
    <w:tmpl w:val="35DA7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5BF2BD0"/>
    <w:multiLevelType w:val="hybridMultilevel"/>
    <w:tmpl w:val="2B2EE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6FB55EC"/>
    <w:multiLevelType w:val="hybridMultilevel"/>
    <w:tmpl w:val="F3C8E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E3C052B"/>
    <w:multiLevelType w:val="hybridMultilevel"/>
    <w:tmpl w:val="ECF884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81484901">
    <w:abstractNumId w:val="40"/>
  </w:num>
  <w:num w:numId="2" w16cid:durableId="740953417">
    <w:abstractNumId w:val="38"/>
  </w:num>
  <w:num w:numId="3" w16cid:durableId="56349163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67012845">
    <w:abstractNumId w:val="16"/>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5" w16cid:durableId="979846046">
    <w:abstractNumId w:val="17"/>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6" w16cid:durableId="1133055862">
    <w:abstractNumId w:val="18"/>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7" w16cid:durableId="1678071976">
    <w:abstractNumId w:val="19"/>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8" w16cid:durableId="1972516595">
    <w:abstractNumId w:val="20"/>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9" w16cid:durableId="966471060">
    <w:abstractNumId w:val="2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0" w16cid:durableId="1163860731">
    <w:abstractNumId w:val="2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1" w16cid:durableId="1143766787">
    <w:abstractNumId w:val="2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2" w16cid:durableId="1943300197">
    <w:abstractNumId w:val="24"/>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3" w16cid:durableId="969358900">
    <w:abstractNumId w:val="25"/>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4" w16cid:durableId="227109946">
    <w:abstractNumId w:val="26"/>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5" w16cid:durableId="1143347234">
    <w:abstractNumId w:val="27"/>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6" w16cid:durableId="1927883744">
    <w:abstractNumId w:val="28"/>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7" w16cid:durableId="1694839626">
    <w:abstractNumId w:val="29"/>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8" w16cid:durableId="1513714776">
    <w:abstractNumId w:val="30"/>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9" w16cid:durableId="934360240">
    <w:abstractNumId w:val="3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0" w16cid:durableId="315770564">
    <w:abstractNumId w:val="3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1" w16cid:durableId="676806953">
    <w:abstractNumId w:val="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2" w16cid:durableId="251360282">
    <w:abstractNumId w:val="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3" w16cid:durableId="1342777836">
    <w:abstractNumId w:val="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24" w16cid:durableId="215941444">
    <w:abstractNumId w:val="4"/>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lvlOverride w:ilvl="8">
      <w:startOverride w:val="1"/>
      <w:lvl w:ilvl="8">
        <w:start w:val="1"/>
        <w:numFmt w:val="decimal"/>
        <w:lvlText w:val="%9."/>
        <w:lvlJc w:val="left"/>
      </w:lvl>
    </w:lvlOverride>
  </w:num>
  <w:num w:numId="25" w16cid:durableId="964582494">
    <w:abstractNumId w:val="5"/>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lvlOverride w:ilvl="8">
      <w:startOverride w:val="1"/>
      <w:lvl w:ilvl="8">
        <w:start w:val="1"/>
        <w:numFmt w:val="decimal"/>
        <w:lvlText w:val="%9."/>
        <w:lvlJc w:val="left"/>
      </w:lvl>
    </w:lvlOverride>
  </w:num>
  <w:num w:numId="26" w16cid:durableId="1090783826">
    <w:abstractNumId w:val="6"/>
    <w:lvlOverride w:ilvl="0">
      <w:startOverride w:val="1"/>
      <w:lvl w:ilvl="0">
        <w:start w:val="1"/>
        <w:numFmt w:val="bullet"/>
        <w:lvlText w:val=""/>
        <w:lvlJc w:val="left"/>
        <w:rPr>
          <w:rFonts w:ascii="Symbol" w:hAnsi="Symbol" w:cs="Symbol"/>
          <w:color w:val="000000"/>
          <w:sz w:val="22"/>
        </w:rPr>
      </w:lvl>
    </w:lvlOverride>
    <w:lvlOverride w:ilvl="1">
      <w:startOverride w:val="1"/>
      <w:lvl w:ilvl="1">
        <w:start w:val="1"/>
        <w:numFmt w:val="bullet"/>
        <w:lvlText w:val=""/>
        <w:lvlJc w:val="left"/>
        <w:rPr>
          <w:rFonts w:ascii="Symbol" w:hAnsi="Symbol" w:cs="Symbol"/>
          <w:color w:val="000000"/>
          <w:sz w:val="22"/>
        </w:rPr>
      </w:lvl>
    </w:lvlOverride>
    <w:lvlOverride w:ilvl="2">
      <w:startOverride w:val="1"/>
      <w:lvl w:ilvl="2">
        <w:start w:val="1"/>
        <w:numFmt w:val="bullet"/>
        <w:lvlText w:val=""/>
        <w:lvlJc w:val="left"/>
        <w:rPr>
          <w:rFonts w:ascii="Symbol" w:hAnsi="Symbol" w:cs="Symbol"/>
          <w:color w:val="000000"/>
          <w:sz w:val="22"/>
        </w:rPr>
      </w:lvl>
    </w:lvlOverride>
    <w:lvlOverride w:ilvl="3">
      <w:startOverride w:val="1"/>
      <w:lvl w:ilvl="3">
        <w:start w:val="1"/>
        <w:numFmt w:val="bullet"/>
        <w:lvlText w:val=""/>
        <w:lvlJc w:val="left"/>
        <w:rPr>
          <w:rFonts w:ascii="Symbol" w:hAnsi="Symbol" w:cs="Symbol"/>
          <w:color w:val="000000"/>
          <w:sz w:val="22"/>
        </w:rPr>
      </w:lvl>
    </w:lvlOverride>
    <w:lvlOverride w:ilvl="4">
      <w:startOverride w:val="1"/>
      <w:lvl w:ilvl="4">
        <w:start w:val="1"/>
        <w:numFmt w:val="bullet"/>
        <w:lvlText w:val=""/>
        <w:lvlJc w:val="left"/>
        <w:rPr>
          <w:rFonts w:ascii="Symbol" w:hAnsi="Symbol" w:cs="Symbol"/>
          <w:color w:val="000000"/>
          <w:sz w:val="22"/>
        </w:rPr>
      </w:lvl>
    </w:lvlOverride>
    <w:lvlOverride w:ilvl="5">
      <w:startOverride w:val="1"/>
      <w:lvl w:ilvl="5">
        <w:start w:val="1"/>
        <w:numFmt w:val="bullet"/>
        <w:lvlText w:val=""/>
        <w:lvlJc w:val="left"/>
        <w:rPr>
          <w:rFonts w:ascii="Symbol" w:hAnsi="Symbol" w:cs="Symbol"/>
          <w:color w:val="000000"/>
          <w:sz w:val="22"/>
        </w:rPr>
      </w:lvl>
    </w:lvlOverride>
    <w:lvlOverride w:ilvl="6">
      <w:startOverride w:val="1"/>
      <w:lvl w:ilvl="6">
        <w:start w:val="1"/>
        <w:numFmt w:val="bullet"/>
        <w:lvlText w:val=""/>
        <w:lvlJc w:val="left"/>
        <w:rPr>
          <w:rFonts w:ascii="Symbol" w:hAnsi="Symbol" w:cs="Symbol"/>
          <w:color w:val="000000"/>
          <w:sz w:val="22"/>
        </w:rPr>
      </w:lvl>
    </w:lvlOverride>
    <w:lvlOverride w:ilvl="7">
      <w:startOverride w:val="1"/>
      <w:lvl w:ilvl="7">
        <w:start w:val="1"/>
        <w:numFmt w:val="bullet"/>
        <w:lvlText w:val=""/>
        <w:lvlJc w:val="left"/>
        <w:rPr>
          <w:rFonts w:ascii="Symbol" w:hAnsi="Symbol" w:cs="Symbol"/>
          <w:color w:val="000000"/>
          <w:sz w:val="22"/>
        </w:rPr>
      </w:lvl>
    </w:lvlOverride>
    <w:lvlOverride w:ilvl="8">
      <w:startOverride w:val="1"/>
      <w:lvl w:ilvl="8">
        <w:start w:val="1"/>
        <w:numFmt w:val="bullet"/>
        <w:lvlText w:val=""/>
        <w:lvlJc w:val="left"/>
        <w:rPr>
          <w:rFonts w:ascii="Symbol" w:hAnsi="Symbol" w:cs="Symbol"/>
          <w:color w:val="000000"/>
          <w:sz w:val="22"/>
        </w:rPr>
      </w:lvl>
    </w:lvlOverride>
  </w:num>
  <w:num w:numId="27" w16cid:durableId="214892737">
    <w:abstractNumId w:val="7"/>
    <w:lvlOverride w:ilvl="0">
      <w:startOverride w:val="1"/>
      <w:lvl w:ilvl="0">
        <w:start w:val="1"/>
        <w:numFmt w:val="bullet"/>
        <w:lvlText w:val=""/>
        <w:lvlJc w:val="left"/>
        <w:rPr>
          <w:rFonts w:ascii="Symbol" w:hAnsi="Symbol" w:cs="Symbol"/>
          <w:color w:val="000000"/>
          <w:sz w:val="22"/>
        </w:rPr>
      </w:lvl>
    </w:lvlOverride>
    <w:lvlOverride w:ilvl="1">
      <w:startOverride w:val="1"/>
      <w:lvl w:ilvl="1">
        <w:start w:val="1"/>
        <w:numFmt w:val="bullet"/>
        <w:lvlText w:val=""/>
        <w:lvlJc w:val="left"/>
        <w:rPr>
          <w:rFonts w:ascii="Symbol" w:hAnsi="Symbol" w:cs="Symbol"/>
          <w:color w:val="000000"/>
          <w:sz w:val="22"/>
        </w:rPr>
      </w:lvl>
    </w:lvlOverride>
    <w:lvlOverride w:ilvl="2">
      <w:startOverride w:val="1"/>
      <w:lvl w:ilvl="2">
        <w:start w:val="1"/>
        <w:numFmt w:val="bullet"/>
        <w:lvlText w:val=""/>
        <w:lvlJc w:val="left"/>
        <w:rPr>
          <w:rFonts w:ascii="Symbol" w:hAnsi="Symbol" w:cs="Symbol"/>
          <w:color w:val="000000"/>
          <w:sz w:val="22"/>
        </w:rPr>
      </w:lvl>
    </w:lvlOverride>
    <w:lvlOverride w:ilvl="3">
      <w:startOverride w:val="1"/>
      <w:lvl w:ilvl="3">
        <w:start w:val="1"/>
        <w:numFmt w:val="bullet"/>
        <w:lvlText w:val=""/>
        <w:lvlJc w:val="left"/>
        <w:rPr>
          <w:rFonts w:ascii="Symbol" w:hAnsi="Symbol" w:cs="Symbol"/>
          <w:color w:val="000000"/>
          <w:sz w:val="22"/>
        </w:rPr>
      </w:lvl>
    </w:lvlOverride>
    <w:lvlOverride w:ilvl="4">
      <w:startOverride w:val="1"/>
      <w:lvl w:ilvl="4">
        <w:start w:val="1"/>
        <w:numFmt w:val="bullet"/>
        <w:lvlText w:val=""/>
        <w:lvlJc w:val="left"/>
        <w:rPr>
          <w:rFonts w:ascii="Symbol" w:hAnsi="Symbol" w:cs="Symbol"/>
          <w:color w:val="000000"/>
          <w:sz w:val="22"/>
        </w:rPr>
      </w:lvl>
    </w:lvlOverride>
    <w:lvlOverride w:ilvl="5">
      <w:startOverride w:val="1"/>
      <w:lvl w:ilvl="5">
        <w:start w:val="1"/>
        <w:numFmt w:val="bullet"/>
        <w:lvlText w:val=""/>
        <w:lvlJc w:val="left"/>
        <w:rPr>
          <w:rFonts w:ascii="Symbol" w:hAnsi="Symbol" w:cs="Symbol"/>
          <w:color w:val="000000"/>
          <w:sz w:val="22"/>
        </w:rPr>
      </w:lvl>
    </w:lvlOverride>
    <w:lvlOverride w:ilvl="6">
      <w:startOverride w:val="1"/>
      <w:lvl w:ilvl="6">
        <w:start w:val="1"/>
        <w:numFmt w:val="bullet"/>
        <w:lvlText w:val=""/>
        <w:lvlJc w:val="left"/>
        <w:rPr>
          <w:rFonts w:ascii="Symbol" w:hAnsi="Symbol" w:cs="Symbol"/>
          <w:color w:val="000000"/>
          <w:sz w:val="22"/>
        </w:rPr>
      </w:lvl>
    </w:lvlOverride>
    <w:lvlOverride w:ilvl="7">
      <w:startOverride w:val="1"/>
      <w:lvl w:ilvl="7">
        <w:start w:val="1"/>
        <w:numFmt w:val="bullet"/>
        <w:lvlText w:val=""/>
        <w:lvlJc w:val="left"/>
        <w:rPr>
          <w:rFonts w:ascii="Symbol" w:hAnsi="Symbol" w:cs="Symbol"/>
          <w:color w:val="000000"/>
          <w:sz w:val="22"/>
        </w:rPr>
      </w:lvl>
    </w:lvlOverride>
    <w:lvlOverride w:ilvl="8">
      <w:startOverride w:val="1"/>
      <w:lvl w:ilvl="8">
        <w:start w:val="1"/>
        <w:numFmt w:val="bullet"/>
        <w:lvlText w:val=""/>
        <w:lvlJc w:val="left"/>
        <w:rPr>
          <w:rFonts w:ascii="Symbol" w:hAnsi="Symbol" w:cs="Symbol"/>
          <w:color w:val="000000"/>
          <w:sz w:val="22"/>
        </w:rPr>
      </w:lvl>
    </w:lvlOverride>
  </w:num>
  <w:num w:numId="28" w16cid:durableId="499466874">
    <w:abstractNumId w:val="8"/>
    <w:lvlOverride w:ilvl="0">
      <w:startOverride w:val="1"/>
      <w:lvl w:ilvl="0">
        <w:start w:val="1"/>
        <w:numFmt w:val="bullet"/>
        <w:lvlText w:val=""/>
        <w:lvlJc w:val="left"/>
        <w:rPr>
          <w:rFonts w:ascii="Symbol" w:hAnsi="Symbol" w:cs="Symbol"/>
          <w:color w:val="000000"/>
          <w:sz w:val="22"/>
        </w:rPr>
      </w:lvl>
    </w:lvlOverride>
    <w:lvlOverride w:ilvl="1">
      <w:startOverride w:val="1"/>
      <w:lvl w:ilvl="1">
        <w:start w:val="1"/>
        <w:numFmt w:val="bullet"/>
        <w:lvlText w:val=""/>
        <w:lvlJc w:val="left"/>
        <w:rPr>
          <w:rFonts w:ascii="Symbol" w:hAnsi="Symbol" w:cs="Symbol"/>
          <w:color w:val="000000"/>
          <w:sz w:val="22"/>
        </w:rPr>
      </w:lvl>
    </w:lvlOverride>
    <w:lvlOverride w:ilvl="2">
      <w:startOverride w:val="1"/>
      <w:lvl w:ilvl="2">
        <w:start w:val="1"/>
        <w:numFmt w:val="bullet"/>
        <w:lvlText w:val=""/>
        <w:lvlJc w:val="left"/>
        <w:rPr>
          <w:rFonts w:ascii="Symbol" w:hAnsi="Symbol" w:cs="Symbol"/>
          <w:color w:val="000000"/>
          <w:sz w:val="22"/>
        </w:rPr>
      </w:lvl>
    </w:lvlOverride>
    <w:lvlOverride w:ilvl="3">
      <w:startOverride w:val="1"/>
      <w:lvl w:ilvl="3">
        <w:start w:val="1"/>
        <w:numFmt w:val="bullet"/>
        <w:lvlText w:val=""/>
        <w:lvlJc w:val="left"/>
        <w:rPr>
          <w:rFonts w:ascii="Symbol" w:hAnsi="Symbol" w:cs="Symbol"/>
          <w:color w:val="000000"/>
          <w:sz w:val="22"/>
        </w:rPr>
      </w:lvl>
    </w:lvlOverride>
    <w:lvlOverride w:ilvl="4">
      <w:startOverride w:val="1"/>
      <w:lvl w:ilvl="4">
        <w:start w:val="1"/>
        <w:numFmt w:val="bullet"/>
        <w:lvlText w:val=""/>
        <w:lvlJc w:val="left"/>
        <w:rPr>
          <w:rFonts w:ascii="Symbol" w:hAnsi="Symbol" w:cs="Symbol"/>
          <w:color w:val="000000"/>
          <w:sz w:val="22"/>
        </w:rPr>
      </w:lvl>
    </w:lvlOverride>
    <w:lvlOverride w:ilvl="5">
      <w:startOverride w:val="1"/>
      <w:lvl w:ilvl="5">
        <w:start w:val="1"/>
        <w:numFmt w:val="bullet"/>
        <w:lvlText w:val=""/>
        <w:lvlJc w:val="left"/>
        <w:rPr>
          <w:rFonts w:ascii="Symbol" w:hAnsi="Symbol" w:cs="Symbol"/>
          <w:color w:val="000000"/>
          <w:sz w:val="22"/>
        </w:rPr>
      </w:lvl>
    </w:lvlOverride>
    <w:lvlOverride w:ilvl="6">
      <w:startOverride w:val="1"/>
      <w:lvl w:ilvl="6">
        <w:start w:val="1"/>
        <w:numFmt w:val="bullet"/>
        <w:lvlText w:val=""/>
        <w:lvlJc w:val="left"/>
        <w:rPr>
          <w:rFonts w:ascii="Symbol" w:hAnsi="Symbol" w:cs="Symbol"/>
          <w:color w:val="000000"/>
          <w:sz w:val="22"/>
        </w:rPr>
      </w:lvl>
    </w:lvlOverride>
    <w:lvlOverride w:ilvl="7">
      <w:startOverride w:val="1"/>
      <w:lvl w:ilvl="7">
        <w:start w:val="1"/>
        <w:numFmt w:val="bullet"/>
        <w:lvlText w:val=""/>
        <w:lvlJc w:val="left"/>
        <w:rPr>
          <w:rFonts w:ascii="Symbol" w:hAnsi="Symbol" w:cs="Symbol"/>
          <w:color w:val="000000"/>
          <w:sz w:val="22"/>
        </w:rPr>
      </w:lvl>
    </w:lvlOverride>
    <w:lvlOverride w:ilvl="8">
      <w:startOverride w:val="1"/>
      <w:lvl w:ilvl="8">
        <w:start w:val="1"/>
        <w:numFmt w:val="bullet"/>
        <w:lvlText w:val=""/>
        <w:lvlJc w:val="left"/>
        <w:rPr>
          <w:rFonts w:ascii="Symbol" w:hAnsi="Symbol" w:cs="Symbol"/>
          <w:color w:val="000000"/>
          <w:sz w:val="22"/>
        </w:rPr>
      </w:lvl>
    </w:lvlOverride>
  </w:num>
  <w:num w:numId="29" w16cid:durableId="326059418">
    <w:abstractNumId w:val="9"/>
    <w:lvlOverride w:ilvl="0">
      <w:startOverride w:val="1"/>
      <w:lvl w:ilvl="0">
        <w:start w:val="1"/>
        <w:numFmt w:val="bullet"/>
        <w:lvlText w:val=""/>
        <w:lvlJc w:val="left"/>
        <w:rPr>
          <w:rFonts w:ascii="Symbol" w:hAnsi="Symbol" w:cs="Symbol"/>
          <w:color w:val="000000"/>
          <w:sz w:val="22"/>
        </w:rPr>
      </w:lvl>
    </w:lvlOverride>
    <w:lvlOverride w:ilvl="1">
      <w:startOverride w:val="1"/>
      <w:lvl w:ilvl="1">
        <w:start w:val="1"/>
        <w:numFmt w:val="bullet"/>
        <w:lvlText w:val=""/>
        <w:lvlJc w:val="left"/>
        <w:rPr>
          <w:rFonts w:ascii="Symbol" w:hAnsi="Symbol" w:cs="Symbol"/>
          <w:color w:val="000000"/>
          <w:sz w:val="22"/>
        </w:rPr>
      </w:lvl>
    </w:lvlOverride>
    <w:lvlOverride w:ilvl="2">
      <w:startOverride w:val="1"/>
      <w:lvl w:ilvl="2">
        <w:start w:val="1"/>
        <w:numFmt w:val="bullet"/>
        <w:lvlText w:val=""/>
        <w:lvlJc w:val="left"/>
        <w:rPr>
          <w:rFonts w:ascii="Symbol" w:hAnsi="Symbol" w:cs="Symbol"/>
          <w:color w:val="000000"/>
          <w:sz w:val="22"/>
        </w:rPr>
      </w:lvl>
    </w:lvlOverride>
    <w:lvlOverride w:ilvl="3">
      <w:startOverride w:val="1"/>
      <w:lvl w:ilvl="3">
        <w:start w:val="1"/>
        <w:numFmt w:val="bullet"/>
        <w:lvlText w:val=""/>
        <w:lvlJc w:val="left"/>
        <w:rPr>
          <w:rFonts w:ascii="Symbol" w:hAnsi="Symbol" w:cs="Symbol"/>
          <w:color w:val="000000"/>
          <w:sz w:val="22"/>
        </w:rPr>
      </w:lvl>
    </w:lvlOverride>
    <w:lvlOverride w:ilvl="4">
      <w:startOverride w:val="1"/>
      <w:lvl w:ilvl="4">
        <w:start w:val="1"/>
        <w:numFmt w:val="bullet"/>
        <w:lvlText w:val=""/>
        <w:lvlJc w:val="left"/>
        <w:rPr>
          <w:rFonts w:ascii="Symbol" w:hAnsi="Symbol" w:cs="Symbol"/>
          <w:color w:val="000000"/>
          <w:sz w:val="22"/>
        </w:rPr>
      </w:lvl>
    </w:lvlOverride>
    <w:lvlOverride w:ilvl="5">
      <w:startOverride w:val="1"/>
      <w:lvl w:ilvl="5">
        <w:start w:val="1"/>
        <w:numFmt w:val="bullet"/>
        <w:lvlText w:val=""/>
        <w:lvlJc w:val="left"/>
        <w:rPr>
          <w:rFonts w:ascii="Symbol" w:hAnsi="Symbol" w:cs="Symbol"/>
          <w:color w:val="000000"/>
          <w:sz w:val="22"/>
        </w:rPr>
      </w:lvl>
    </w:lvlOverride>
    <w:lvlOverride w:ilvl="6">
      <w:startOverride w:val="1"/>
      <w:lvl w:ilvl="6">
        <w:start w:val="1"/>
        <w:numFmt w:val="bullet"/>
        <w:lvlText w:val=""/>
        <w:lvlJc w:val="left"/>
        <w:rPr>
          <w:rFonts w:ascii="Symbol" w:hAnsi="Symbol" w:cs="Symbol"/>
          <w:color w:val="000000"/>
          <w:sz w:val="22"/>
        </w:rPr>
      </w:lvl>
    </w:lvlOverride>
    <w:lvlOverride w:ilvl="7">
      <w:startOverride w:val="1"/>
      <w:lvl w:ilvl="7">
        <w:start w:val="1"/>
        <w:numFmt w:val="bullet"/>
        <w:lvlText w:val=""/>
        <w:lvlJc w:val="left"/>
        <w:rPr>
          <w:rFonts w:ascii="Symbol" w:hAnsi="Symbol" w:cs="Symbol"/>
          <w:color w:val="000000"/>
          <w:sz w:val="22"/>
        </w:rPr>
      </w:lvl>
    </w:lvlOverride>
    <w:lvlOverride w:ilvl="8">
      <w:startOverride w:val="1"/>
      <w:lvl w:ilvl="8">
        <w:start w:val="1"/>
        <w:numFmt w:val="bullet"/>
        <w:lvlText w:val=""/>
        <w:lvlJc w:val="left"/>
        <w:rPr>
          <w:rFonts w:ascii="Symbol" w:hAnsi="Symbol" w:cs="Symbol"/>
          <w:color w:val="000000"/>
          <w:sz w:val="22"/>
        </w:rPr>
      </w:lvl>
    </w:lvlOverride>
  </w:num>
  <w:num w:numId="30" w16cid:durableId="1495415273">
    <w:abstractNumId w:val="10"/>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1" w16cid:durableId="1535338568">
    <w:abstractNumId w:val="1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2" w16cid:durableId="1554849347">
    <w:abstractNumId w:val="1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3" w16cid:durableId="938753104">
    <w:abstractNumId w:val="13"/>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4" w16cid:durableId="166332956">
    <w:abstractNumId w:val="14"/>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5" w16cid:durableId="2045592092">
    <w:abstractNumId w:val="15"/>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36" w16cid:durableId="753013859">
    <w:abstractNumId w:val="51"/>
  </w:num>
  <w:num w:numId="37" w16cid:durableId="446242588">
    <w:abstractNumId w:val="33"/>
  </w:num>
  <w:num w:numId="38" w16cid:durableId="126555136">
    <w:abstractNumId w:val="43"/>
  </w:num>
  <w:num w:numId="39" w16cid:durableId="74210741">
    <w:abstractNumId w:val="45"/>
  </w:num>
  <w:num w:numId="40" w16cid:durableId="718552799">
    <w:abstractNumId w:val="39"/>
  </w:num>
  <w:num w:numId="41" w16cid:durableId="1047602615">
    <w:abstractNumId w:val="42"/>
  </w:num>
  <w:num w:numId="42" w16cid:durableId="931007916">
    <w:abstractNumId w:val="35"/>
  </w:num>
  <w:num w:numId="43" w16cid:durableId="1304969112">
    <w:abstractNumId w:val="53"/>
  </w:num>
  <w:num w:numId="44" w16cid:durableId="1620061344">
    <w:abstractNumId w:val="48"/>
  </w:num>
  <w:num w:numId="45" w16cid:durableId="1068068274">
    <w:abstractNumId w:val="36"/>
  </w:num>
  <w:num w:numId="46" w16cid:durableId="1536692024">
    <w:abstractNumId w:val="54"/>
  </w:num>
  <w:num w:numId="47" w16cid:durableId="677925269">
    <w:abstractNumId w:val="46"/>
  </w:num>
  <w:num w:numId="48" w16cid:durableId="923606381">
    <w:abstractNumId w:val="41"/>
  </w:num>
  <w:num w:numId="49" w16cid:durableId="2091778179">
    <w:abstractNumId w:val="50"/>
  </w:num>
  <w:num w:numId="50" w16cid:durableId="611132452">
    <w:abstractNumId w:val="44"/>
  </w:num>
  <w:num w:numId="51" w16cid:durableId="545725062">
    <w:abstractNumId w:val="49"/>
  </w:num>
  <w:num w:numId="52" w16cid:durableId="928003783">
    <w:abstractNumId w:val="0"/>
  </w:num>
  <w:num w:numId="53" w16cid:durableId="938217872">
    <w:abstractNumId w:val="52"/>
  </w:num>
  <w:num w:numId="54" w16cid:durableId="1252010286">
    <w:abstractNumId w:val="34"/>
  </w:num>
  <w:num w:numId="55" w16cid:durableId="1303851650">
    <w:abstractNumId w:val="37"/>
  </w:num>
  <w:num w:numId="56" w16cid:durableId="244917777">
    <w:abstractNumId w:val="4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287"/>
    <w:rsid w:val="00001C5E"/>
    <w:rsid w:val="0000375A"/>
    <w:rsid w:val="00004C96"/>
    <w:rsid w:val="0000545D"/>
    <w:rsid w:val="00011921"/>
    <w:rsid w:val="000123B0"/>
    <w:rsid w:val="000134BD"/>
    <w:rsid w:val="00013E36"/>
    <w:rsid w:val="00015381"/>
    <w:rsid w:val="00022AA8"/>
    <w:rsid w:val="0002666E"/>
    <w:rsid w:val="00026901"/>
    <w:rsid w:val="00027D6F"/>
    <w:rsid w:val="00031642"/>
    <w:rsid w:val="000423A7"/>
    <w:rsid w:val="00042F28"/>
    <w:rsid w:val="00044187"/>
    <w:rsid w:val="00044190"/>
    <w:rsid w:val="000565D6"/>
    <w:rsid w:val="00057932"/>
    <w:rsid w:val="00063AE7"/>
    <w:rsid w:val="00070497"/>
    <w:rsid w:val="00070844"/>
    <w:rsid w:val="00080451"/>
    <w:rsid w:val="000809C0"/>
    <w:rsid w:val="00081C92"/>
    <w:rsid w:val="00090C75"/>
    <w:rsid w:val="0009332F"/>
    <w:rsid w:val="000A34CB"/>
    <w:rsid w:val="000D0C04"/>
    <w:rsid w:val="000D7F9D"/>
    <w:rsid w:val="000E06AE"/>
    <w:rsid w:val="000E0A09"/>
    <w:rsid w:val="000E30F0"/>
    <w:rsid w:val="000E3B65"/>
    <w:rsid w:val="000E5723"/>
    <w:rsid w:val="000E5E6C"/>
    <w:rsid w:val="000E60E8"/>
    <w:rsid w:val="0010088E"/>
    <w:rsid w:val="00112481"/>
    <w:rsid w:val="001208DB"/>
    <w:rsid w:val="00120904"/>
    <w:rsid w:val="0012104E"/>
    <w:rsid w:val="00126A52"/>
    <w:rsid w:val="00130E96"/>
    <w:rsid w:val="0013624F"/>
    <w:rsid w:val="00137B25"/>
    <w:rsid w:val="00144A32"/>
    <w:rsid w:val="001452E3"/>
    <w:rsid w:val="00155BD7"/>
    <w:rsid w:val="00162A97"/>
    <w:rsid w:val="00163FB4"/>
    <w:rsid w:val="00171211"/>
    <w:rsid w:val="00171832"/>
    <w:rsid w:val="001742F5"/>
    <w:rsid w:val="00185300"/>
    <w:rsid w:val="001856DE"/>
    <w:rsid w:val="00186F43"/>
    <w:rsid w:val="001A4C75"/>
    <w:rsid w:val="001B3BFD"/>
    <w:rsid w:val="001C38DB"/>
    <w:rsid w:val="001D210A"/>
    <w:rsid w:val="001D70E0"/>
    <w:rsid w:val="001E1BF3"/>
    <w:rsid w:val="001E1E22"/>
    <w:rsid w:val="001E3D62"/>
    <w:rsid w:val="001E6812"/>
    <w:rsid w:val="001F310F"/>
    <w:rsid w:val="001F5E10"/>
    <w:rsid w:val="001F790A"/>
    <w:rsid w:val="002005C3"/>
    <w:rsid w:val="002014DF"/>
    <w:rsid w:val="002053C6"/>
    <w:rsid w:val="00211186"/>
    <w:rsid w:val="002131BD"/>
    <w:rsid w:val="0022139A"/>
    <w:rsid w:val="0022404C"/>
    <w:rsid w:val="002249FE"/>
    <w:rsid w:val="00230AAC"/>
    <w:rsid w:val="00235984"/>
    <w:rsid w:val="002428E3"/>
    <w:rsid w:val="002474E3"/>
    <w:rsid w:val="00247C75"/>
    <w:rsid w:val="00252CC6"/>
    <w:rsid w:val="0025323F"/>
    <w:rsid w:val="002669D1"/>
    <w:rsid w:val="002762A9"/>
    <w:rsid w:val="0027648D"/>
    <w:rsid w:val="002807A1"/>
    <w:rsid w:val="00281391"/>
    <w:rsid w:val="00283192"/>
    <w:rsid w:val="00285356"/>
    <w:rsid w:val="00285B9D"/>
    <w:rsid w:val="002962ED"/>
    <w:rsid w:val="00297425"/>
    <w:rsid w:val="002A1288"/>
    <w:rsid w:val="002A62D1"/>
    <w:rsid w:val="002A6A24"/>
    <w:rsid w:val="002D2594"/>
    <w:rsid w:val="002D5FC2"/>
    <w:rsid w:val="002E587F"/>
    <w:rsid w:val="002E6AC8"/>
    <w:rsid w:val="00305ACA"/>
    <w:rsid w:val="00305D6F"/>
    <w:rsid w:val="00311C88"/>
    <w:rsid w:val="003143F9"/>
    <w:rsid w:val="003144D4"/>
    <w:rsid w:val="00317A81"/>
    <w:rsid w:val="003224F4"/>
    <w:rsid w:val="00324694"/>
    <w:rsid w:val="003271EC"/>
    <w:rsid w:val="00327E51"/>
    <w:rsid w:val="00333C0C"/>
    <w:rsid w:val="00334FF9"/>
    <w:rsid w:val="003409B0"/>
    <w:rsid w:val="00342C03"/>
    <w:rsid w:val="00344CEB"/>
    <w:rsid w:val="003542EB"/>
    <w:rsid w:val="00356101"/>
    <w:rsid w:val="00365F2D"/>
    <w:rsid w:val="00372129"/>
    <w:rsid w:val="003735B6"/>
    <w:rsid w:val="0037383C"/>
    <w:rsid w:val="00375733"/>
    <w:rsid w:val="003759AB"/>
    <w:rsid w:val="00393E65"/>
    <w:rsid w:val="003A621C"/>
    <w:rsid w:val="003A64BC"/>
    <w:rsid w:val="003B308A"/>
    <w:rsid w:val="003C1D07"/>
    <w:rsid w:val="003C2DA6"/>
    <w:rsid w:val="003C6347"/>
    <w:rsid w:val="003D364D"/>
    <w:rsid w:val="003D3B41"/>
    <w:rsid w:val="003E66E7"/>
    <w:rsid w:val="00401988"/>
    <w:rsid w:val="00411465"/>
    <w:rsid w:val="00415F6A"/>
    <w:rsid w:val="00420E21"/>
    <w:rsid w:val="004218E1"/>
    <w:rsid w:val="00434D99"/>
    <w:rsid w:val="00441DC3"/>
    <w:rsid w:val="00442596"/>
    <w:rsid w:val="00445A28"/>
    <w:rsid w:val="0046041C"/>
    <w:rsid w:val="004649C8"/>
    <w:rsid w:val="00466047"/>
    <w:rsid w:val="00471287"/>
    <w:rsid w:val="004718B1"/>
    <w:rsid w:val="00472888"/>
    <w:rsid w:val="00475DC3"/>
    <w:rsid w:val="00480BDA"/>
    <w:rsid w:val="00487E47"/>
    <w:rsid w:val="004914FA"/>
    <w:rsid w:val="0049305E"/>
    <w:rsid w:val="00497137"/>
    <w:rsid w:val="004A5E50"/>
    <w:rsid w:val="004B0555"/>
    <w:rsid w:val="004B3298"/>
    <w:rsid w:val="004C4AFA"/>
    <w:rsid w:val="004C4BA9"/>
    <w:rsid w:val="004D3E0C"/>
    <w:rsid w:val="004D582E"/>
    <w:rsid w:val="004E0EC9"/>
    <w:rsid w:val="004E6746"/>
    <w:rsid w:val="004E7242"/>
    <w:rsid w:val="004F1759"/>
    <w:rsid w:val="004F5F32"/>
    <w:rsid w:val="00501920"/>
    <w:rsid w:val="00501FC1"/>
    <w:rsid w:val="005024C9"/>
    <w:rsid w:val="00502B59"/>
    <w:rsid w:val="00510D9D"/>
    <w:rsid w:val="00514563"/>
    <w:rsid w:val="00523E79"/>
    <w:rsid w:val="00532AF8"/>
    <w:rsid w:val="00534FB2"/>
    <w:rsid w:val="00535157"/>
    <w:rsid w:val="00540797"/>
    <w:rsid w:val="00544923"/>
    <w:rsid w:val="00560F50"/>
    <w:rsid w:val="00571F35"/>
    <w:rsid w:val="00574B6C"/>
    <w:rsid w:val="00576244"/>
    <w:rsid w:val="005837EA"/>
    <w:rsid w:val="00585337"/>
    <w:rsid w:val="00590C8E"/>
    <w:rsid w:val="00594624"/>
    <w:rsid w:val="005A211D"/>
    <w:rsid w:val="005B55A8"/>
    <w:rsid w:val="005C3287"/>
    <w:rsid w:val="005C3E0B"/>
    <w:rsid w:val="005D0502"/>
    <w:rsid w:val="005D3D26"/>
    <w:rsid w:val="005E2CFF"/>
    <w:rsid w:val="005E69D5"/>
    <w:rsid w:val="005F001C"/>
    <w:rsid w:val="005F4B76"/>
    <w:rsid w:val="005F521C"/>
    <w:rsid w:val="005F63D4"/>
    <w:rsid w:val="005F6D90"/>
    <w:rsid w:val="00602096"/>
    <w:rsid w:val="00602159"/>
    <w:rsid w:val="006062CC"/>
    <w:rsid w:val="00612A83"/>
    <w:rsid w:val="00614AFF"/>
    <w:rsid w:val="00625B2B"/>
    <w:rsid w:val="0063003E"/>
    <w:rsid w:val="00636075"/>
    <w:rsid w:val="006362FE"/>
    <w:rsid w:val="006446DC"/>
    <w:rsid w:val="00644808"/>
    <w:rsid w:val="00644C85"/>
    <w:rsid w:val="006524E6"/>
    <w:rsid w:val="00656254"/>
    <w:rsid w:val="00661A5A"/>
    <w:rsid w:val="006636FA"/>
    <w:rsid w:val="0066570D"/>
    <w:rsid w:val="00671E14"/>
    <w:rsid w:val="00672202"/>
    <w:rsid w:val="00675DCC"/>
    <w:rsid w:val="00677A13"/>
    <w:rsid w:val="00687881"/>
    <w:rsid w:val="00690C6C"/>
    <w:rsid w:val="006A0C03"/>
    <w:rsid w:val="006B6751"/>
    <w:rsid w:val="006B6B64"/>
    <w:rsid w:val="006D5DCF"/>
    <w:rsid w:val="006D64D2"/>
    <w:rsid w:val="006E18DB"/>
    <w:rsid w:val="006E516B"/>
    <w:rsid w:val="006E6BC8"/>
    <w:rsid w:val="006F060E"/>
    <w:rsid w:val="0070062E"/>
    <w:rsid w:val="007017B8"/>
    <w:rsid w:val="00702FC4"/>
    <w:rsid w:val="00703943"/>
    <w:rsid w:val="0070799D"/>
    <w:rsid w:val="00710132"/>
    <w:rsid w:val="00714D3F"/>
    <w:rsid w:val="00715A77"/>
    <w:rsid w:val="007315EC"/>
    <w:rsid w:val="00733026"/>
    <w:rsid w:val="007462D1"/>
    <w:rsid w:val="007540E0"/>
    <w:rsid w:val="007578ED"/>
    <w:rsid w:val="0076557E"/>
    <w:rsid w:val="0077099D"/>
    <w:rsid w:val="0077383A"/>
    <w:rsid w:val="00774698"/>
    <w:rsid w:val="007777A5"/>
    <w:rsid w:val="00790F7E"/>
    <w:rsid w:val="007A0DBB"/>
    <w:rsid w:val="007B3330"/>
    <w:rsid w:val="007B74BF"/>
    <w:rsid w:val="007B7A8E"/>
    <w:rsid w:val="007D00A7"/>
    <w:rsid w:val="007E54DC"/>
    <w:rsid w:val="00803317"/>
    <w:rsid w:val="008078DD"/>
    <w:rsid w:val="00807C86"/>
    <w:rsid w:val="0081203B"/>
    <w:rsid w:val="008260FE"/>
    <w:rsid w:val="00827FF9"/>
    <w:rsid w:val="00836140"/>
    <w:rsid w:val="008374AE"/>
    <w:rsid w:val="00841C74"/>
    <w:rsid w:val="0084573F"/>
    <w:rsid w:val="0085043E"/>
    <w:rsid w:val="00850569"/>
    <w:rsid w:val="00851D99"/>
    <w:rsid w:val="00855796"/>
    <w:rsid w:val="00857BD8"/>
    <w:rsid w:val="008619B2"/>
    <w:rsid w:val="008669B6"/>
    <w:rsid w:val="00867C11"/>
    <w:rsid w:val="008744E9"/>
    <w:rsid w:val="00874FFB"/>
    <w:rsid w:val="008918CF"/>
    <w:rsid w:val="00891E3F"/>
    <w:rsid w:val="00892101"/>
    <w:rsid w:val="00892456"/>
    <w:rsid w:val="008A548D"/>
    <w:rsid w:val="008A59C5"/>
    <w:rsid w:val="008B1750"/>
    <w:rsid w:val="008B1F5E"/>
    <w:rsid w:val="008B5D94"/>
    <w:rsid w:val="008C0C40"/>
    <w:rsid w:val="008C1D97"/>
    <w:rsid w:val="008C4F2A"/>
    <w:rsid w:val="008D631F"/>
    <w:rsid w:val="008E45F0"/>
    <w:rsid w:val="008F0029"/>
    <w:rsid w:val="008F3A89"/>
    <w:rsid w:val="008F42E5"/>
    <w:rsid w:val="008F43A6"/>
    <w:rsid w:val="00907E16"/>
    <w:rsid w:val="00912434"/>
    <w:rsid w:val="00912DCF"/>
    <w:rsid w:val="00921CA2"/>
    <w:rsid w:val="00937006"/>
    <w:rsid w:val="009407D7"/>
    <w:rsid w:val="009408E8"/>
    <w:rsid w:val="00943293"/>
    <w:rsid w:val="0094697C"/>
    <w:rsid w:val="00951110"/>
    <w:rsid w:val="0095190D"/>
    <w:rsid w:val="0095359D"/>
    <w:rsid w:val="00953687"/>
    <w:rsid w:val="0095413E"/>
    <w:rsid w:val="00954BE0"/>
    <w:rsid w:val="00955F1B"/>
    <w:rsid w:val="00962579"/>
    <w:rsid w:val="00964462"/>
    <w:rsid w:val="0096585F"/>
    <w:rsid w:val="00965ED1"/>
    <w:rsid w:val="0096776E"/>
    <w:rsid w:val="00976B8B"/>
    <w:rsid w:val="00981657"/>
    <w:rsid w:val="009873B3"/>
    <w:rsid w:val="009967E1"/>
    <w:rsid w:val="009968C7"/>
    <w:rsid w:val="009A1086"/>
    <w:rsid w:val="009A55B1"/>
    <w:rsid w:val="009A59BC"/>
    <w:rsid w:val="009A6FCB"/>
    <w:rsid w:val="009B778E"/>
    <w:rsid w:val="009C4FC9"/>
    <w:rsid w:val="009C5109"/>
    <w:rsid w:val="009D0085"/>
    <w:rsid w:val="009D3601"/>
    <w:rsid w:val="009D58C8"/>
    <w:rsid w:val="009D5E2D"/>
    <w:rsid w:val="009D67CF"/>
    <w:rsid w:val="009D6931"/>
    <w:rsid w:val="009E039F"/>
    <w:rsid w:val="009E77B8"/>
    <w:rsid w:val="009F0FFC"/>
    <w:rsid w:val="009F4ED6"/>
    <w:rsid w:val="00A04A85"/>
    <w:rsid w:val="00A077FD"/>
    <w:rsid w:val="00A13A32"/>
    <w:rsid w:val="00A13C72"/>
    <w:rsid w:val="00A1696E"/>
    <w:rsid w:val="00A238B9"/>
    <w:rsid w:val="00A2524B"/>
    <w:rsid w:val="00A322EC"/>
    <w:rsid w:val="00A353D3"/>
    <w:rsid w:val="00A35F90"/>
    <w:rsid w:val="00A367DA"/>
    <w:rsid w:val="00A5101E"/>
    <w:rsid w:val="00A5241C"/>
    <w:rsid w:val="00A573F6"/>
    <w:rsid w:val="00A60C01"/>
    <w:rsid w:val="00A66658"/>
    <w:rsid w:val="00A75E96"/>
    <w:rsid w:val="00A80C17"/>
    <w:rsid w:val="00A85658"/>
    <w:rsid w:val="00A9489B"/>
    <w:rsid w:val="00A94D53"/>
    <w:rsid w:val="00AA27BA"/>
    <w:rsid w:val="00AD17D9"/>
    <w:rsid w:val="00AD4BE0"/>
    <w:rsid w:val="00AE3C99"/>
    <w:rsid w:val="00AE7A8A"/>
    <w:rsid w:val="00AF0017"/>
    <w:rsid w:val="00B007C0"/>
    <w:rsid w:val="00B01EFA"/>
    <w:rsid w:val="00B02DEA"/>
    <w:rsid w:val="00B05B9B"/>
    <w:rsid w:val="00B06807"/>
    <w:rsid w:val="00B25531"/>
    <w:rsid w:val="00B258A3"/>
    <w:rsid w:val="00B34BD1"/>
    <w:rsid w:val="00B351E3"/>
    <w:rsid w:val="00B43ECB"/>
    <w:rsid w:val="00B440F0"/>
    <w:rsid w:val="00B45D0B"/>
    <w:rsid w:val="00B461C4"/>
    <w:rsid w:val="00B50F16"/>
    <w:rsid w:val="00B57E87"/>
    <w:rsid w:val="00B616F8"/>
    <w:rsid w:val="00B64A01"/>
    <w:rsid w:val="00B66188"/>
    <w:rsid w:val="00B67018"/>
    <w:rsid w:val="00B722BD"/>
    <w:rsid w:val="00B813C1"/>
    <w:rsid w:val="00B86191"/>
    <w:rsid w:val="00B93095"/>
    <w:rsid w:val="00B94390"/>
    <w:rsid w:val="00B95D9D"/>
    <w:rsid w:val="00BA41F5"/>
    <w:rsid w:val="00BA4CC6"/>
    <w:rsid w:val="00BA6BDC"/>
    <w:rsid w:val="00BD387E"/>
    <w:rsid w:val="00BE0DDA"/>
    <w:rsid w:val="00BE4434"/>
    <w:rsid w:val="00BF11D3"/>
    <w:rsid w:val="00BF337E"/>
    <w:rsid w:val="00C076F0"/>
    <w:rsid w:val="00C11840"/>
    <w:rsid w:val="00C126E5"/>
    <w:rsid w:val="00C14259"/>
    <w:rsid w:val="00C161C2"/>
    <w:rsid w:val="00C35281"/>
    <w:rsid w:val="00C36A4B"/>
    <w:rsid w:val="00C43F81"/>
    <w:rsid w:val="00C54DC2"/>
    <w:rsid w:val="00C62916"/>
    <w:rsid w:val="00C64663"/>
    <w:rsid w:val="00C70983"/>
    <w:rsid w:val="00C76AB2"/>
    <w:rsid w:val="00C80372"/>
    <w:rsid w:val="00C81CD3"/>
    <w:rsid w:val="00C9725F"/>
    <w:rsid w:val="00CA0A2C"/>
    <w:rsid w:val="00CA0F12"/>
    <w:rsid w:val="00CA3F78"/>
    <w:rsid w:val="00CB3C6A"/>
    <w:rsid w:val="00CB7BEE"/>
    <w:rsid w:val="00CC1395"/>
    <w:rsid w:val="00CC1A27"/>
    <w:rsid w:val="00CD4FDC"/>
    <w:rsid w:val="00CD526F"/>
    <w:rsid w:val="00CE1FEA"/>
    <w:rsid w:val="00CE39B0"/>
    <w:rsid w:val="00CE7531"/>
    <w:rsid w:val="00CF3982"/>
    <w:rsid w:val="00CF3AF8"/>
    <w:rsid w:val="00CF510B"/>
    <w:rsid w:val="00CF55AB"/>
    <w:rsid w:val="00CF6AED"/>
    <w:rsid w:val="00D0349E"/>
    <w:rsid w:val="00D03648"/>
    <w:rsid w:val="00D163AA"/>
    <w:rsid w:val="00D30454"/>
    <w:rsid w:val="00D35DD5"/>
    <w:rsid w:val="00D43FCD"/>
    <w:rsid w:val="00D60982"/>
    <w:rsid w:val="00D61D66"/>
    <w:rsid w:val="00D723A9"/>
    <w:rsid w:val="00D770EE"/>
    <w:rsid w:val="00D844E8"/>
    <w:rsid w:val="00D84D67"/>
    <w:rsid w:val="00D86A74"/>
    <w:rsid w:val="00D9214A"/>
    <w:rsid w:val="00D9339B"/>
    <w:rsid w:val="00DA2537"/>
    <w:rsid w:val="00DB43AF"/>
    <w:rsid w:val="00DC040A"/>
    <w:rsid w:val="00DC457D"/>
    <w:rsid w:val="00DD28BB"/>
    <w:rsid w:val="00DD2FB8"/>
    <w:rsid w:val="00DD77F5"/>
    <w:rsid w:val="00DE2E38"/>
    <w:rsid w:val="00DE6893"/>
    <w:rsid w:val="00DF512B"/>
    <w:rsid w:val="00DF6BF7"/>
    <w:rsid w:val="00DF7B8A"/>
    <w:rsid w:val="00E00386"/>
    <w:rsid w:val="00E037D7"/>
    <w:rsid w:val="00E0778D"/>
    <w:rsid w:val="00E16724"/>
    <w:rsid w:val="00E22F16"/>
    <w:rsid w:val="00E25BFE"/>
    <w:rsid w:val="00E260A4"/>
    <w:rsid w:val="00E40105"/>
    <w:rsid w:val="00E415C4"/>
    <w:rsid w:val="00E41B46"/>
    <w:rsid w:val="00E44180"/>
    <w:rsid w:val="00E50E62"/>
    <w:rsid w:val="00E5378A"/>
    <w:rsid w:val="00E60436"/>
    <w:rsid w:val="00E70411"/>
    <w:rsid w:val="00E72425"/>
    <w:rsid w:val="00E736C4"/>
    <w:rsid w:val="00E73D87"/>
    <w:rsid w:val="00E772AD"/>
    <w:rsid w:val="00E82A95"/>
    <w:rsid w:val="00E83D6A"/>
    <w:rsid w:val="00E94EB1"/>
    <w:rsid w:val="00EA5CBA"/>
    <w:rsid w:val="00EA7ABE"/>
    <w:rsid w:val="00EB4C85"/>
    <w:rsid w:val="00EB4DAE"/>
    <w:rsid w:val="00EB7561"/>
    <w:rsid w:val="00EC0CB3"/>
    <w:rsid w:val="00EC779A"/>
    <w:rsid w:val="00EC782B"/>
    <w:rsid w:val="00ED2BD9"/>
    <w:rsid w:val="00EE6978"/>
    <w:rsid w:val="00EF1A04"/>
    <w:rsid w:val="00EF5034"/>
    <w:rsid w:val="00F021C5"/>
    <w:rsid w:val="00F06387"/>
    <w:rsid w:val="00F1767D"/>
    <w:rsid w:val="00F261C8"/>
    <w:rsid w:val="00F300BE"/>
    <w:rsid w:val="00F33B0C"/>
    <w:rsid w:val="00F355D0"/>
    <w:rsid w:val="00F50F50"/>
    <w:rsid w:val="00F547C4"/>
    <w:rsid w:val="00F54985"/>
    <w:rsid w:val="00F56994"/>
    <w:rsid w:val="00F603B1"/>
    <w:rsid w:val="00F7731B"/>
    <w:rsid w:val="00F83B7E"/>
    <w:rsid w:val="00F84F40"/>
    <w:rsid w:val="00F87A7B"/>
    <w:rsid w:val="00F9121C"/>
    <w:rsid w:val="00F977B7"/>
    <w:rsid w:val="00FB32CB"/>
    <w:rsid w:val="00FC346F"/>
    <w:rsid w:val="00FC5B07"/>
    <w:rsid w:val="00FD3084"/>
    <w:rsid w:val="00FD4E79"/>
    <w:rsid w:val="00FE02E2"/>
    <w:rsid w:val="00FE34B7"/>
    <w:rsid w:val="00FF04ED"/>
    <w:rsid w:val="00FF2638"/>
    <w:rsid w:val="00FF4C43"/>
    <w:rsid w:val="198A8F3B"/>
    <w:rsid w:val="1CC94E22"/>
    <w:rsid w:val="1E0C633F"/>
    <w:rsid w:val="208806E7"/>
    <w:rsid w:val="26DF94B6"/>
    <w:rsid w:val="2722373D"/>
    <w:rsid w:val="294E5048"/>
    <w:rsid w:val="2B5C9849"/>
    <w:rsid w:val="399786A1"/>
    <w:rsid w:val="4119FB81"/>
    <w:rsid w:val="4F3D1AF6"/>
    <w:rsid w:val="5776413F"/>
    <w:rsid w:val="58040F65"/>
    <w:rsid w:val="7FCA07A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2EA40"/>
  <w15:chartTrackingRefBased/>
  <w15:docId w15:val="{F0F75DA2-36B5-2648-A2CC-C9B45D14E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21C"/>
    <w:rPr>
      <w:rFonts w:ascii="Calibri" w:eastAsia="Calibri" w:hAnsi="Calibri" w:cs="Times New Roman"/>
      <w:kern w:val="2"/>
      <w:sz w:val="22"/>
      <w:szCs w:val="22"/>
      <w14:ligatures w14:val="standardContextual"/>
    </w:rPr>
  </w:style>
  <w:style w:type="paragraph" w:styleId="Heading1">
    <w:name w:val="heading 1"/>
    <w:basedOn w:val="Normal"/>
    <w:next w:val="Normal"/>
    <w:link w:val="Heading1Char"/>
    <w:uiPriority w:val="9"/>
    <w:qFormat/>
    <w:rsid w:val="00FC346F"/>
    <w:pPr>
      <w:keepNext/>
      <w:keepLines/>
      <w:spacing w:before="240"/>
      <w:jc w:val="center"/>
      <w:outlineLvl w:val="0"/>
    </w:pPr>
    <w:rPr>
      <w:rFonts w:ascii="Times New Roman" w:eastAsiaTheme="majorEastAsia" w:hAnsi="Times New Roman" w:cstheme="majorBidi"/>
      <w:color w:val="2F5496" w:themeColor="accent1" w:themeShade="BF"/>
      <w:kern w:val="0"/>
      <w:szCs w:val="32"/>
      <w14:ligatures w14:val="none"/>
    </w:rPr>
  </w:style>
  <w:style w:type="paragraph" w:styleId="Heading2">
    <w:name w:val="heading 2"/>
    <w:basedOn w:val="Normal"/>
    <w:next w:val="Normal"/>
    <w:link w:val="Heading2Char"/>
    <w:uiPriority w:val="9"/>
    <w:unhideWhenUsed/>
    <w:qFormat/>
    <w:rsid w:val="001A4C75"/>
    <w:pPr>
      <w:keepNext/>
      <w:keepLines/>
      <w:spacing w:before="40"/>
      <w:outlineLvl w:val="1"/>
    </w:pPr>
    <w:rPr>
      <w:rFonts w:asciiTheme="majorHAnsi" w:eastAsiaTheme="majorEastAsia" w:hAnsiTheme="majorHAnsi" w:cstheme="majorBidi"/>
      <w:color w:val="2F5496" w:themeColor="accent1" w:themeShade="BF"/>
      <w:kern w:val="0"/>
      <w:sz w:val="26"/>
      <w:szCs w:val="26"/>
      <w14:ligatures w14:val="none"/>
    </w:rPr>
  </w:style>
  <w:style w:type="paragraph" w:styleId="Heading3">
    <w:name w:val="heading 3"/>
    <w:basedOn w:val="Normal"/>
    <w:next w:val="Normal"/>
    <w:link w:val="Heading3Char"/>
    <w:uiPriority w:val="9"/>
    <w:unhideWhenUsed/>
    <w:qFormat/>
    <w:rsid w:val="00B94390"/>
    <w:pPr>
      <w:keepNext/>
      <w:keepLines/>
      <w:spacing w:before="40"/>
      <w:outlineLvl w:val="2"/>
    </w:pPr>
    <w:rPr>
      <w:rFonts w:asciiTheme="majorHAnsi" w:eastAsiaTheme="majorEastAsia" w:hAnsiTheme="majorHAnsi" w:cstheme="majorBidi"/>
      <w:color w:val="1F3763" w:themeColor="accent1" w:themeShade="7F"/>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7A81"/>
    <w:pPr>
      <w:spacing w:before="100" w:beforeAutospacing="1" w:after="100" w:afterAutospacing="1"/>
    </w:pPr>
    <w:rPr>
      <w:rFonts w:ascii="Times New Roman" w:eastAsia="Times New Roman" w:hAnsi="Times New Roman"/>
      <w:kern w:val="0"/>
      <w:sz w:val="24"/>
      <w:szCs w:val="24"/>
      <w14:ligatures w14:val="none"/>
    </w:rPr>
  </w:style>
  <w:style w:type="character" w:styleId="Hyperlink">
    <w:name w:val="Hyperlink"/>
    <w:basedOn w:val="DefaultParagraphFont"/>
    <w:uiPriority w:val="99"/>
    <w:unhideWhenUsed/>
    <w:rsid w:val="00317A81"/>
    <w:rPr>
      <w:color w:val="0000FF"/>
      <w:u w:val="single"/>
    </w:rPr>
  </w:style>
  <w:style w:type="paragraph" w:styleId="ListParagraph">
    <w:name w:val="List Paragraph"/>
    <w:basedOn w:val="Normal"/>
    <w:uiPriority w:val="1"/>
    <w:qFormat/>
    <w:rsid w:val="00B93095"/>
    <w:pPr>
      <w:ind w:left="720"/>
      <w:contextualSpacing/>
    </w:pPr>
    <w:rPr>
      <w:rFonts w:ascii="Times New Roman" w:eastAsia="Times New Roman" w:hAnsi="Times New Roman"/>
      <w:kern w:val="0"/>
      <w:sz w:val="24"/>
      <w:szCs w:val="24"/>
      <w14:ligatures w14:val="none"/>
    </w:rPr>
  </w:style>
  <w:style w:type="paragraph" w:styleId="BodyText">
    <w:name w:val="Body Text"/>
    <w:basedOn w:val="Normal"/>
    <w:link w:val="BodyTextChar"/>
    <w:uiPriority w:val="1"/>
    <w:qFormat/>
    <w:rsid w:val="00540797"/>
    <w:pPr>
      <w:widowControl w:val="0"/>
      <w:autoSpaceDE w:val="0"/>
      <w:autoSpaceDN w:val="0"/>
    </w:pPr>
    <w:rPr>
      <w:rFonts w:cs="Calibri"/>
      <w:b/>
      <w:bCs/>
      <w:kern w:val="0"/>
      <w:lang w:bidi="en-US"/>
      <w14:ligatures w14:val="none"/>
    </w:rPr>
  </w:style>
  <w:style w:type="character" w:customStyle="1" w:styleId="BodyTextChar">
    <w:name w:val="Body Text Char"/>
    <w:basedOn w:val="DefaultParagraphFont"/>
    <w:link w:val="BodyText"/>
    <w:uiPriority w:val="1"/>
    <w:rsid w:val="00540797"/>
    <w:rPr>
      <w:rFonts w:ascii="Calibri" w:eastAsia="Calibri" w:hAnsi="Calibri" w:cs="Calibri"/>
      <w:b/>
      <w:bCs/>
      <w:sz w:val="22"/>
      <w:szCs w:val="22"/>
      <w:lang w:bidi="en-US"/>
    </w:rPr>
  </w:style>
  <w:style w:type="paragraph" w:customStyle="1" w:styleId="TableParagraph">
    <w:name w:val="Table Paragraph"/>
    <w:basedOn w:val="Normal"/>
    <w:uiPriority w:val="1"/>
    <w:qFormat/>
    <w:rsid w:val="00540797"/>
    <w:pPr>
      <w:widowControl w:val="0"/>
      <w:autoSpaceDE w:val="0"/>
      <w:autoSpaceDN w:val="0"/>
    </w:pPr>
    <w:rPr>
      <w:rFonts w:cs="Calibri"/>
      <w:kern w:val="0"/>
      <w:lang w:bidi="en-US"/>
      <w14:ligatures w14:val="none"/>
    </w:rPr>
  </w:style>
  <w:style w:type="character" w:customStyle="1" w:styleId="UnresolvedMention1">
    <w:name w:val="Unresolved Mention1"/>
    <w:basedOn w:val="DefaultParagraphFont"/>
    <w:uiPriority w:val="99"/>
    <w:semiHidden/>
    <w:unhideWhenUsed/>
    <w:rsid w:val="001E1BF3"/>
    <w:rPr>
      <w:color w:val="605E5C"/>
      <w:shd w:val="clear" w:color="auto" w:fill="E1DFDD"/>
    </w:rPr>
  </w:style>
  <w:style w:type="table" w:styleId="TableGrid">
    <w:name w:val="Table Grid"/>
    <w:basedOn w:val="TableNormal"/>
    <w:uiPriority w:val="59"/>
    <w:rsid w:val="003246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C346F"/>
    <w:rPr>
      <w:rFonts w:ascii="Times New Roman" w:eastAsiaTheme="majorEastAsia" w:hAnsi="Times New Roman" w:cstheme="majorBidi"/>
      <w:color w:val="2F5496" w:themeColor="accent1" w:themeShade="BF"/>
      <w:sz w:val="22"/>
      <w:szCs w:val="32"/>
    </w:rPr>
  </w:style>
  <w:style w:type="character" w:customStyle="1" w:styleId="apple-converted-space">
    <w:name w:val="apple-converted-space"/>
    <w:basedOn w:val="DefaultParagraphFont"/>
    <w:rsid w:val="008E45F0"/>
  </w:style>
  <w:style w:type="character" w:customStyle="1" w:styleId="outlook-search-highlight">
    <w:name w:val="outlook-search-highlight"/>
    <w:basedOn w:val="DefaultParagraphFont"/>
    <w:rsid w:val="007D00A7"/>
  </w:style>
  <w:style w:type="character" w:styleId="UnresolvedMention">
    <w:name w:val="Unresolved Mention"/>
    <w:basedOn w:val="DefaultParagraphFont"/>
    <w:uiPriority w:val="99"/>
    <w:semiHidden/>
    <w:unhideWhenUsed/>
    <w:rsid w:val="007D00A7"/>
    <w:rPr>
      <w:color w:val="605E5C"/>
      <w:shd w:val="clear" w:color="auto" w:fill="E1DFDD"/>
    </w:rPr>
  </w:style>
  <w:style w:type="paragraph" w:styleId="TOCHeading">
    <w:name w:val="TOC Heading"/>
    <w:basedOn w:val="Heading1"/>
    <w:next w:val="Normal"/>
    <w:uiPriority w:val="39"/>
    <w:unhideWhenUsed/>
    <w:qFormat/>
    <w:rsid w:val="00892456"/>
    <w:pPr>
      <w:spacing w:before="480" w:line="276" w:lineRule="auto"/>
      <w:outlineLvl w:val="9"/>
    </w:pPr>
    <w:rPr>
      <w:b/>
      <w:bCs/>
      <w:sz w:val="28"/>
      <w:szCs w:val="28"/>
    </w:rPr>
  </w:style>
  <w:style w:type="paragraph" w:styleId="TOC1">
    <w:name w:val="toc 1"/>
    <w:basedOn w:val="Normal"/>
    <w:next w:val="Normal"/>
    <w:autoRedefine/>
    <w:uiPriority w:val="39"/>
    <w:unhideWhenUsed/>
    <w:rsid w:val="009B778E"/>
    <w:pPr>
      <w:tabs>
        <w:tab w:val="right" w:leader="dot" w:pos="9350"/>
      </w:tabs>
      <w:spacing w:before="120" w:after="120"/>
    </w:pPr>
    <w:rPr>
      <w:rFonts w:asciiTheme="minorHAnsi" w:eastAsia="Times New Roman" w:hAnsiTheme="minorHAnsi" w:cstheme="minorHAnsi"/>
      <w:b/>
      <w:bCs/>
      <w:caps/>
      <w:kern w:val="0"/>
      <w:sz w:val="20"/>
      <w:szCs w:val="20"/>
      <w14:ligatures w14:val="none"/>
    </w:rPr>
  </w:style>
  <w:style w:type="paragraph" w:styleId="TOC2">
    <w:name w:val="toc 2"/>
    <w:basedOn w:val="Normal"/>
    <w:next w:val="Normal"/>
    <w:autoRedefine/>
    <w:uiPriority w:val="39"/>
    <w:unhideWhenUsed/>
    <w:rsid w:val="00892456"/>
    <w:pPr>
      <w:ind w:left="240"/>
    </w:pPr>
    <w:rPr>
      <w:rFonts w:asciiTheme="minorHAnsi" w:eastAsia="Times New Roman" w:hAnsiTheme="minorHAnsi" w:cstheme="minorHAnsi"/>
      <w:smallCaps/>
      <w:kern w:val="0"/>
      <w:sz w:val="20"/>
      <w:szCs w:val="20"/>
      <w14:ligatures w14:val="none"/>
    </w:rPr>
  </w:style>
  <w:style w:type="paragraph" w:styleId="TOC3">
    <w:name w:val="toc 3"/>
    <w:basedOn w:val="Normal"/>
    <w:next w:val="Normal"/>
    <w:autoRedefine/>
    <w:uiPriority w:val="39"/>
    <w:unhideWhenUsed/>
    <w:rsid w:val="00892456"/>
    <w:pPr>
      <w:ind w:left="480"/>
    </w:pPr>
    <w:rPr>
      <w:rFonts w:asciiTheme="minorHAnsi" w:eastAsia="Times New Roman" w:hAnsiTheme="minorHAnsi" w:cstheme="minorHAnsi"/>
      <w:i/>
      <w:iCs/>
      <w:kern w:val="0"/>
      <w:sz w:val="20"/>
      <w:szCs w:val="20"/>
      <w14:ligatures w14:val="none"/>
    </w:rPr>
  </w:style>
  <w:style w:type="paragraph" w:styleId="TOC4">
    <w:name w:val="toc 4"/>
    <w:basedOn w:val="Normal"/>
    <w:next w:val="Normal"/>
    <w:autoRedefine/>
    <w:uiPriority w:val="39"/>
    <w:semiHidden/>
    <w:unhideWhenUsed/>
    <w:rsid w:val="00892456"/>
    <w:pPr>
      <w:ind w:left="720"/>
    </w:pPr>
    <w:rPr>
      <w:rFonts w:asciiTheme="minorHAnsi" w:eastAsia="Times New Roman" w:hAnsiTheme="minorHAnsi" w:cstheme="minorHAnsi"/>
      <w:kern w:val="0"/>
      <w:sz w:val="18"/>
      <w:szCs w:val="18"/>
      <w14:ligatures w14:val="none"/>
    </w:rPr>
  </w:style>
  <w:style w:type="paragraph" w:styleId="TOC5">
    <w:name w:val="toc 5"/>
    <w:basedOn w:val="Normal"/>
    <w:next w:val="Normal"/>
    <w:autoRedefine/>
    <w:uiPriority w:val="39"/>
    <w:semiHidden/>
    <w:unhideWhenUsed/>
    <w:rsid w:val="00892456"/>
    <w:pPr>
      <w:ind w:left="960"/>
    </w:pPr>
    <w:rPr>
      <w:rFonts w:asciiTheme="minorHAnsi" w:eastAsia="Times New Roman" w:hAnsiTheme="minorHAnsi" w:cstheme="minorHAnsi"/>
      <w:kern w:val="0"/>
      <w:sz w:val="18"/>
      <w:szCs w:val="18"/>
      <w14:ligatures w14:val="none"/>
    </w:rPr>
  </w:style>
  <w:style w:type="paragraph" w:styleId="TOC6">
    <w:name w:val="toc 6"/>
    <w:basedOn w:val="Normal"/>
    <w:next w:val="Normal"/>
    <w:autoRedefine/>
    <w:uiPriority w:val="39"/>
    <w:semiHidden/>
    <w:unhideWhenUsed/>
    <w:rsid w:val="00892456"/>
    <w:pPr>
      <w:ind w:left="1200"/>
    </w:pPr>
    <w:rPr>
      <w:rFonts w:asciiTheme="minorHAnsi" w:eastAsia="Times New Roman" w:hAnsiTheme="minorHAnsi" w:cstheme="minorHAnsi"/>
      <w:kern w:val="0"/>
      <w:sz w:val="18"/>
      <w:szCs w:val="18"/>
      <w14:ligatures w14:val="none"/>
    </w:rPr>
  </w:style>
  <w:style w:type="paragraph" w:styleId="TOC7">
    <w:name w:val="toc 7"/>
    <w:basedOn w:val="Normal"/>
    <w:next w:val="Normal"/>
    <w:autoRedefine/>
    <w:uiPriority w:val="39"/>
    <w:semiHidden/>
    <w:unhideWhenUsed/>
    <w:rsid w:val="00892456"/>
    <w:pPr>
      <w:ind w:left="1440"/>
    </w:pPr>
    <w:rPr>
      <w:rFonts w:asciiTheme="minorHAnsi" w:eastAsia="Times New Roman" w:hAnsiTheme="minorHAnsi" w:cstheme="minorHAnsi"/>
      <w:kern w:val="0"/>
      <w:sz w:val="18"/>
      <w:szCs w:val="18"/>
      <w14:ligatures w14:val="none"/>
    </w:rPr>
  </w:style>
  <w:style w:type="paragraph" w:styleId="TOC8">
    <w:name w:val="toc 8"/>
    <w:basedOn w:val="Normal"/>
    <w:next w:val="Normal"/>
    <w:autoRedefine/>
    <w:uiPriority w:val="39"/>
    <w:semiHidden/>
    <w:unhideWhenUsed/>
    <w:rsid w:val="00892456"/>
    <w:pPr>
      <w:ind w:left="1680"/>
    </w:pPr>
    <w:rPr>
      <w:rFonts w:asciiTheme="minorHAnsi" w:eastAsia="Times New Roman" w:hAnsiTheme="minorHAnsi" w:cstheme="minorHAnsi"/>
      <w:kern w:val="0"/>
      <w:sz w:val="18"/>
      <w:szCs w:val="18"/>
      <w14:ligatures w14:val="none"/>
    </w:rPr>
  </w:style>
  <w:style w:type="paragraph" w:styleId="TOC9">
    <w:name w:val="toc 9"/>
    <w:basedOn w:val="Normal"/>
    <w:next w:val="Normal"/>
    <w:autoRedefine/>
    <w:uiPriority w:val="39"/>
    <w:semiHidden/>
    <w:unhideWhenUsed/>
    <w:rsid w:val="00892456"/>
    <w:pPr>
      <w:ind w:left="1920"/>
    </w:pPr>
    <w:rPr>
      <w:rFonts w:asciiTheme="minorHAnsi" w:eastAsia="Times New Roman" w:hAnsiTheme="minorHAnsi" w:cstheme="minorHAnsi"/>
      <w:kern w:val="0"/>
      <w:sz w:val="18"/>
      <w:szCs w:val="18"/>
      <w14:ligatures w14:val="none"/>
    </w:rPr>
  </w:style>
  <w:style w:type="paragraph" w:styleId="NoSpacing">
    <w:name w:val="No Spacing"/>
    <w:link w:val="NoSpacingChar"/>
    <w:uiPriority w:val="1"/>
    <w:qFormat/>
    <w:rsid w:val="00F33B0C"/>
    <w:rPr>
      <w:rFonts w:eastAsiaTheme="minorEastAsia"/>
      <w:sz w:val="22"/>
      <w:szCs w:val="22"/>
      <w:lang w:eastAsia="zh-CN"/>
    </w:rPr>
  </w:style>
  <w:style w:type="character" w:customStyle="1" w:styleId="NoSpacingChar">
    <w:name w:val="No Spacing Char"/>
    <w:basedOn w:val="DefaultParagraphFont"/>
    <w:link w:val="NoSpacing"/>
    <w:uiPriority w:val="1"/>
    <w:rsid w:val="00F33B0C"/>
    <w:rPr>
      <w:rFonts w:eastAsiaTheme="minorEastAsia"/>
      <w:sz w:val="22"/>
      <w:szCs w:val="22"/>
      <w:lang w:eastAsia="zh-CN"/>
    </w:rPr>
  </w:style>
  <w:style w:type="character" w:customStyle="1" w:styleId="Heading2Char">
    <w:name w:val="Heading 2 Char"/>
    <w:basedOn w:val="DefaultParagraphFont"/>
    <w:link w:val="Heading2"/>
    <w:uiPriority w:val="9"/>
    <w:rsid w:val="001A4C75"/>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714D3F"/>
    <w:rPr>
      <w:color w:val="954F72" w:themeColor="followedHyperlink"/>
      <w:u w:val="single"/>
    </w:rPr>
  </w:style>
  <w:style w:type="paragraph" w:styleId="Header">
    <w:name w:val="header"/>
    <w:basedOn w:val="Normal"/>
    <w:link w:val="HeaderChar"/>
    <w:uiPriority w:val="99"/>
    <w:unhideWhenUsed/>
    <w:rsid w:val="008619B2"/>
    <w:pPr>
      <w:tabs>
        <w:tab w:val="center" w:pos="4680"/>
        <w:tab w:val="right" w:pos="9360"/>
      </w:tabs>
    </w:pPr>
    <w:rPr>
      <w:rFonts w:ascii="Times New Roman" w:eastAsia="Times New Roman" w:hAnsi="Times New Roman"/>
      <w:kern w:val="0"/>
      <w:sz w:val="24"/>
      <w:szCs w:val="24"/>
      <w14:ligatures w14:val="none"/>
    </w:rPr>
  </w:style>
  <w:style w:type="character" w:customStyle="1" w:styleId="HeaderChar">
    <w:name w:val="Header Char"/>
    <w:basedOn w:val="DefaultParagraphFont"/>
    <w:link w:val="Header"/>
    <w:uiPriority w:val="99"/>
    <w:rsid w:val="008619B2"/>
    <w:rPr>
      <w:rFonts w:ascii="Times New Roman" w:eastAsia="Times New Roman" w:hAnsi="Times New Roman" w:cs="Times New Roman"/>
    </w:rPr>
  </w:style>
  <w:style w:type="paragraph" w:styleId="Footer">
    <w:name w:val="footer"/>
    <w:basedOn w:val="Normal"/>
    <w:link w:val="FooterChar"/>
    <w:uiPriority w:val="99"/>
    <w:unhideWhenUsed/>
    <w:rsid w:val="008619B2"/>
    <w:pPr>
      <w:tabs>
        <w:tab w:val="center" w:pos="4680"/>
        <w:tab w:val="right" w:pos="9360"/>
      </w:tabs>
    </w:pPr>
    <w:rPr>
      <w:rFonts w:ascii="Times New Roman" w:eastAsia="Times New Roman" w:hAnsi="Times New Roman"/>
      <w:kern w:val="0"/>
      <w:sz w:val="24"/>
      <w:szCs w:val="24"/>
      <w14:ligatures w14:val="none"/>
    </w:rPr>
  </w:style>
  <w:style w:type="character" w:customStyle="1" w:styleId="FooterChar">
    <w:name w:val="Footer Char"/>
    <w:basedOn w:val="DefaultParagraphFont"/>
    <w:link w:val="Footer"/>
    <w:uiPriority w:val="99"/>
    <w:rsid w:val="008619B2"/>
    <w:rPr>
      <w:rFonts w:ascii="Times New Roman" w:eastAsia="Times New Roman" w:hAnsi="Times New Roman" w:cs="Times New Roman"/>
    </w:rPr>
  </w:style>
  <w:style w:type="character" w:customStyle="1" w:styleId="Heading3Char">
    <w:name w:val="Heading 3 Char"/>
    <w:basedOn w:val="DefaultParagraphFont"/>
    <w:link w:val="Heading3"/>
    <w:uiPriority w:val="9"/>
    <w:rsid w:val="00B94390"/>
    <w:rPr>
      <w:rFonts w:asciiTheme="majorHAnsi" w:eastAsiaTheme="majorEastAsia" w:hAnsiTheme="majorHAnsi" w:cstheme="majorBidi"/>
      <w:color w:val="1F3763" w:themeColor="accent1" w:themeShade="7F"/>
    </w:rPr>
  </w:style>
  <w:style w:type="paragraph" w:customStyle="1" w:styleId="xmsonormal">
    <w:name w:val="x_msonormal"/>
    <w:basedOn w:val="Normal"/>
    <w:rsid w:val="00DF7B8A"/>
    <w:pPr>
      <w:spacing w:before="100" w:beforeAutospacing="1" w:after="100" w:afterAutospacing="1"/>
    </w:pPr>
    <w:rPr>
      <w:rFonts w:ascii="Times New Roman" w:eastAsia="Times New Roman" w:hAnsi="Times New Roman"/>
      <w:kern w:val="0"/>
      <w:sz w:val="24"/>
      <w:szCs w:val="24"/>
      <w14:ligatures w14:val="none"/>
    </w:rPr>
  </w:style>
  <w:style w:type="paragraph" w:styleId="Revision">
    <w:name w:val="Revision"/>
    <w:hidden/>
    <w:uiPriority w:val="99"/>
    <w:semiHidden/>
    <w:rsid w:val="0027648D"/>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27648D"/>
    <w:rPr>
      <w:sz w:val="16"/>
      <w:szCs w:val="16"/>
    </w:rPr>
  </w:style>
  <w:style w:type="paragraph" w:styleId="CommentText">
    <w:name w:val="annotation text"/>
    <w:basedOn w:val="Normal"/>
    <w:link w:val="CommentTextChar"/>
    <w:uiPriority w:val="99"/>
    <w:semiHidden/>
    <w:unhideWhenUsed/>
    <w:rsid w:val="0027648D"/>
    <w:rPr>
      <w:rFonts w:ascii="Times New Roman" w:eastAsia="Times New Roman" w:hAnsi="Times New Roman"/>
      <w:kern w:val="0"/>
      <w:sz w:val="20"/>
      <w:szCs w:val="20"/>
      <w14:ligatures w14:val="none"/>
    </w:rPr>
  </w:style>
  <w:style w:type="character" w:customStyle="1" w:styleId="CommentTextChar">
    <w:name w:val="Comment Text Char"/>
    <w:basedOn w:val="DefaultParagraphFont"/>
    <w:link w:val="CommentText"/>
    <w:uiPriority w:val="99"/>
    <w:semiHidden/>
    <w:rsid w:val="0027648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7648D"/>
    <w:rPr>
      <w:b/>
      <w:bCs/>
    </w:rPr>
  </w:style>
  <w:style w:type="character" w:customStyle="1" w:styleId="CommentSubjectChar">
    <w:name w:val="Comment Subject Char"/>
    <w:basedOn w:val="CommentTextChar"/>
    <w:link w:val="CommentSubject"/>
    <w:uiPriority w:val="99"/>
    <w:semiHidden/>
    <w:rsid w:val="0027648D"/>
    <w:rPr>
      <w:rFonts w:ascii="Times New Roman" w:eastAsia="Times New Roman" w:hAnsi="Times New Roman" w:cs="Times New Roman"/>
      <w:b/>
      <w:bCs/>
      <w:sz w:val="20"/>
      <w:szCs w:val="20"/>
    </w:rPr>
  </w:style>
  <w:style w:type="character" w:styleId="PageNumber">
    <w:name w:val="page number"/>
    <w:basedOn w:val="DefaultParagraphFont"/>
    <w:uiPriority w:val="99"/>
    <w:semiHidden/>
    <w:unhideWhenUsed/>
    <w:rsid w:val="009B778E"/>
  </w:style>
  <w:style w:type="paragraph" w:customStyle="1" w:styleId="tabsroottab-jpvcxo">
    <w:name w:val="tabs__roottab-jpvcxo"/>
    <w:basedOn w:val="Normal"/>
    <w:rsid w:val="0000375A"/>
    <w:pPr>
      <w:spacing w:before="100" w:beforeAutospacing="1" w:after="100" w:afterAutospacing="1"/>
    </w:pPr>
    <w:rPr>
      <w:rFonts w:ascii="Times New Roman" w:eastAsia="Times New Roman" w:hAnsi="Times New Roman"/>
      <w:kern w:val="0"/>
      <w:sz w:val="24"/>
      <w:szCs w:val="24"/>
      <w14:ligatures w14:val="none"/>
    </w:rPr>
  </w:style>
  <w:style w:type="character" w:styleId="Emphasis">
    <w:name w:val="Emphasis"/>
    <w:basedOn w:val="DefaultParagraphFont"/>
    <w:uiPriority w:val="20"/>
    <w:qFormat/>
    <w:rsid w:val="000037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868373">
      <w:bodyDiv w:val="1"/>
      <w:marLeft w:val="0"/>
      <w:marRight w:val="0"/>
      <w:marTop w:val="0"/>
      <w:marBottom w:val="0"/>
      <w:divBdr>
        <w:top w:val="none" w:sz="0" w:space="0" w:color="auto"/>
        <w:left w:val="none" w:sz="0" w:space="0" w:color="auto"/>
        <w:bottom w:val="none" w:sz="0" w:space="0" w:color="auto"/>
        <w:right w:val="none" w:sz="0" w:space="0" w:color="auto"/>
      </w:divBdr>
      <w:divsChild>
        <w:div w:id="214388180">
          <w:marLeft w:val="0"/>
          <w:marRight w:val="0"/>
          <w:marTop w:val="0"/>
          <w:marBottom w:val="0"/>
          <w:divBdr>
            <w:top w:val="none" w:sz="0" w:space="0" w:color="auto"/>
            <w:left w:val="none" w:sz="0" w:space="0" w:color="auto"/>
            <w:bottom w:val="none" w:sz="0" w:space="0" w:color="auto"/>
            <w:right w:val="none" w:sz="0" w:space="0" w:color="auto"/>
          </w:divBdr>
          <w:divsChild>
            <w:div w:id="706562981">
              <w:marLeft w:val="0"/>
              <w:marRight w:val="0"/>
              <w:marTop w:val="0"/>
              <w:marBottom w:val="0"/>
              <w:divBdr>
                <w:top w:val="none" w:sz="0" w:space="0" w:color="auto"/>
                <w:left w:val="none" w:sz="0" w:space="0" w:color="auto"/>
                <w:bottom w:val="none" w:sz="0" w:space="0" w:color="auto"/>
                <w:right w:val="none" w:sz="0" w:space="0" w:color="auto"/>
              </w:divBdr>
            </w:div>
          </w:divsChild>
        </w:div>
        <w:div w:id="380903133">
          <w:marLeft w:val="0"/>
          <w:marRight w:val="0"/>
          <w:marTop w:val="0"/>
          <w:marBottom w:val="0"/>
          <w:divBdr>
            <w:top w:val="none" w:sz="0" w:space="0" w:color="auto"/>
            <w:left w:val="none" w:sz="0" w:space="0" w:color="auto"/>
            <w:bottom w:val="none" w:sz="0" w:space="0" w:color="auto"/>
            <w:right w:val="none" w:sz="0" w:space="0" w:color="auto"/>
          </w:divBdr>
          <w:divsChild>
            <w:div w:id="170304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60371">
      <w:bodyDiv w:val="1"/>
      <w:marLeft w:val="0"/>
      <w:marRight w:val="0"/>
      <w:marTop w:val="0"/>
      <w:marBottom w:val="0"/>
      <w:divBdr>
        <w:top w:val="none" w:sz="0" w:space="0" w:color="auto"/>
        <w:left w:val="none" w:sz="0" w:space="0" w:color="auto"/>
        <w:bottom w:val="none" w:sz="0" w:space="0" w:color="auto"/>
        <w:right w:val="none" w:sz="0" w:space="0" w:color="auto"/>
      </w:divBdr>
      <w:divsChild>
        <w:div w:id="1352604850">
          <w:marLeft w:val="0"/>
          <w:marRight w:val="0"/>
          <w:marTop w:val="0"/>
          <w:marBottom w:val="0"/>
          <w:divBdr>
            <w:top w:val="none" w:sz="0" w:space="0" w:color="auto"/>
            <w:left w:val="none" w:sz="0" w:space="0" w:color="auto"/>
            <w:bottom w:val="none" w:sz="0" w:space="0" w:color="auto"/>
            <w:right w:val="none" w:sz="0" w:space="0" w:color="auto"/>
          </w:divBdr>
          <w:divsChild>
            <w:div w:id="1643148128">
              <w:marLeft w:val="0"/>
              <w:marRight w:val="0"/>
              <w:marTop w:val="0"/>
              <w:marBottom w:val="0"/>
              <w:divBdr>
                <w:top w:val="none" w:sz="0" w:space="0" w:color="auto"/>
                <w:left w:val="none" w:sz="0" w:space="0" w:color="auto"/>
                <w:bottom w:val="none" w:sz="0" w:space="0" w:color="auto"/>
                <w:right w:val="none" w:sz="0" w:space="0" w:color="auto"/>
              </w:divBdr>
            </w:div>
          </w:divsChild>
        </w:div>
        <w:div w:id="212738401">
          <w:marLeft w:val="0"/>
          <w:marRight w:val="0"/>
          <w:marTop w:val="0"/>
          <w:marBottom w:val="0"/>
          <w:divBdr>
            <w:top w:val="none" w:sz="0" w:space="0" w:color="auto"/>
            <w:left w:val="none" w:sz="0" w:space="0" w:color="auto"/>
            <w:bottom w:val="none" w:sz="0" w:space="0" w:color="auto"/>
            <w:right w:val="none" w:sz="0" w:space="0" w:color="auto"/>
          </w:divBdr>
          <w:divsChild>
            <w:div w:id="170886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558570">
      <w:bodyDiv w:val="1"/>
      <w:marLeft w:val="0"/>
      <w:marRight w:val="0"/>
      <w:marTop w:val="0"/>
      <w:marBottom w:val="0"/>
      <w:divBdr>
        <w:top w:val="none" w:sz="0" w:space="0" w:color="auto"/>
        <w:left w:val="none" w:sz="0" w:space="0" w:color="auto"/>
        <w:bottom w:val="none" w:sz="0" w:space="0" w:color="auto"/>
        <w:right w:val="none" w:sz="0" w:space="0" w:color="auto"/>
      </w:divBdr>
      <w:divsChild>
        <w:div w:id="138613158">
          <w:marLeft w:val="-720"/>
          <w:marRight w:val="0"/>
          <w:marTop w:val="0"/>
          <w:marBottom w:val="0"/>
          <w:divBdr>
            <w:top w:val="none" w:sz="0" w:space="0" w:color="auto"/>
            <w:left w:val="none" w:sz="0" w:space="0" w:color="auto"/>
            <w:bottom w:val="none" w:sz="0" w:space="0" w:color="auto"/>
            <w:right w:val="none" w:sz="0" w:space="0" w:color="auto"/>
          </w:divBdr>
        </w:div>
      </w:divsChild>
    </w:div>
    <w:div w:id="462506479">
      <w:bodyDiv w:val="1"/>
      <w:marLeft w:val="0"/>
      <w:marRight w:val="0"/>
      <w:marTop w:val="0"/>
      <w:marBottom w:val="0"/>
      <w:divBdr>
        <w:top w:val="none" w:sz="0" w:space="0" w:color="auto"/>
        <w:left w:val="none" w:sz="0" w:space="0" w:color="auto"/>
        <w:bottom w:val="none" w:sz="0" w:space="0" w:color="auto"/>
        <w:right w:val="none" w:sz="0" w:space="0" w:color="auto"/>
      </w:divBdr>
    </w:div>
    <w:div w:id="489256847">
      <w:bodyDiv w:val="1"/>
      <w:marLeft w:val="0"/>
      <w:marRight w:val="0"/>
      <w:marTop w:val="0"/>
      <w:marBottom w:val="0"/>
      <w:divBdr>
        <w:top w:val="none" w:sz="0" w:space="0" w:color="auto"/>
        <w:left w:val="none" w:sz="0" w:space="0" w:color="auto"/>
        <w:bottom w:val="none" w:sz="0" w:space="0" w:color="auto"/>
        <w:right w:val="none" w:sz="0" w:space="0" w:color="auto"/>
      </w:divBdr>
      <w:divsChild>
        <w:div w:id="1505824840">
          <w:marLeft w:val="0"/>
          <w:marRight w:val="0"/>
          <w:marTop w:val="0"/>
          <w:marBottom w:val="0"/>
          <w:divBdr>
            <w:top w:val="none" w:sz="0" w:space="0" w:color="auto"/>
            <w:left w:val="none" w:sz="0" w:space="0" w:color="auto"/>
            <w:bottom w:val="none" w:sz="0" w:space="0" w:color="auto"/>
            <w:right w:val="none" w:sz="0" w:space="0" w:color="auto"/>
          </w:divBdr>
          <w:divsChild>
            <w:div w:id="61560697">
              <w:marLeft w:val="0"/>
              <w:marRight w:val="0"/>
              <w:marTop w:val="0"/>
              <w:marBottom w:val="0"/>
              <w:divBdr>
                <w:top w:val="none" w:sz="0" w:space="0" w:color="auto"/>
                <w:left w:val="none" w:sz="0" w:space="0" w:color="auto"/>
                <w:bottom w:val="none" w:sz="0" w:space="0" w:color="auto"/>
                <w:right w:val="none" w:sz="0" w:space="0" w:color="auto"/>
              </w:divBdr>
              <w:divsChild>
                <w:div w:id="144457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044561">
      <w:bodyDiv w:val="1"/>
      <w:marLeft w:val="0"/>
      <w:marRight w:val="0"/>
      <w:marTop w:val="0"/>
      <w:marBottom w:val="0"/>
      <w:divBdr>
        <w:top w:val="none" w:sz="0" w:space="0" w:color="auto"/>
        <w:left w:val="none" w:sz="0" w:space="0" w:color="auto"/>
        <w:bottom w:val="none" w:sz="0" w:space="0" w:color="auto"/>
        <w:right w:val="none" w:sz="0" w:space="0" w:color="auto"/>
      </w:divBdr>
    </w:div>
    <w:div w:id="582036046">
      <w:bodyDiv w:val="1"/>
      <w:marLeft w:val="0"/>
      <w:marRight w:val="0"/>
      <w:marTop w:val="0"/>
      <w:marBottom w:val="0"/>
      <w:divBdr>
        <w:top w:val="none" w:sz="0" w:space="0" w:color="auto"/>
        <w:left w:val="none" w:sz="0" w:space="0" w:color="auto"/>
        <w:bottom w:val="none" w:sz="0" w:space="0" w:color="auto"/>
        <w:right w:val="none" w:sz="0" w:space="0" w:color="auto"/>
      </w:divBdr>
      <w:divsChild>
        <w:div w:id="911161048">
          <w:marLeft w:val="-720"/>
          <w:marRight w:val="0"/>
          <w:marTop w:val="0"/>
          <w:marBottom w:val="0"/>
          <w:divBdr>
            <w:top w:val="none" w:sz="0" w:space="0" w:color="auto"/>
            <w:left w:val="none" w:sz="0" w:space="0" w:color="auto"/>
            <w:bottom w:val="none" w:sz="0" w:space="0" w:color="auto"/>
            <w:right w:val="none" w:sz="0" w:space="0" w:color="auto"/>
          </w:divBdr>
        </w:div>
      </w:divsChild>
    </w:div>
    <w:div w:id="631373881">
      <w:bodyDiv w:val="1"/>
      <w:marLeft w:val="0"/>
      <w:marRight w:val="0"/>
      <w:marTop w:val="0"/>
      <w:marBottom w:val="0"/>
      <w:divBdr>
        <w:top w:val="none" w:sz="0" w:space="0" w:color="auto"/>
        <w:left w:val="none" w:sz="0" w:space="0" w:color="auto"/>
        <w:bottom w:val="none" w:sz="0" w:space="0" w:color="auto"/>
        <w:right w:val="none" w:sz="0" w:space="0" w:color="auto"/>
      </w:divBdr>
    </w:div>
    <w:div w:id="689138391">
      <w:bodyDiv w:val="1"/>
      <w:marLeft w:val="0"/>
      <w:marRight w:val="0"/>
      <w:marTop w:val="0"/>
      <w:marBottom w:val="0"/>
      <w:divBdr>
        <w:top w:val="none" w:sz="0" w:space="0" w:color="auto"/>
        <w:left w:val="none" w:sz="0" w:space="0" w:color="auto"/>
        <w:bottom w:val="none" w:sz="0" w:space="0" w:color="auto"/>
        <w:right w:val="none" w:sz="0" w:space="0" w:color="auto"/>
      </w:divBdr>
      <w:divsChild>
        <w:div w:id="871259636">
          <w:marLeft w:val="0"/>
          <w:marRight w:val="0"/>
          <w:marTop w:val="0"/>
          <w:marBottom w:val="0"/>
          <w:divBdr>
            <w:top w:val="none" w:sz="0" w:space="0" w:color="auto"/>
            <w:left w:val="none" w:sz="0" w:space="0" w:color="auto"/>
            <w:bottom w:val="none" w:sz="0" w:space="0" w:color="auto"/>
            <w:right w:val="none" w:sz="0" w:space="0" w:color="auto"/>
          </w:divBdr>
        </w:div>
        <w:div w:id="326717266">
          <w:marLeft w:val="0"/>
          <w:marRight w:val="0"/>
          <w:marTop w:val="0"/>
          <w:marBottom w:val="0"/>
          <w:divBdr>
            <w:top w:val="none" w:sz="0" w:space="0" w:color="auto"/>
            <w:left w:val="none" w:sz="0" w:space="0" w:color="auto"/>
            <w:bottom w:val="none" w:sz="0" w:space="0" w:color="auto"/>
            <w:right w:val="none" w:sz="0" w:space="0" w:color="auto"/>
          </w:divBdr>
          <w:divsChild>
            <w:div w:id="17701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503184">
      <w:bodyDiv w:val="1"/>
      <w:marLeft w:val="0"/>
      <w:marRight w:val="0"/>
      <w:marTop w:val="0"/>
      <w:marBottom w:val="0"/>
      <w:divBdr>
        <w:top w:val="none" w:sz="0" w:space="0" w:color="auto"/>
        <w:left w:val="none" w:sz="0" w:space="0" w:color="auto"/>
        <w:bottom w:val="none" w:sz="0" w:space="0" w:color="auto"/>
        <w:right w:val="none" w:sz="0" w:space="0" w:color="auto"/>
      </w:divBdr>
    </w:div>
    <w:div w:id="838035850">
      <w:bodyDiv w:val="1"/>
      <w:marLeft w:val="0"/>
      <w:marRight w:val="0"/>
      <w:marTop w:val="0"/>
      <w:marBottom w:val="0"/>
      <w:divBdr>
        <w:top w:val="none" w:sz="0" w:space="0" w:color="auto"/>
        <w:left w:val="none" w:sz="0" w:space="0" w:color="auto"/>
        <w:bottom w:val="none" w:sz="0" w:space="0" w:color="auto"/>
        <w:right w:val="none" w:sz="0" w:space="0" w:color="auto"/>
      </w:divBdr>
      <w:divsChild>
        <w:div w:id="883637030">
          <w:marLeft w:val="0"/>
          <w:marRight w:val="0"/>
          <w:marTop w:val="0"/>
          <w:marBottom w:val="0"/>
          <w:divBdr>
            <w:top w:val="none" w:sz="0" w:space="0" w:color="auto"/>
            <w:left w:val="none" w:sz="0" w:space="0" w:color="auto"/>
            <w:bottom w:val="none" w:sz="0" w:space="0" w:color="auto"/>
            <w:right w:val="none" w:sz="0" w:space="0" w:color="auto"/>
          </w:divBdr>
          <w:divsChild>
            <w:div w:id="761607790">
              <w:marLeft w:val="0"/>
              <w:marRight w:val="0"/>
              <w:marTop w:val="0"/>
              <w:marBottom w:val="0"/>
              <w:divBdr>
                <w:top w:val="none" w:sz="0" w:space="0" w:color="auto"/>
                <w:left w:val="none" w:sz="0" w:space="0" w:color="auto"/>
                <w:bottom w:val="none" w:sz="0" w:space="0" w:color="auto"/>
                <w:right w:val="none" w:sz="0" w:space="0" w:color="auto"/>
              </w:divBdr>
              <w:divsChild>
                <w:div w:id="1481732454">
                  <w:marLeft w:val="317"/>
                  <w:marRight w:val="0"/>
                  <w:marTop w:val="0"/>
                  <w:marBottom w:val="0"/>
                  <w:divBdr>
                    <w:top w:val="none" w:sz="0" w:space="0" w:color="auto"/>
                    <w:left w:val="none" w:sz="0" w:space="0" w:color="auto"/>
                    <w:bottom w:val="none" w:sz="0" w:space="0" w:color="auto"/>
                    <w:right w:val="none" w:sz="0" w:space="0" w:color="auto"/>
                  </w:divBdr>
                </w:div>
                <w:div w:id="52050337">
                  <w:marLeft w:val="1"/>
                  <w:marRight w:val="0"/>
                  <w:marTop w:val="215"/>
                  <w:marBottom w:val="0"/>
                  <w:divBdr>
                    <w:top w:val="none" w:sz="0" w:space="0" w:color="auto"/>
                    <w:left w:val="none" w:sz="0" w:space="0" w:color="auto"/>
                    <w:bottom w:val="none" w:sz="0" w:space="0" w:color="auto"/>
                    <w:right w:val="none" w:sz="0" w:space="0" w:color="auto"/>
                  </w:divBdr>
                </w:div>
                <w:div w:id="1915313033">
                  <w:marLeft w:val="438"/>
                  <w:marRight w:val="0"/>
                  <w:marTop w:val="1007"/>
                  <w:marBottom w:val="0"/>
                  <w:divBdr>
                    <w:top w:val="none" w:sz="0" w:space="0" w:color="auto"/>
                    <w:left w:val="none" w:sz="0" w:space="0" w:color="auto"/>
                    <w:bottom w:val="none" w:sz="0" w:space="0" w:color="auto"/>
                    <w:right w:val="none" w:sz="0" w:space="0" w:color="auto"/>
                  </w:divBdr>
                </w:div>
                <w:div w:id="1034355238">
                  <w:marLeft w:val="62"/>
                  <w:marRight w:val="0"/>
                  <w:marTop w:val="213"/>
                  <w:marBottom w:val="0"/>
                  <w:divBdr>
                    <w:top w:val="none" w:sz="0" w:space="0" w:color="auto"/>
                    <w:left w:val="none" w:sz="0" w:space="0" w:color="auto"/>
                    <w:bottom w:val="none" w:sz="0" w:space="0" w:color="auto"/>
                    <w:right w:val="none" w:sz="0" w:space="0" w:color="auto"/>
                  </w:divBdr>
                </w:div>
                <w:div w:id="1765540107">
                  <w:marLeft w:val="108"/>
                  <w:marRight w:val="0"/>
                  <w:marTop w:val="213"/>
                  <w:marBottom w:val="0"/>
                  <w:divBdr>
                    <w:top w:val="none" w:sz="0" w:space="0" w:color="auto"/>
                    <w:left w:val="none" w:sz="0" w:space="0" w:color="auto"/>
                    <w:bottom w:val="none" w:sz="0" w:space="0" w:color="auto"/>
                    <w:right w:val="none" w:sz="0" w:space="0" w:color="auto"/>
                  </w:divBdr>
                </w:div>
                <w:div w:id="209922588">
                  <w:marLeft w:val="32"/>
                  <w:marRight w:val="0"/>
                  <w:marTop w:val="468"/>
                  <w:marBottom w:val="0"/>
                  <w:divBdr>
                    <w:top w:val="none" w:sz="0" w:space="0" w:color="auto"/>
                    <w:left w:val="none" w:sz="0" w:space="0" w:color="auto"/>
                    <w:bottom w:val="none" w:sz="0" w:space="0" w:color="auto"/>
                    <w:right w:val="none" w:sz="0" w:space="0" w:color="auto"/>
                  </w:divBdr>
                </w:div>
                <w:div w:id="2126071136">
                  <w:marLeft w:val="108"/>
                  <w:marRight w:val="0"/>
                  <w:marTop w:val="359"/>
                  <w:marBottom w:val="0"/>
                  <w:divBdr>
                    <w:top w:val="none" w:sz="0" w:space="0" w:color="auto"/>
                    <w:left w:val="none" w:sz="0" w:space="0" w:color="auto"/>
                    <w:bottom w:val="none" w:sz="0" w:space="0" w:color="auto"/>
                    <w:right w:val="none" w:sz="0" w:space="0" w:color="auto"/>
                  </w:divBdr>
                </w:div>
                <w:div w:id="160583721">
                  <w:marLeft w:val="0"/>
                  <w:marRight w:val="0"/>
                  <w:marTop w:val="330"/>
                  <w:marBottom w:val="0"/>
                  <w:divBdr>
                    <w:top w:val="none" w:sz="0" w:space="0" w:color="auto"/>
                    <w:left w:val="none" w:sz="0" w:space="0" w:color="auto"/>
                    <w:bottom w:val="none" w:sz="0" w:space="0" w:color="auto"/>
                    <w:right w:val="none" w:sz="0" w:space="0" w:color="auto"/>
                  </w:divBdr>
                  <w:divsChild>
                    <w:div w:id="1597052359">
                      <w:marLeft w:val="0"/>
                      <w:marRight w:val="0"/>
                      <w:marTop w:val="0"/>
                      <w:marBottom w:val="0"/>
                      <w:divBdr>
                        <w:top w:val="none" w:sz="0" w:space="0" w:color="auto"/>
                        <w:left w:val="none" w:sz="0" w:space="0" w:color="auto"/>
                        <w:bottom w:val="none" w:sz="0" w:space="0" w:color="auto"/>
                        <w:right w:val="none" w:sz="0" w:space="0" w:color="auto"/>
                      </w:divBdr>
                    </w:div>
                  </w:divsChild>
                </w:div>
                <w:div w:id="1567180352">
                  <w:marLeft w:val="212"/>
                  <w:marRight w:val="0"/>
                  <w:marTop w:val="229"/>
                  <w:marBottom w:val="0"/>
                  <w:divBdr>
                    <w:top w:val="none" w:sz="0" w:space="0" w:color="auto"/>
                    <w:left w:val="none" w:sz="0" w:space="0" w:color="auto"/>
                    <w:bottom w:val="none" w:sz="0" w:space="0" w:color="auto"/>
                    <w:right w:val="none" w:sz="0" w:space="0" w:color="auto"/>
                  </w:divBdr>
                </w:div>
                <w:div w:id="796026464">
                  <w:marLeft w:val="108"/>
                  <w:marRight w:val="0"/>
                  <w:marTop w:val="7216"/>
                  <w:marBottom w:val="0"/>
                  <w:divBdr>
                    <w:top w:val="none" w:sz="0" w:space="0" w:color="auto"/>
                    <w:left w:val="none" w:sz="0" w:space="0" w:color="auto"/>
                    <w:bottom w:val="none" w:sz="0" w:space="0" w:color="auto"/>
                    <w:right w:val="none" w:sz="0" w:space="0" w:color="auto"/>
                  </w:divBdr>
                </w:div>
                <w:div w:id="269821685">
                  <w:marLeft w:val="108"/>
                  <w:marRight w:val="0"/>
                  <w:marTop w:val="906"/>
                  <w:marBottom w:val="0"/>
                  <w:divBdr>
                    <w:top w:val="none" w:sz="0" w:space="0" w:color="auto"/>
                    <w:left w:val="none" w:sz="0" w:space="0" w:color="auto"/>
                    <w:bottom w:val="none" w:sz="0" w:space="0" w:color="auto"/>
                    <w:right w:val="none" w:sz="0" w:space="0" w:color="auto"/>
                  </w:divBdr>
                </w:div>
                <w:div w:id="313535203">
                  <w:marLeft w:val="183"/>
                  <w:marRight w:val="0"/>
                  <w:marTop w:val="850"/>
                  <w:marBottom w:val="0"/>
                  <w:divBdr>
                    <w:top w:val="none" w:sz="0" w:space="0" w:color="auto"/>
                    <w:left w:val="none" w:sz="0" w:space="0" w:color="auto"/>
                    <w:bottom w:val="none" w:sz="0" w:space="0" w:color="auto"/>
                    <w:right w:val="none" w:sz="0" w:space="0" w:color="auto"/>
                  </w:divBdr>
                </w:div>
                <w:div w:id="1323117305">
                  <w:marLeft w:val="1"/>
                  <w:marRight w:val="0"/>
                  <w:marTop w:val="5344"/>
                  <w:marBottom w:val="0"/>
                  <w:divBdr>
                    <w:top w:val="none" w:sz="0" w:space="0" w:color="auto"/>
                    <w:left w:val="none" w:sz="0" w:space="0" w:color="auto"/>
                    <w:bottom w:val="none" w:sz="0" w:space="0" w:color="auto"/>
                    <w:right w:val="none" w:sz="0" w:space="0" w:color="auto"/>
                  </w:divBdr>
                </w:div>
              </w:divsChild>
            </w:div>
          </w:divsChild>
        </w:div>
      </w:divsChild>
    </w:div>
    <w:div w:id="1000352069">
      <w:bodyDiv w:val="1"/>
      <w:marLeft w:val="0"/>
      <w:marRight w:val="0"/>
      <w:marTop w:val="0"/>
      <w:marBottom w:val="0"/>
      <w:divBdr>
        <w:top w:val="none" w:sz="0" w:space="0" w:color="auto"/>
        <w:left w:val="none" w:sz="0" w:space="0" w:color="auto"/>
        <w:bottom w:val="none" w:sz="0" w:space="0" w:color="auto"/>
        <w:right w:val="none" w:sz="0" w:space="0" w:color="auto"/>
      </w:divBdr>
      <w:divsChild>
        <w:div w:id="669257217">
          <w:marLeft w:val="-720"/>
          <w:marRight w:val="0"/>
          <w:marTop w:val="0"/>
          <w:marBottom w:val="0"/>
          <w:divBdr>
            <w:top w:val="none" w:sz="0" w:space="0" w:color="auto"/>
            <w:left w:val="none" w:sz="0" w:space="0" w:color="auto"/>
            <w:bottom w:val="none" w:sz="0" w:space="0" w:color="auto"/>
            <w:right w:val="none" w:sz="0" w:space="0" w:color="auto"/>
          </w:divBdr>
        </w:div>
      </w:divsChild>
    </w:div>
    <w:div w:id="1008560732">
      <w:bodyDiv w:val="1"/>
      <w:marLeft w:val="0"/>
      <w:marRight w:val="0"/>
      <w:marTop w:val="0"/>
      <w:marBottom w:val="0"/>
      <w:divBdr>
        <w:top w:val="none" w:sz="0" w:space="0" w:color="auto"/>
        <w:left w:val="none" w:sz="0" w:space="0" w:color="auto"/>
        <w:bottom w:val="none" w:sz="0" w:space="0" w:color="auto"/>
        <w:right w:val="none" w:sz="0" w:space="0" w:color="auto"/>
      </w:divBdr>
      <w:divsChild>
        <w:div w:id="2125728747">
          <w:marLeft w:val="-720"/>
          <w:marRight w:val="0"/>
          <w:marTop w:val="0"/>
          <w:marBottom w:val="0"/>
          <w:divBdr>
            <w:top w:val="none" w:sz="0" w:space="0" w:color="auto"/>
            <w:left w:val="none" w:sz="0" w:space="0" w:color="auto"/>
            <w:bottom w:val="none" w:sz="0" w:space="0" w:color="auto"/>
            <w:right w:val="none" w:sz="0" w:space="0" w:color="auto"/>
          </w:divBdr>
        </w:div>
      </w:divsChild>
    </w:div>
    <w:div w:id="1014965071">
      <w:bodyDiv w:val="1"/>
      <w:marLeft w:val="0"/>
      <w:marRight w:val="0"/>
      <w:marTop w:val="0"/>
      <w:marBottom w:val="0"/>
      <w:divBdr>
        <w:top w:val="none" w:sz="0" w:space="0" w:color="auto"/>
        <w:left w:val="none" w:sz="0" w:space="0" w:color="auto"/>
        <w:bottom w:val="none" w:sz="0" w:space="0" w:color="auto"/>
        <w:right w:val="none" w:sz="0" w:space="0" w:color="auto"/>
      </w:divBdr>
      <w:divsChild>
        <w:div w:id="2034962054">
          <w:marLeft w:val="-720"/>
          <w:marRight w:val="0"/>
          <w:marTop w:val="0"/>
          <w:marBottom w:val="0"/>
          <w:divBdr>
            <w:top w:val="none" w:sz="0" w:space="0" w:color="auto"/>
            <w:left w:val="none" w:sz="0" w:space="0" w:color="auto"/>
            <w:bottom w:val="none" w:sz="0" w:space="0" w:color="auto"/>
            <w:right w:val="none" w:sz="0" w:space="0" w:color="auto"/>
          </w:divBdr>
        </w:div>
      </w:divsChild>
    </w:div>
    <w:div w:id="1119833828">
      <w:bodyDiv w:val="1"/>
      <w:marLeft w:val="0"/>
      <w:marRight w:val="0"/>
      <w:marTop w:val="0"/>
      <w:marBottom w:val="0"/>
      <w:divBdr>
        <w:top w:val="none" w:sz="0" w:space="0" w:color="auto"/>
        <w:left w:val="none" w:sz="0" w:space="0" w:color="auto"/>
        <w:bottom w:val="none" w:sz="0" w:space="0" w:color="auto"/>
        <w:right w:val="none" w:sz="0" w:space="0" w:color="auto"/>
      </w:divBdr>
      <w:divsChild>
        <w:div w:id="1891107138">
          <w:marLeft w:val="0"/>
          <w:marRight w:val="0"/>
          <w:marTop w:val="0"/>
          <w:marBottom w:val="0"/>
          <w:divBdr>
            <w:top w:val="none" w:sz="0" w:space="0" w:color="auto"/>
            <w:left w:val="none" w:sz="0" w:space="0" w:color="auto"/>
            <w:bottom w:val="none" w:sz="0" w:space="0" w:color="auto"/>
            <w:right w:val="none" w:sz="0" w:space="0" w:color="auto"/>
          </w:divBdr>
        </w:div>
      </w:divsChild>
    </w:div>
    <w:div w:id="1352728742">
      <w:bodyDiv w:val="1"/>
      <w:marLeft w:val="0"/>
      <w:marRight w:val="0"/>
      <w:marTop w:val="0"/>
      <w:marBottom w:val="0"/>
      <w:divBdr>
        <w:top w:val="none" w:sz="0" w:space="0" w:color="auto"/>
        <w:left w:val="none" w:sz="0" w:space="0" w:color="auto"/>
        <w:bottom w:val="none" w:sz="0" w:space="0" w:color="auto"/>
        <w:right w:val="none" w:sz="0" w:space="0" w:color="auto"/>
      </w:divBdr>
      <w:divsChild>
        <w:div w:id="485166797">
          <w:marLeft w:val="0"/>
          <w:marRight w:val="0"/>
          <w:marTop w:val="0"/>
          <w:marBottom w:val="0"/>
          <w:divBdr>
            <w:top w:val="none" w:sz="0" w:space="0" w:color="auto"/>
            <w:left w:val="none" w:sz="0" w:space="0" w:color="auto"/>
            <w:bottom w:val="none" w:sz="0" w:space="0" w:color="auto"/>
            <w:right w:val="none" w:sz="0" w:space="0" w:color="auto"/>
          </w:divBdr>
        </w:div>
      </w:divsChild>
    </w:div>
    <w:div w:id="1433276924">
      <w:bodyDiv w:val="1"/>
      <w:marLeft w:val="0"/>
      <w:marRight w:val="0"/>
      <w:marTop w:val="0"/>
      <w:marBottom w:val="0"/>
      <w:divBdr>
        <w:top w:val="none" w:sz="0" w:space="0" w:color="auto"/>
        <w:left w:val="none" w:sz="0" w:space="0" w:color="auto"/>
        <w:bottom w:val="none" w:sz="0" w:space="0" w:color="auto"/>
        <w:right w:val="none" w:sz="0" w:space="0" w:color="auto"/>
      </w:divBdr>
    </w:div>
    <w:div w:id="1706365243">
      <w:bodyDiv w:val="1"/>
      <w:marLeft w:val="0"/>
      <w:marRight w:val="0"/>
      <w:marTop w:val="0"/>
      <w:marBottom w:val="0"/>
      <w:divBdr>
        <w:top w:val="none" w:sz="0" w:space="0" w:color="auto"/>
        <w:left w:val="none" w:sz="0" w:space="0" w:color="auto"/>
        <w:bottom w:val="none" w:sz="0" w:space="0" w:color="auto"/>
        <w:right w:val="none" w:sz="0" w:space="0" w:color="auto"/>
      </w:divBdr>
    </w:div>
    <w:div w:id="1756248779">
      <w:bodyDiv w:val="1"/>
      <w:marLeft w:val="0"/>
      <w:marRight w:val="0"/>
      <w:marTop w:val="0"/>
      <w:marBottom w:val="0"/>
      <w:divBdr>
        <w:top w:val="none" w:sz="0" w:space="0" w:color="auto"/>
        <w:left w:val="none" w:sz="0" w:space="0" w:color="auto"/>
        <w:bottom w:val="none" w:sz="0" w:space="0" w:color="auto"/>
        <w:right w:val="none" w:sz="0" w:space="0" w:color="auto"/>
      </w:divBdr>
    </w:div>
    <w:div w:id="1881359699">
      <w:bodyDiv w:val="1"/>
      <w:marLeft w:val="0"/>
      <w:marRight w:val="0"/>
      <w:marTop w:val="0"/>
      <w:marBottom w:val="0"/>
      <w:divBdr>
        <w:top w:val="none" w:sz="0" w:space="0" w:color="auto"/>
        <w:left w:val="none" w:sz="0" w:space="0" w:color="auto"/>
        <w:bottom w:val="none" w:sz="0" w:space="0" w:color="auto"/>
        <w:right w:val="none" w:sz="0" w:space="0" w:color="auto"/>
      </w:divBdr>
      <w:divsChild>
        <w:div w:id="1261110262">
          <w:marLeft w:val="-720"/>
          <w:marRight w:val="0"/>
          <w:marTop w:val="0"/>
          <w:marBottom w:val="0"/>
          <w:divBdr>
            <w:top w:val="none" w:sz="0" w:space="0" w:color="auto"/>
            <w:left w:val="none" w:sz="0" w:space="0" w:color="auto"/>
            <w:bottom w:val="none" w:sz="0" w:space="0" w:color="auto"/>
            <w:right w:val="none" w:sz="0" w:space="0" w:color="auto"/>
          </w:divBdr>
        </w:div>
      </w:divsChild>
    </w:div>
    <w:div w:id="1916162949">
      <w:bodyDiv w:val="1"/>
      <w:marLeft w:val="0"/>
      <w:marRight w:val="0"/>
      <w:marTop w:val="0"/>
      <w:marBottom w:val="0"/>
      <w:divBdr>
        <w:top w:val="none" w:sz="0" w:space="0" w:color="auto"/>
        <w:left w:val="none" w:sz="0" w:space="0" w:color="auto"/>
        <w:bottom w:val="none" w:sz="0" w:space="0" w:color="auto"/>
        <w:right w:val="none" w:sz="0" w:space="0" w:color="auto"/>
      </w:divBdr>
      <w:divsChild>
        <w:div w:id="654920786">
          <w:marLeft w:val="-720"/>
          <w:marRight w:val="0"/>
          <w:marTop w:val="0"/>
          <w:marBottom w:val="0"/>
          <w:divBdr>
            <w:top w:val="none" w:sz="0" w:space="0" w:color="auto"/>
            <w:left w:val="none" w:sz="0" w:space="0" w:color="auto"/>
            <w:bottom w:val="none" w:sz="0" w:space="0" w:color="auto"/>
            <w:right w:val="none" w:sz="0" w:space="0" w:color="auto"/>
          </w:divBdr>
        </w:div>
      </w:divsChild>
    </w:div>
    <w:div w:id="1973244570">
      <w:bodyDiv w:val="1"/>
      <w:marLeft w:val="0"/>
      <w:marRight w:val="0"/>
      <w:marTop w:val="0"/>
      <w:marBottom w:val="0"/>
      <w:divBdr>
        <w:top w:val="none" w:sz="0" w:space="0" w:color="auto"/>
        <w:left w:val="none" w:sz="0" w:space="0" w:color="auto"/>
        <w:bottom w:val="none" w:sz="0" w:space="0" w:color="auto"/>
        <w:right w:val="none" w:sz="0" w:space="0" w:color="auto"/>
      </w:divBdr>
      <w:divsChild>
        <w:div w:id="250772178">
          <w:marLeft w:val="0"/>
          <w:marRight w:val="0"/>
          <w:marTop w:val="0"/>
          <w:marBottom w:val="0"/>
          <w:divBdr>
            <w:top w:val="none" w:sz="0" w:space="0" w:color="auto"/>
            <w:left w:val="none" w:sz="0" w:space="0" w:color="auto"/>
            <w:bottom w:val="none" w:sz="0" w:space="0" w:color="auto"/>
            <w:right w:val="none" w:sz="0" w:space="0" w:color="auto"/>
          </w:divBdr>
        </w:div>
      </w:divsChild>
    </w:div>
    <w:div w:id="2030907340">
      <w:bodyDiv w:val="1"/>
      <w:marLeft w:val="0"/>
      <w:marRight w:val="0"/>
      <w:marTop w:val="0"/>
      <w:marBottom w:val="0"/>
      <w:divBdr>
        <w:top w:val="none" w:sz="0" w:space="0" w:color="auto"/>
        <w:left w:val="none" w:sz="0" w:space="0" w:color="auto"/>
        <w:bottom w:val="none" w:sz="0" w:space="0" w:color="auto"/>
        <w:right w:val="none" w:sz="0" w:space="0" w:color="auto"/>
      </w:divBdr>
    </w:div>
    <w:div w:id="2097550979">
      <w:bodyDiv w:val="1"/>
      <w:marLeft w:val="0"/>
      <w:marRight w:val="0"/>
      <w:marTop w:val="0"/>
      <w:marBottom w:val="0"/>
      <w:divBdr>
        <w:top w:val="none" w:sz="0" w:space="0" w:color="auto"/>
        <w:left w:val="none" w:sz="0" w:space="0" w:color="auto"/>
        <w:bottom w:val="none" w:sz="0" w:space="0" w:color="auto"/>
        <w:right w:val="none" w:sz="0" w:space="0" w:color="auto"/>
      </w:divBdr>
    </w:div>
    <w:div w:id="2097821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88CE0-ED20-A843-8461-93D0A53D9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8</Pages>
  <Words>911</Words>
  <Characters>5258</Characters>
  <Application>Microsoft Office Word</Application>
  <DocSecurity>0</DocSecurity>
  <Lines>194</Lines>
  <Paragraphs>143</Paragraphs>
  <ScaleCrop>false</ScaleCrop>
  <HeadingPairs>
    <vt:vector size="2" baseType="variant">
      <vt:variant>
        <vt:lpstr>Title</vt:lpstr>
      </vt:variant>
      <vt:variant>
        <vt:i4>1</vt:i4>
      </vt:variant>
    </vt:vector>
  </HeadingPairs>
  <TitlesOfParts>
    <vt:vector size="1" baseType="lpstr">
      <vt:lpstr>Foot Phone</vt:lpstr>
    </vt:vector>
  </TitlesOfParts>
  <Company/>
  <LinksUpToDate>false</LinksUpToDate>
  <CharactersWithSpaces>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 Phone</dc:title>
  <dc:subject/>
  <dc:creator>Microsoft Office User</dc:creator>
  <cp:keywords/>
  <dc:description/>
  <cp:lastModifiedBy>Claire Copa</cp:lastModifiedBy>
  <cp:revision>110</cp:revision>
  <cp:lastPrinted>2023-05-12T15:37:00Z</cp:lastPrinted>
  <dcterms:created xsi:type="dcterms:W3CDTF">2024-09-11T20:32:00Z</dcterms:created>
  <dcterms:modified xsi:type="dcterms:W3CDTF">2026-09-23T23:24:00Z</dcterms:modified>
  <cp:category>Foot Phone Metatarsal Fracture Simulation</cp:category>
</cp:coreProperties>
</file>