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C26E7" w14:textId="77777777" w:rsidR="0060323F" w:rsidRDefault="00944962">
      <w:pPr>
        <w:jc w:val="center"/>
      </w:pPr>
      <w:r>
        <w:rPr>
          <w:b/>
          <w:sz w:val="48"/>
        </w:rPr>
        <w:t>PE for Life</w:t>
      </w:r>
    </w:p>
    <w:p w14:paraId="1B8E75AB" w14:textId="61A497A2" w:rsidR="0060323F" w:rsidRDefault="00944962" w:rsidP="00A529C9">
      <w:pPr>
        <w:jc w:val="center"/>
      </w:pPr>
      <w:r>
        <w:rPr>
          <w:b/>
          <w:sz w:val="28"/>
        </w:rPr>
        <w:t>Navigation-Aligned Author Content Submission Template</w:t>
      </w:r>
    </w:p>
    <w:p w14:paraId="4344E4A2" w14:textId="77777777" w:rsidR="0060323F" w:rsidRDefault="00944962">
      <w:r>
        <w:rPr>
          <w:b/>
        </w:rPr>
        <w:t xml:space="preserve">Instructions: Complete Sections A and B, then complete only the page-type section(s) matching the selected navigation destination. Do not delete headings. Duplicate the K-2 Content Set section once for each Content Set and duplicate the Lesson Day subsection for every lesson. Provide exact file names for all PDFs, diagrams, and media.</w:t>
      </w:r>
      <w:r>
        <w:t/>
      </w:r>
    </w:p>
    <w:p>
      <w:pPr>
        <w:pStyle w:val="Normal"/>
      </w:pPr>
      <w:r>
        <w:t xml:space="preserve">Template version: July 2026</w:t>
      </w:r>
    </w:p>
    <w:p>
      <w:pPr>
        <w:pStyle w:val="Heading1"/>
      </w:pPr>
      <w:r>
        <w:t xml:space="preserve">A. Author and Submission Information</w:t>
      </w:r>
    </w:p>
    <w:p>
      <w:pPr>
        <w:pStyle w:val="Normal"/>
      </w:pPr>
      <w:r>
        <w:rPr>
          <w:b/>
        </w:rPr>
        <w:t xml:space="preserve">Author name(s):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Affiliation/role: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Email: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Date submitted: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Content owner/contact: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Submission status: </w:t>
      </w:r>
      <w:r>
        <w:rPr>
          <w:i/>
          <w:color w:val="6B7777"/>
        </w:rPr>
        <w:t xml:space="preserve">☐ New page   ☐ Revision to an existing page</w:t>
      </w:r>
    </w:p>
    <w:p>
      <w:pPr>
        <w:pStyle w:val="Normal"/>
      </w:pPr>
      <w:r>
        <w:rPr>
          <w:b/>
        </w:rPr>
        <w:t xml:space="preserve">Working unit/activity title: </w:t>
      </w:r>
      <w:r>
        <w:rPr>
          <w:i/>
          <w:color w:val="6B7777"/>
        </w:rPr>
        <w:t xml:space="preserve">[Enter response here.]</w:t>
      </w:r>
    </w:p>
    <w:p>
      <w:pPr>
        <w:pStyle w:val="Heading1"/>
      </w:pPr>
      <w:r>
        <w:t xml:space="preserve">B. Navigation Placement</w:t>
      </w:r>
    </w:p>
    <w:p>
      <w:pPr>
        <w:pStyle w:val="Normal"/>
      </w:pPr>
      <w:r>
        <w:rPr>
          <w:i/>
          <w:color w:val="6B7777"/>
        </w:rPr>
        <w:t xml:space="preserve">Use the navigation labels exactly as they appear below. The web team will use this information to connect submitted content to the correct HTML page and navigation button.</w:t>
      </w:r>
    </w:p>
    <w:p>
      <w:pPr>
        <w:pStyle w:val="Heading2"/>
      </w:pPr>
      <w:r>
        <w:t xml:space="preserve">1. Selected Navigation Destination</w:t>
      </w:r>
    </w:p>
    <w:p>
      <w:pPr>
        <w:pStyle w:val="Normal"/>
      </w:pPr>
      <w:r>
        <w:rPr>
          <w:b/>
        </w:rPr>
        <w:t xml:space="preserve">Level 1: </w:t>
      </w:r>
      <w:r>
        <w:rPr>
          <w:i/>
          <w:color w:val="6B7777"/>
        </w:rPr>
        <w:t xml:space="preserve">☐ Elementary   ☐ Secondary   ☐ Resources</w:t>
      </w:r>
    </w:p>
    <w:p>
      <w:pPr>
        <w:pStyle w:val="Normal"/>
      </w:pPr>
      <w:r>
        <w:rPr>
          <w:b/>
        </w:rPr>
        <w:t xml:space="preserve">Level 2 (grade band/category): </w:t>
      </w:r>
      <w:r>
        <w:rPr>
          <w:i/>
          <w:color w:val="6B7777"/>
        </w:rPr>
        <w:t xml:space="preserve">[Enter exact button label.]</w:t>
      </w:r>
    </w:p>
    <w:p>
      <w:pPr>
        <w:pStyle w:val="Normal"/>
      </w:pPr>
      <w:r>
        <w:rPr>
          <w:b/>
        </w:rPr>
        <w:t xml:space="preserve">Level 3 (unit/activity group): </w:t>
      </w:r>
      <w:r>
        <w:rPr>
          <w:i/>
          <w:color w:val="6B7777"/>
        </w:rPr>
        <w:t xml:space="preserve">[Enter exact button label.]</w:t>
      </w:r>
    </w:p>
    <w:p>
      <w:pPr>
        <w:pStyle w:val="Normal"/>
      </w:pPr>
      <w:r>
        <w:rPr>
          <w:b/>
        </w:rPr>
        <w:t xml:space="preserve">Level 4 (page/button, if applicable): </w:t>
      </w:r>
      <w:r>
        <w:rPr>
          <w:i/>
          <w:color w:val="6B7777"/>
        </w:rPr>
        <w:t xml:space="preserve">[Enter exact button label.]</w:t>
      </w:r>
    </w:p>
    <w:p>
      <w:pPr>
        <w:pStyle w:val="Normal"/>
      </w:pPr>
      <w:r>
        <w:rPr>
          <w:b/>
        </w:rPr>
        <w:t xml:space="preserve">Full navigation breadcrumb: </w:t>
      </w:r>
      <w:r>
        <w:rPr>
          <w:i/>
          <w:color w:val="6B7777"/>
        </w:rPr>
        <w:t xml:space="preserve">Example: Elementary &gt; K-2 &gt; Rhythm &amp; Dance &gt; Content Set I</w:t>
      </w:r>
    </w:p>
    <w:p>
      <w:pPr>
        <w:pStyle w:val="Normal"/>
      </w:pPr>
      <w:r>
        <w:rPr>
          <w:b/>
        </w:rPr>
        <w:t xml:space="preserve">Page type: </w:t>
      </w:r>
      <w:r>
        <w:rPr>
          <w:i/>
          <w:color w:val="6B7777"/>
        </w:rPr>
        <w:t xml:space="preserve">☐ K-2 Unit Overview   ☐ K-2 Content Set   ☐ 3-5/Secondary Activity Unit   ☐ Resource Collection</w:t>
      </w:r>
    </w:p>
    <w:p>
      <w:pPr>
        <w:pStyle w:val="Normal"/>
      </w:pPr>
      <w:r>
        <w:rPr>
          <w:b/>
        </w:rPr>
        <w:t xml:space="preserve">Content Set number (if applicable): </w:t>
      </w:r>
      <w:r>
        <w:rPr>
          <w:i/>
          <w:color w:val="6B7777"/>
        </w:rPr>
        <w:t xml:space="preserve">☐ I   ☐ II   ☐ III</w:t>
      </w:r>
    </w:p>
    <w:p>
      <w:pPr>
        <w:pStyle w:val="Normal"/>
      </w:pPr>
      <w:r>
        <w:rPr>
          <w:b/>
        </w:rPr>
        <w:t xml:space="preserve">Navigation button label: </w:t>
      </w:r>
      <w:r>
        <w:rPr>
          <w:i/>
          <w:color w:val="6B7777"/>
        </w:rPr>
        <w:t xml:space="preserve">[Enter exact label.]</w:t>
      </w:r>
    </w:p>
    <w:p>
      <w:pPr>
        <w:pStyle w:val="Normal"/>
      </w:pPr>
      <w:r>
        <w:rPr>
          <w:b/>
        </w:rPr>
        <w:t xml:space="preserve">Proposed HTML file name (optional): </w:t>
      </w:r>
      <w:r>
        <w:rPr>
          <w:i/>
          <w:color w:val="6B7777"/>
        </w:rPr>
        <w:t xml:space="preserve">[Enter response here.]</w:t>
      </w:r>
    </w:p>
    <w:p>
      <w:pPr>
        <w:pStyle w:val="Heading2"/>
      </w:pPr>
      <w:r>
        <w:t xml:space="preserve">2. Page-Type Guide</w:t>
      </w:r>
    </w:p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c>
          <w:tcPr>
            <w:tcW w:w="3000" w:type="dxa"/>
            <w:shd w:fill="DDEBE7"/>
          </w:tcPr>
          <w:p>
            <w:pPr>
              <w:pStyle w:val="Normal"/>
            </w:pPr>
            <w:r>
              <w:rPr>
                <w:b/>
              </w:rPr>
              <w:t xml:space="preserve">Page Type</w:t>
            </w:r>
          </w:p>
        </w:tc>
        <w:tc>
          <w:tcPr>
            <w:tcW w:w="3000" w:type="dxa"/>
            <w:shd w:fill="DDEBE7"/>
          </w:tcPr>
          <w:p>
            <w:pPr>
              <w:pStyle w:val="Normal"/>
            </w:pPr>
            <w:r>
              <w:rPr>
                <w:b/>
              </w:rPr>
              <w:t xml:space="preserve">Navigation Location</w:t>
            </w:r>
          </w:p>
        </w:tc>
        <w:tc>
          <w:tcPr>
            <w:tcW w:w="3000" w:type="dxa"/>
            <w:shd w:fill="DDEBE7"/>
          </w:tcPr>
          <w:p>
            <w:pPr>
              <w:pStyle w:val="Normal"/>
            </w:pPr>
            <w:r>
              <w:rPr>
                <w:b/>
              </w:rPr>
              <w:t xml:space="preserve">Author Section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K-2 Unit Overview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Elementary &gt; K-2 &gt; Unit &gt; Overview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Complete Section C once per unit.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K-2 Content Set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Elementary &gt; K-2 &gt; Unit &gt; Content Set I, II, or III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Complete Section D once per Content Set.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Activity Unit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Elementary &gt; 3-5 &gt; Activity Group &gt; Activity, or Secondary &gt; Category &gt; Activity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Complete Section E once per activity page.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Resource Collection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Resources &gt; Resource button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Complete Section F once per resource page.</w:t>
            </w:r>
          </w:p>
        </w:tc>
      </w:tr>
    </w:tbl>
    <w:p>
      <w:pPr>
        <w:pStyle w:val="Heading2"/>
      </w:pPr>
      <w:r>
        <w:t xml:space="preserve">3. Current Navigation Button Reference</w:t>
      </w:r>
    </w:p>
    <w:p>
      <w:pPr>
        <w:pStyle w:val="Heading3"/>
      </w:pPr>
      <w:r>
        <w:t xml:space="preserve">Elementary</w:t>
      </w:r>
    </w:p>
    <w:p>
      <w:pPr>
        <w:pStyle w:val="Normal"/>
      </w:pPr>
      <w:r>
        <w:rPr>
          <w:b/>
        </w:rPr>
        <w:t xml:space="preserve">• K-2</w:t>
      </w:r>
    </w:p>
    <w:p>
      <w:pPr>
        <w:pStyle w:val="Normal"/>
      </w:pPr>
      <w:r>
        <w:t xml:space="preserve">  • Locomotor/nonlocomotory — Overview; Content Set I; Content Set II; Content Set III</w:t>
      </w:r>
    </w:p>
    <w:p>
      <w:pPr>
        <w:pStyle w:val="Normal"/>
      </w:pPr>
      <w:r>
        <w:t xml:space="preserve">  • Manipulative — Overview; Content Set I; Content Set II; Content Set III</w:t>
      </w:r>
    </w:p>
    <w:p>
      <w:pPr>
        <w:pStyle w:val="Normal"/>
      </w:pPr>
      <w:r>
        <w:t xml:space="preserve">  • Rhythm &amp; Dance — Overview; Content Set I; Content Set II; Content Set III</w:t>
      </w:r>
    </w:p>
    <w:p>
      <w:pPr>
        <w:pStyle w:val="Normal"/>
      </w:pPr>
      <w:r>
        <w:t xml:space="preserve">  • Developmental Gymnastics — Overview; Content Set I; Content Set II; Content Set III</w:t>
      </w:r>
    </w:p>
    <w:p>
      <w:pPr>
        <w:pStyle w:val="Normal"/>
      </w:pPr>
      <w:r>
        <w:rPr>
          <w:b/>
        </w:rPr>
        <w:t xml:space="preserve">• 3-5</w:t>
      </w:r>
    </w:p>
    <w:p>
      <w:pPr>
        <w:pStyle w:val="Normal"/>
      </w:pPr>
      <w:r>
        <w:t xml:space="preserve">  • Application of skills/concepts to beginning Soccer — Soccer</w:t>
      </w:r>
    </w:p>
    <w:p>
      <w:pPr>
        <w:pStyle w:val="Normal"/>
      </w:pPr>
      <w:r>
        <w:t xml:space="preserve">  • Application of skills/concepts to beginning Basketball — Basketball</w:t>
      </w:r>
    </w:p>
    <w:p>
      <w:pPr>
        <w:pStyle w:val="Normal"/>
      </w:pPr>
      <w:r>
        <w:t xml:space="preserve">  • Application of skills/concepts to beginning Target Activities — Target Activities</w:t>
      </w:r>
    </w:p>
    <w:p>
      <w:pPr>
        <w:pStyle w:val="Normal"/>
      </w:pPr>
      <w:r>
        <w:t xml:space="preserve">  • Application of skills/concepts to beginning Striking Activities — Striking Activities</w:t>
      </w:r>
    </w:p>
    <w:p>
      <w:pPr>
        <w:pStyle w:val="Normal"/>
      </w:pPr>
      <w:r>
        <w:t xml:space="preserve">  • Application of skills/concepts to beginning Volleying Activities — Volleying</w:t>
      </w:r>
    </w:p>
    <w:p>
      <w:pPr>
        <w:pStyle w:val="Normal"/>
      </w:pPr>
      <w:r>
        <w:t xml:space="preserve">  • Dance/Rhythms — Placeholder</w:t>
      </w:r>
    </w:p>
    <w:p>
      <w:pPr>
        <w:pStyle w:val="Normal"/>
      </w:pPr>
      <w:r>
        <w:t xml:space="preserve">  • Developmental Gymnastics #2 — Placeholder</w:t>
      </w:r>
    </w:p>
    <w:p>
      <w:pPr>
        <w:pStyle w:val="Heading3"/>
      </w:pPr>
      <w:r>
        <w:t xml:space="preserve">Secondary</w:t>
      </w:r>
    </w:p>
    <w:p>
      <w:pPr>
        <w:pStyle w:val="Normal"/>
      </w:pPr>
      <w:r>
        <w:t xml:space="preserve">• Territory/Invasion Games — Basketball (beginner and advanced); Field Hockey; Flag football; Lacrosse; Soccer; Team Handball; Ultimate</w:t>
      </w:r>
    </w:p>
    <w:p>
      <w:pPr>
        <w:pStyle w:val="Normal"/>
      </w:pPr>
      <w:r>
        <w:t xml:space="preserve">• Net/Wall — Badminton; Pickleball; Tennis; Volleyball</w:t>
      </w:r>
    </w:p>
    <w:p>
      <w:pPr>
        <w:pStyle w:val="Normal"/>
      </w:pPr>
      <w:r>
        <w:t xml:space="preserve">• Striking/Fielding — Softball</w:t>
      </w:r>
    </w:p>
    <w:p>
      <w:pPr>
        <w:pStyle w:val="Normal"/>
      </w:pPr>
      <w:r>
        <w:t xml:space="preserve">• Target Games — Disc golf; Golf</w:t>
      </w:r>
    </w:p>
    <w:p>
      <w:pPr>
        <w:pStyle w:val="Normal"/>
      </w:pPr>
      <w:r>
        <w:t xml:space="preserve">• Lifetime/Leisure &amp; Wellness — Fitness Walking; Strength &amp; Conditioning; Track &amp; Field; Yoga</w:t>
      </w:r>
    </w:p>
    <w:p>
      <w:pPr>
        <w:pStyle w:val="Normal"/>
      </w:pPr>
      <w:r>
        <w:t xml:space="preserve">• Rhythm &amp; Dance — Country Western Line Dance; Creative Dance; Cultural Dance; Line Dance</w:t>
      </w:r>
    </w:p>
    <w:p>
      <w:pPr>
        <w:pStyle w:val="Normal"/>
      </w:pPr>
      <w:r>
        <w:t xml:space="preserve">• Adventure/Outdoor Education — Adventure based learning</w:t>
      </w:r>
    </w:p>
    <w:p>
      <w:pPr>
        <w:pStyle w:val="Heading3"/>
      </w:pPr>
      <w:r>
        <w:t xml:space="preserve">Resources</w:t>
      </w:r>
    </w:p>
    <w:p>
      <w:pPr>
        <w:pStyle w:val="Normal"/>
      </w:pPr>
      <w:r>
        <w:t xml:space="preserve">• Warmups/cooldowns</w:t>
      </w:r>
    </w:p>
    <w:p>
      <w:pPr>
        <w:pStyle w:val="Normal"/>
      </w:pPr>
      <w:r>
        <w:t xml:space="preserve">• Other potential resources</w:t>
      </w:r>
    </w:p>
    <w:p>
      <w:r>
        <w:br w:type="page"/>
      </w:r>
    </w:p>
    <w:p>
      <w:pPr>
        <w:pStyle w:val="Heading1"/>
      </w:pPr>
      <w:r>
        <w:t xml:space="preserve">C. K-2 Unit Overview Page</w:t>
      </w:r>
    </w:p>
    <w:p>
      <w:pPr>
        <w:pStyle w:val="Normal"/>
      </w:pPr>
      <w:r>
        <w:rPr>
          <w:i/>
          <w:color w:val="6B7777"/>
        </w:rPr>
        <w:t xml:space="preserve">Complete this section for an Overview button under a K-2 unit.</w:t>
      </w:r>
    </w:p>
    <w:p>
      <w:pPr>
        <w:pStyle w:val="Normal"/>
      </w:pPr>
      <w:r>
        <w:rPr>
          <w:b/>
        </w:rPr>
        <w:t xml:space="preserve">Unit/page title: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Navigation breadcrumb: </w:t>
      </w:r>
      <w:r>
        <w:rPr>
          <w:i/>
          <w:color w:val="6B7777"/>
        </w:rPr>
        <w:t xml:space="preserve">[Enter response here.]</w:t>
      </w:r>
    </w:p>
    <w:p>
      <w:pPr>
        <w:pStyle w:val="Heading2"/>
      </w:pPr>
      <w:r>
        <w:t xml:space="preserve">1. Statement of Purpose</w:t>
      </w:r>
    </w:p>
    <w:p>
      <w:pPr>
        <w:pStyle w:val="Normal"/>
      </w:pPr>
      <w:r>
        <w:rPr>
          <w:i/>
          <w:color w:val="6B7777"/>
        </w:rPr>
        <w:t xml:space="preserve">[Enter content here. Add additional paragraphs as needed.]</w:t>
      </w:r>
    </w:p>
    <w:p>
      <w:pPr>
        <w:pStyle w:val="Heading2"/>
      </w:pPr>
      <w:r>
        <w:t xml:space="preserve">2. Brief Description of Unit</w:t>
      </w:r>
    </w:p>
    <w:p>
      <w:pPr>
        <w:pStyle w:val="Normal"/>
      </w:pPr>
      <w:r>
        <w:rPr>
          <w:i/>
          <w:color w:val="6B7777"/>
        </w:rPr>
        <w:t xml:space="preserve">Summarize the unit and describe the focus and progression of Content Sets I, II, and III.</w:t>
      </w:r>
    </w:p>
    <w:p>
      <w:pPr>
        <w:pStyle w:val="Normal"/>
      </w:pPr>
      <w:r>
        <w:rPr>
          <w:i/>
          <w:color w:val="6B7777"/>
        </w:rPr>
        <w:t xml:space="preserve">[Enter content here. Add additional paragraphs as needed.]</w:t>
      </w:r>
    </w:p>
    <w:p>
      <w:pPr>
        <w:pStyle w:val="Heading2"/>
      </w:pPr>
      <w:r>
        <w:t xml:space="preserve">3. Rationale for Unit</w:t>
      </w:r>
    </w:p>
    <w:p>
      <w:pPr>
        <w:pStyle w:val="Normal"/>
      </w:pPr>
      <w:r>
        <w:rPr>
          <w:i/>
          <w:color w:val="6B7777"/>
        </w:rPr>
        <w:t xml:space="preserve">Explain developmental appropriateness, foundational importance, and connections to later learning.</w:t>
      </w:r>
    </w:p>
    <w:p>
      <w:pPr>
        <w:pStyle w:val="Normal"/>
      </w:pPr>
      <w:r>
        <w:rPr>
          <w:i/>
          <w:color w:val="6B7777"/>
        </w:rPr>
        <w:t xml:space="preserve">[Enter content here. Add additional paragraphs as needed.]</w:t>
      </w:r>
    </w:p>
    <w:p>
      <w:pPr>
        <w:pStyle w:val="Heading2"/>
      </w:pPr>
      <w:r>
        <w:t xml:space="preserve">4. Grading Resources</w:t>
      </w:r>
    </w:p>
    <w:p>
      <w:pPr>
        <w:pStyle w:val="Normal"/>
      </w:pPr>
      <w:r>
        <w:rPr>
          <w:b/>
        </w:rPr>
        <w:t xml:space="preserve">Resource title: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Brief description: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File name or URL: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Accessibility/alt-text notes: </w:t>
      </w:r>
      <w:r>
        <w:rPr>
          <w:i/>
          <w:color w:val="6B7777"/>
        </w:rPr>
        <w:t xml:space="preserve">[Enter response here.]</w:t>
      </w:r>
    </w:p>
    <w:p>
      <w:r>
        <w:br w:type="page"/>
      </w:r>
    </w:p>
    <w:p>
      <w:pPr>
        <w:pStyle w:val="Heading1"/>
      </w:pPr>
      <w:r>
        <w:t xml:space="preserve">D. K-2 Content Set Page</w:t>
      </w:r>
    </w:p>
    <w:p>
      <w:pPr>
        <w:pStyle w:val="Normal"/>
      </w:pPr>
      <w:r>
        <w:rPr>
          <w:i/>
          <w:color w:val="6B7777"/>
        </w:rPr>
        <w:t xml:space="preserve">Duplicate this entire section once for each Content Set (I, II, and III) being submitted.</w:t>
      </w:r>
    </w:p>
    <w:p>
      <w:pPr>
        <w:pStyle w:val="Normal"/>
      </w:pPr>
      <w:r>
        <w:rPr>
          <w:b/>
        </w:rPr>
        <w:t xml:space="preserve">Unit title: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Content Set: </w:t>
      </w:r>
      <w:r>
        <w:rPr>
          <w:i/>
          <w:color w:val="6B7777"/>
        </w:rPr>
        <w:t xml:space="preserve">☐ I   ☐ II   ☐ III</w:t>
      </w:r>
    </w:p>
    <w:p>
      <w:pPr>
        <w:pStyle w:val="Normal"/>
      </w:pPr>
      <w:r>
        <w:rPr>
          <w:b/>
        </w:rPr>
        <w:t xml:space="preserve">Content Set page title: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Navigation breadcrumb: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Number of lessons: </w:t>
      </w:r>
      <w:r>
        <w:rPr>
          <w:i/>
          <w:color w:val="6B7777"/>
        </w:rPr>
        <w:t xml:space="preserve">[Enter response here.]</w:t>
      </w:r>
    </w:p>
    <w:p>
      <w:pPr>
        <w:pStyle w:val="Heading2"/>
      </w:pPr>
      <w:r>
        <w:t xml:space="preserve">1. Essential Questions</w:t>
      </w:r>
    </w:p>
    <w:p>
      <w:pPr>
        <w:pStyle w:val="Normal"/>
      </w:pPr>
      <w:r>
        <w:rPr>
          <w:b/>
        </w:rPr>
        <w:t xml:space="preserve">1. </w:t>
      </w:r>
      <w:r>
        <w:rPr>
          <w:i/>
          <w:color w:val="6B7777"/>
        </w:rPr>
        <w:t xml:space="preserve">[Enter essential question.]</w:t>
      </w:r>
    </w:p>
    <w:p>
      <w:pPr>
        <w:pStyle w:val="Normal"/>
      </w:pPr>
      <w:r>
        <w:rPr>
          <w:b/>
        </w:rPr>
        <w:t xml:space="preserve">2. </w:t>
      </w:r>
      <w:r>
        <w:rPr>
          <w:i/>
          <w:color w:val="6B7777"/>
        </w:rPr>
        <w:t xml:space="preserve">[Enter essential question.]</w:t>
      </w:r>
    </w:p>
    <w:p>
      <w:pPr>
        <w:pStyle w:val="Normal"/>
      </w:pPr>
      <w:r>
        <w:rPr>
          <w:b/>
        </w:rPr>
        <w:t xml:space="preserve">3. </w:t>
      </w:r>
      <w:r>
        <w:rPr>
          <w:i/>
          <w:color w:val="6B7777"/>
        </w:rPr>
        <w:t xml:space="preserve">[Enter essential question.]</w:t>
      </w:r>
    </w:p>
    <w:p>
      <w:pPr>
        <w:pStyle w:val="Normal"/>
      </w:pPr>
      <w:r>
        <w:rPr>
          <w:b/>
        </w:rPr>
        <w:t xml:space="preserve">4. </w:t>
      </w:r>
      <w:r>
        <w:rPr>
          <w:i/>
          <w:color w:val="6B7777"/>
        </w:rPr>
        <w:t xml:space="preserve">[Enter essential question.]</w:t>
      </w:r>
    </w:p>
    <w:p>
      <w:pPr>
        <w:pStyle w:val="Normal"/>
      </w:pPr>
      <w:r>
        <w:rPr>
          <w:b/>
        </w:rPr>
        <w:t xml:space="preserve">5. </w:t>
      </w:r>
      <w:r>
        <w:rPr>
          <w:i/>
          <w:color w:val="6B7777"/>
        </w:rPr>
        <w:t xml:space="preserve">[Enter essential question.]</w:t>
      </w:r>
    </w:p>
    <w:p>
      <w:pPr>
        <w:pStyle w:val="Normal"/>
      </w:pPr>
      <w:r>
        <w:rPr>
          <w:b/>
        </w:rPr>
        <w:t xml:space="preserve">6. </w:t>
      </w:r>
      <w:r>
        <w:rPr>
          <w:i/>
          <w:color w:val="6B7777"/>
        </w:rPr>
        <w:t xml:space="preserve">[Enter essential question.]</w:t>
      </w:r>
    </w:p>
    <w:p>
      <w:pPr>
        <w:pStyle w:val="Normal"/>
      </w:pPr>
      <w:r>
        <w:rPr>
          <w:b/>
        </w:rPr>
        <w:t xml:space="preserve">7. </w:t>
      </w:r>
      <w:r>
        <w:rPr>
          <w:i/>
          <w:color w:val="6B7777"/>
        </w:rPr>
        <w:t xml:space="preserve">[Enter essential question.]</w:t>
      </w:r>
    </w:p>
    <w:p>
      <w:pPr>
        <w:pStyle w:val="Normal"/>
      </w:pPr>
      <w:r>
        <w:rPr>
          <w:b/>
        </w:rPr>
        <w:t xml:space="preserve">8. </w:t>
      </w:r>
      <w:r>
        <w:rPr>
          <w:i/>
          <w:color w:val="6B7777"/>
        </w:rPr>
        <w:t xml:space="preserve">[Enter essential question.]</w:t>
      </w:r>
    </w:p>
    <w:p>
      <w:pPr>
        <w:pStyle w:val="Heading2"/>
      </w:pPr>
      <w:r>
        <w:t xml:space="preserve">2. Standards and Unit Goals</w:t>
      </w:r>
    </w:p>
    <w:tbl>
      <w:tblPr>
        <w:tblStyle w:val="TableGrid"/>
        <w:tblW w:w="0" w:type="auto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fill="DDEBE7"/>
          </w:tcPr>
          <w:p>
            <w:pPr>
              <w:pStyle w:val="Normal"/>
            </w:pPr>
            <w:r>
              <w:rPr>
                <w:b/>
              </w:rPr>
              <w:t xml:space="preserve">National Standard</w:t>
            </w:r>
          </w:p>
        </w:tc>
        <w:tc>
          <w:tcPr>
            <w:tcW w:w="2250" w:type="dxa"/>
            <w:shd w:fill="DDEBE7"/>
          </w:tcPr>
          <w:p>
            <w:pPr>
              <w:pStyle w:val="Normal"/>
            </w:pPr>
            <w:r>
              <w:rPr>
                <w:b/>
              </w:rPr>
              <w:t xml:space="preserve">Grade-Span Indicator</w:t>
            </w:r>
          </w:p>
        </w:tc>
        <w:tc>
          <w:tcPr>
            <w:tcW w:w="2250" w:type="dxa"/>
            <w:shd w:fill="DDEBE7"/>
          </w:tcPr>
          <w:p>
            <w:pPr>
              <w:pStyle w:val="Normal"/>
            </w:pPr>
            <w:r>
              <w:rPr>
                <w:b/>
              </w:rPr>
              <w:t xml:space="preserve">Unit Goal/Outcome</w:t>
            </w:r>
          </w:p>
        </w:tc>
        <w:tc>
          <w:tcPr>
            <w:tcW w:w="2250" w:type="dxa"/>
            <w:shd w:fill="DDEBE7"/>
          </w:tcPr>
          <w:p>
            <w:pPr>
              <w:pStyle w:val="Normal"/>
            </w:pPr>
            <w:r>
              <w:rPr>
                <w:b/>
              </w:rPr>
              <w:t xml:space="preserve">Assessment</w:t>
            </w:r>
          </w:p>
        </w:tc>
      </w:tr>
      <w:tr>
        <w:tc>
          <w:tcPr>
            <w:tcW w:w="2250" w:type="dxa"/>
          </w:tcPr>
          <w:p>
            <w:pPr>
              <w:pStyle w:val="Normal"/>
            </w:pPr>
            <w:r>
              <w:t xml:space="preserve">[Enter standard]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[Enter indicator]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[Enter goal/outcome]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[Enter type and timing]</w:t>
            </w:r>
          </w:p>
        </w:tc>
      </w:tr>
      <w:tr>
        <w:tc>
          <w:tcPr>
            <w:tcW w:w="2250" w:type="dxa"/>
          </w:tcPr>
          <w:p>
            <w:pPr>
              <w:pStyle w:val="Normal"/>
            </w:pPr>
            <w:r>
              <w:t xml:space="preserve">[Enter standard]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[Enter indicator]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[Enter goal/outcome]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[Enter type and timing]</w:t>
            </w:r>
          </w:p>
        </w:tc>
      </w:tr>
      <w:tr>
        <w:tc>
          <w:tcPr>
            <w:tcW w:w="2250" w:type="dxa"/>
          </w:tcPr>
          <w:p>
            <w:pPr>
              <w:pStyle w:val="Normal"/>
            </w:pPr>
            <w:r>
              <w:t xml:space="preserve">[Enter standard]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[Enter indicator]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[Enter goal/outcome]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[Enter type and timing]</w:t>
            </w:r>
          </w:p>
        </w:tc>
      </w:tr>
      <w:tr>
        <w:tc>
          <w:tcPr>
            <w:tcW w:w="2250" w:type="dxa"/>
          </w:tcPr>
          <w:p>
            <w:pPr>
              <w:pStyle w:val="Normal"/>
            </w:pPr>
            <w:r>
              <w:t xml:space="preserve">[Enter standard]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[Enter indicator]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[Enter goal/outcome]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[Enter type and timing]</w:t>
            </w:r>
          </w:p>
        </w:tc>
      </w:tr>
    </w:tbl>
    <w:p>
      <w:pPr>
        <w:pStyle w:val="Heading3"/>
      </w:pPr>
      <w:r>
        <w:t xml:space="preserve">Optional Instructional Focus</w:t>
      </w:r>
    </w:p>
    <w:p>
      <w:pPr>
        <w:pStyle w:val="Normal"/>
      </w:pPr>
      <w:r>
        <w:rPr>
          <w:b/>
        </w:rPr>
        <w:t xml:space="preserve">Prerequisite skills/movement concepts: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Skills introduced or refined: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Movement concepts (space, effort, relationships, body awareness): </w:t>
      </w:r>
      <w:r>
        <w:rPr>
          <w:i/>
          <w:color w:val="6B7777"/>
        </w:rPr>
        <w:t xml:space="preserve">[Enter response here.]</w:t>
      </w:r>
    </w:p>
    <w:p>
      <w:pPr>
        <w:pStyle w:val="Heading2"/>
      </w:pPr>
      <w:r>
        <w:t xml:space="preserve">3. Equipment &amp; Materials</w:t>
      </w:r>
    </w:p>
    <w:p>
      <w:pPr>
        <w:pStyle w:val="Normal"/>
      </w:pPr>
      <w:r>
        <w:rPr>
          <w:b/>
        </w:rPr>
        <w:t xml:space="preserve">Equipment and quantities: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Teaching materials/resources: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Facilities/space: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Lesson length/time: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Teacher expertise/training/certification: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Safety and accessibility considerations: </w:t>
      </w:r>
      <w:r>
        <w:rPr>
          <w:i/>
          <w:color w:val="6B7777"/>
        </w:rPr>
        <w:t xml:space="preserve">[Enter response here.]</w:t>
      </w:r>
    </w:p>
    <w:p>
      <w:pPr>
        <w:pStyle w:val="Heading2"/>
      </w:pPr>
      <w:r>
        <w:t xml:space="preserve">4. Block Plan</w:t>
      </w:r>
    </w:p>
    <w:p>
      <w:pPr>
        <w:pStyle w:val="Normal"/>
      </w:pPr>
      <w:r>
        <w:rPr>
          <w:b/>
        </w:rPr>
        <w:t xml:space="preserve">Block Plan file name (PDF):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Brief description: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Alternative text/accessibility notes: </w:t>
      </w:r>
      <w:r>
        <w:rPr>
          <w:i/>
          <w:color w:val="6B7777"/>
        </w:rPr>
        <w:t xml:space="preserve">[Enter response here.]</w:t>
      </w:r>
    </w:p>
    <w:p>
      <w:pPr>
        <w:pStyle w:val="Heading2"/>
      </w:pPr>
      <w:r>
        <w:t xml:space="preserve">5. Lesson Plan</w:t>
      </w:r>
    </w:p>
    <w:p>
      <w:pPr>
        <w:pStyle w:val="Normal"/>
      </w:pPr>
      <w:r>
        <w:rPr>
          <w:i/>
          <w:color w:val="6B7777"/>
        </w:rPr>
        <w:t xml:space="preserve">Duplicate the Lesson Day subsection below for every lesson in this Content Set.</w:t>
      </w:r>
    </w:p>
    <w:p>
      <w:pPr>
        <w:pStyle w:val="Heading3"/>
      </w:pPr>
      <w:r>
        <w:t xml:space="preserve">Lesson Day #: [Enter day/lesson number.]</w:t>
      </w:r>
    </w:p>
    <w:p>
      <w:pPr>
        <w:pStyle w:val="Normal"/>
      </w:pPr>
      <w:r>
        <w:rPr>
          <w:b/>
        </w:rPr>
        <w:t xml:space="preserve">Lesson title: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Estimated lesson length: </w:t>
      </w:r>
      <w:r>
        <w:rPr>
          <w:i/>
          <w:color w:val="6B7777"/>
        </w:rPr>
        <w:t xml:space="preserve">[Enter response here.]</w:t>
      </w:r>
    </w:p>
    <w:p>
      <w:pPr>
        <w:pStyle w:val="Heading3"/>
      </w:pPr>
      <w:r>
        <w:t xml:space="preserve">A. Lesson Outcomes/Objectives</w:t>
      </w:r>
    </w:p>
    <w:p>
      <w:pPr>
        <w:pStyle w:val="Normal"/>
      </w:pPr>
      <w:r>
        <w:rPr>
          <w:b/>
        </w:rPr>
        <w:t xml:space="preserve">1. </w:t>
      </w:r>
      <w:r>
        <w:rPr>
          <w:i/>
          <w:color w:val="6B7777"/>
        </w:rPr>
        <w:t xml:space="preserve">[Enter measurable outcome/objective.]</w:t>
      </w:r>
    </w:p>
    <w:p>
      <w:pPr>
        <w:pStyle w:val="Normal"/>
      </w:pPr>
      <w:r>
        <w:rPr>
          <w:b/>
        </w:rPr>
        <w:t xml:space="preserve">2. </w:t>
      </w:r>
      <w:r>
        <w:rPr>
          <w:i/>
          <w:color w:val="6B7777"/>
        </w:rPr>
        <w:t xml:space="preserve">[Enter measurable outcome/objective.]</w:t>
      </w:r>
    </w:p>
    <w:p>
      <w:pPr>
        <w:pStyle w:val="Normal"/>
      </w:pPr>
      <w:r>
        <w:rPr>
          <w:b/>
        </w:rPr>
        <w:t xml:space="preserve">3. </w:t>
      </w:r>
      <w:r>
        <w:rPr>
          <w:i/>
          <w:color w:val="6B7777"/>
        </w:rPr>
        <w:t xml:space="preserve">[Enter measurable outcome/objective.]</w:t>
      </w:r>
    </w:p>
    <w:p>
      <w:pPr>
        <w:pStyle w:val="Normal"/>
      </w:pPr>
      <w:r>
        <w:rPr>
          <w:b/>
        </w:rPr>
        <w:t xml:space="preserve">4. </w:t>
      </w:r>
      <w:r>
        <w:rPr>
          <w:i/>
          <w:color w:val="6B7777"/>
        </w:rPr>
        <w:t xml:space="preserve">[Enter measurable outcome/objective.]</w:t>
      </w:r>
    </w:p>
    <w:p>
      <w:pPr>
        <w:pStyle w:val="Normal"/>
      </w:pPr>
      <w:r>
        <w:rPr>
          <w:b/>
        </w:rPr>
        <w:t xml:space="preserve">5. </w:t>
      </w:r>
      <w:r>
        <w:rPr>
          <w:i/>
          <w:color w:val="6B7777"/>
        </w:rPr>
        <w:t xml:space="preserve">[Enter measurable outcome/objective.]</w:t>
      </w:r>
    </w:p>
    <w:p>
      <w:pPr>
        <w:pStyle w:val="Heading3"/>
      </w:pPr>
      <w:r>
        <w:t xml:space="preserve">B. Equipment</w:t>
      </w:r>
    </w:p>
    <w:p>
      <w:pPr>
        <w:pStyle w:val="Normal"/>
      </w:pPr>
      <w:r>
        <w:rPr>
          <w:i/>
          <w:color w:val="6B7777"/>
        </w:rPr>
        <w:t xml:space="preserve">[List equipment and quantities.]</w:t>
      </w:r>
    </w:p>
    <w:p>
      <w:pPr>
        <w:pStyle w:val="Heading3"/>
      </w:pPr>
      <w:r>
        <w:t xml:space="preserve">C. Teaching Resources</w:t>
      </w:r>
    </w:p>
    <w:p>
      <w:pPr>
        <w:pStyle w:val="Normal"/>
      </w:pPr>
      <w:r>
        <w:rPr>
          <w:i/>
          <w:color w:val="6B7777"/>
        </w:rPr>
        <w:t xml:space="preserve">[List teaching resources and exact file names or URLs.]</w:t>
      </w:r>
    </w:p>
    <w:p>
      <w:pPr>
        <w:pStyle w:val="Heading3"/>
      </w:pPr>
      <w:r>
        <w:t xml:space="preserve">D. Lesson Activities</w:t>
      </w:r>
    </w:p>
    <w:tbl>
      <w:tblPr>
        <w:tblStyle w:val="TableGrid"/>
        <w:tblW w:w="0" w:type="auto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fill="DDEBE7"/>
          </w:tcPr>
          <w:p>
            <w:pPr>
              <w:pStyle w:val="Normal"/>
            </w:pPr>
            <w:r>
              <w:rPr>
                <w:b/>
              </w:rPr>
              <w:t xml:space="preserve">Time</w:t>
            </w:r>
          </w:p>
        </w:tc>
        <w:tc>
          <w:tcPr>
            <w:tcW w:w="2250" w:type="dxa"/>
            <w:shd w:fill="DDEBE7"/>
          </w:tcPr>
          <w:p>
            <w:pPr>
              <w:pStyle w:val="Normal"/>
            </w:pPr>
            <w:r>
              <w:rPr>
                <w:b/>
              </w:rPr>
              <w:t xml:space="preserve">Activity</w:t>
            </w:r>
          </w:p>
        </w:tc>
        <w:tc>
          <w:tcPr>
            <w:tcW w:w="2250" w:type="dxa"/>
            <w:shd w:fill="DDEBE7"/>
          </w:tcPr>
          <w:p>
            <w:pPr>
              <w:pStyle w:val="Normal"/>
            </w:pPr>
            <w:r>
              <w:rPr>
                <w:b/>
              </w:rPr>
              <w:t xml:space="preserve">Description</w:t>
            </w:r>
          </w:p>
        </w:tc>
        <w:tc>
          <w:tcPr>
            <w:tcW w:w="2250" w:type="dxa"/>
            <w:shd w:fill="DDEBE7"/>
          </w:tcPr>
          <w:p>
            <w:pPr>
              <w:pStyle w:val="Normal"/>
            </w:pPr>
            <w:r>
              <w:rPr>
                <w:b/>
              </w:rPr>
              <w:t xml:space="preserve">Diagram/File Reference</w:t>
            </w:r>
          </w:p>
        </w:tc>
      </w:tr>
      <w:tr>
        <w:tc>
          <w:tcPr>
            <w:tcW w:w="2250" w:type="dxa"/>
          </w:tcPr>
          <w:p>
            <w:pPr>
              <w:pStyle w:val="Normal"/>
            </w:pPr>
            <w:r>
              <w:t xml:space="preserve">[Enter time]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Introductory / Instant Activity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[Enter teacher-directed procedures]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[Enter reference]</w:t>
            </w:r>
          </w:p>
        </w:tc>
      </w:tr>
      <w:tr>
        <w:tc>
          <w:tcPr>
            <w:tcW w:w="2250" w:type="dxa"/>
          </w:tcPr>
          <w:p>
            <w:pPr>
              <w:pStyle w:val="Normal"/>
            </w:pPr>
            <w:r>
              <w:t xml:space="preserve">[Enter time]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Transition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[Enter procedures]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[Enter reference]</w:t>
            </w:r>
          </w:p>
        </w:tc>
      </w:tr>
      <w:tr>
        <w:tc>
          <w:tcPr>
            <w:tcW w:w="2250" w:type="dxa"/>
          </w:tcPr>
          <w:p>
            <w:pPr>
              <w:pStyle w:val="Normal"/>
            </w:pPr>
            <w:r>
              <w:t xml:space="preserve">[Enter time]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Set Induction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[Enter procedures]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[Enter reference]</w:t>
            </w:r>
          </w:p>
        </w:tc>
      </w:tr>
      <w:tr>
        <w:tc>
          <w:tcPr>
            <w:tcW w:w="2250" w:type="dxa"/>
          </w:tcPr>
          <w:p>
            <w:pPr>
              <w:pStyle w:val="Normal"/>
            </w:pPr>
            <w:r>
              <w:t xml:space="preserve">[Enter time]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Skill/Concept Development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[Enter procedures, cues, and differentiation]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[Enter reference]</w:t>
            </w:r>
          </w:p>
        </w:tc>
      </w:tr>
      <w:tr>
        <w:tc>
          <w:tcPr>
            <w:tcW w:w="2250" w:type="dxa"/>
          </w:tcPr>
          <w:p>
            <w:pPr>
              <w:pStyle w:val="Normal"/>
            </w:pPr>
            <w:r>
              <w:t xml:space="preserve">[Enter time]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Application Activity / Assessment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[Enter procedures and assessment connection]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[Enter reference]</w:t>
            </w:r>
          </w:p>
        </w:tc>
      </w:tr>
      <w:tr>
        <w:tc>
          <w:tcPr>
            <w:tcW w:w="2250" w:type="dxa"/>
          </w:tcPr>
          <w:p>
            <w:pPr>
              <w:pStyle w:val="Normal"/>
            </w:pPr>
            <w:r>
              <w:t xml:space="preserve">[Enter time]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Closure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[Enter closure and reflection prompts]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[Enter reference]</w:t>
            </w:r>
          </w:p>
        </w:tc>
      </w:tr>
    </w:tbl>
    <w:p>
      <w:pPr>
        <w:pStyle w:val="Heading3"/>
      </w:pPr>
      <w:r>
        <w:t xml:space="preserve">E. Assessment Integration</w:t>
      </w:r>
    </w:p>
    <w:p>
      <w:pPr>
        <w:pStyle w:val="Normal"/>
      </w:pPr>
      <w:r>
        <w:rPr>
          <w:b/>
        </w:rPr>
        <w:t xml:space="preserve">Diagnostic/formative assessment(s):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Summative assessment(s):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How results will be recorded or graded: </w:t>
      </w:r>
      <w:r>
        <w:rPr>
          <w:i/>
          <w:color w:val="6B7777"/>
        </w:rPr>
        <w:t xml:space="preserve">[Enter response here.]</w:t>
      </w:r>
    </w:p>
    <w:p>
      <w:pPr>
        <w:pStyle w:val="Heading2"/>
      </w:pPr>
      <w:r>
        <w:t xml:space="preserve">6. Assessments &amp; Grading Criteria</w:t>
      </w:r>
    </w:p>
    <w:p>
      <w:pPr>
        <w:pStyle w:val="Normal"/>
      </w:pPr>
      <w:r>
        <w:rPr>
          <w:b/>
        </w:rPr>
        <w:t xml:space="preserve">Assessment resource title: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Assessment type and timing: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Scoring/grading criteria: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File name or URL: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Brief description: </w:t>
      </w:r>
      <w:r>
        <w:rPr>
          <w:i/>
          <w:color w:val="6B7777"/>
        </w:rPr>
        <w:t xml:space="preserve">[Enter response here.]</w:t>
      </w:r>
    </w:p>
    <w:p>
      <w:pPr>
        <w:pStyle w:val="Heading2"/>
      </w:pPr>
      <w:r>
        <w:t xml:space="preserve">7. Resources</w:t>
      </w:r>
    </w:p>
    <w:p>
      <w:pPr>
        <w:pStyle w:val="Heading3"/>
      </w:pPr>
      <w:r>
        <w:t xml:space="preserve">Teacher</w:t>
      </w:r>
    </w:p>
    <w:p>
      <w:pPr>
        <w:pStyle w:val="Normal"/>
      </w:pPr>
      <w:r>
        <w:rPr>
          <w:b/>
        </w:rPr>
        <w:t xml:space="preserve">Resource title: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Brief description: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File name or URL: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Accessibility/alt-text notes: </w:t>
      </w:r>
      <w:r>
        <w:rPr>
          <w:i/>
          <w:color w:val="6B7777"/>
        </w:rPr>
        <w:t xml:space="preserve">[Enter response here.]</w:t>
      </w:r>
    </w:p>
    <w:p>
      <w:pPr>
        <w:pStyle w:val="Heading3"/>
      </w:pPr>
      <w:r>
        <w:t xml:space="preserve">Student</w:t>
      </w:r>
    </w:p>
    <w:p>
      <w:pPr>
        <w:pStyle w:val="Normal"/>
      </w:pPr>
      <w:r>
        <w:rPr>
          <w:b/>
        </w:rPr>
        <w:t xml:space="preserve">Resource title: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Brief description: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File name or URL: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Accessibility/alt-text notes: </w:t>
      </w:r>
      <w:r>
        <w:rPr>
          <w:i/>
          <w:color w:val="6B7777"/>
        </w:rPr>
        <w:t xml:space="preserve">[Enter response here.]</w:t>
      </w:r>
    </w:p>
    <w:p>
      <w:pPr>
        <w:pStyle w:val="Heading3"/>
      </w:pPr>
      <w:r>
        <w:t xml:space="preserve">Home</w:t>
      </w:r>
    </w:p>
    <w:p>
      <w:pPr>
        <w:pStyle w:val="Normal"/>
      </w:pPr>
      <w:r>
        <w:rPr>
          <w:b/>
        </w:rPr>
        <w:t xml:space="preserve">Resource title: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Brief description: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File name or URL: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Accessibility/alt-text notes: </w:t>
      </w:r>
      <w:r>
        <w:rPr>
          <w:i/>
          <w:color w:val="6B7777"/>
        </w:rPr>
        <w:t xml:space="preserve">[Enter response here.]</w:t>
      </w:r>
    </w:p>
    <w:p>
      <w:r>
        <w:br w:type="page"/>
      </w:r>
    </w:p>
    <w:p>
      <w:pPr>
        <w:pStyle w:val="Heading1"/>
      </w:pPr>
      <w:r>
        <w:t xml:space="preserve">E. 3-5 / Secondary Activity Unit Page</w:t>
      </w:r>
    </w:p>
    <w:p>
      <w:pPr>
        <w:pStyle w:val="Normal"/>
      </w:pPr>
      <w:r>
        <w:rPr>
          <w:i/>
          <w:color w:val="6B7777"/>
        </w:rPr>
        <w:t xml:space="preserve">Complete this section for a single activity button under Elementary 3-5 or Secondary.</w:t>
      </w:r>
    </w:p>
    <w:p>
      <w:pPr>
        <w:pStyle w:val="Normal"/>
      </w:pPr>
      <w:r>
        <w:rPr>
          <w:b/>
        </w:rPr>
        <w:t xml:space="preserve">Activity/page title: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Grade band: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Navigation breadcrumb: </w:t>
      </w:r>
      <w:r>
        <w:rPr>
          <w:i/>
          <w:color w:val="6B7777"/>
        </w:rPr>
        <w:t xml:space="preserve">[Enter response here.]</w:t>
      </w:r>
    </w:p>
    <w:p>
      <w:pPr>
        <w:pStyle w:val="Heading2"/>
      </w:pPr>
      <w:r>
        <w:t xml:space="preserve">1. Overview of Unit</w:t>
      </w:r>
    </w:p>
    <w:p>
      <w:pPr>
        <w:pStyle w:val="Normal"/>
      </w:pPr>
      <w:r>
        <w:rPr>
          <w:i/>
          <w:color w:val="6B7777"/>
        </w:rPr>
        <w:t xml:space="preserve">[Enter content here. Add additional paragraphs as needed.]</w:t>
      </w:r>
    </w:p>
    <w:p>
      <w:pPr>
        <w:pStyle w:val="Heading2"/>
      </w:pPr>
      <w:r>
        <w:t xml:space="preserve">2. Rationale</w:t>
      </w:r>
    </w:p>
    <w:p>
      <w:pPr>
        <w:pStyle w:val="Normal"/>
      </w:pPr>
      <w:r>
        <w:rPr>
          <w:i/>
          <w:color w:val="6B7777"/>
        </w:rPr>
        <w:t xml:space="preserve">Explain age appropriateness, the central organizer for the unit, and its value for student learning.</w:t>
      </w:r>
    </w:p>
    <w:p>
      <w:pPr>
        <w:pStyle w:val="Normal"/>
      </w:pPr>
      <w:r>
        <w:rPr>
          <w:i/>
          <w:color w:val="6B7777"/>
        </w:rPr>
        <w:t xml:space="preserve">[Enter content here. Add additional paragraphs as needed.]</w:t>
      </w:r>
    </w:p>
    <w:p>
      <w:pPr>
        <w:pStyle w:val="Heading2"/>
      </w:pPr>
      <w:r>
        <w:t xml:space="preserve">3. Essential Questions</w:t>
      </w:r>
    </w:p>
    <w:p>
      <w:pPr>
        <w:pStyle w:val="Normal"/>
      </w:pPr>
      <w:r>
        <w:rPr>
          <w:b/>
        </w:rPr>
        <w:t xml:space="preserve">1. </w:t>
      </w:r>
      <w:r>
        <w:rPr>
          <w:i/>
          <w:color w:val="6B7777"/>
        </w:rPr>
        <w:t xml:space="preserve">[Enter essential question.]</w:t>
      </w:r>
    </w:p>
    <w:p>
      <w:pPr>
        <w:pStyle w:val="Normal"/>
      </w:pPr>
      <w:r>
        <w:rPr>
          <w:b/>
        </w:rPr>
        <w:t xml:space="preserve">2. </w:t>
      </w:r>
      <w:r>
        <w:rPr>
          <w:i/>
          <w:color w:val="6B7777"/>
        </w:rPr>
        <w:t xml:space="preserve">[Enter essential question.]</w:t>
      </w:r>
    </w:p>
    <w:p>
      <w:pPr>
        <w:pStyle w:val="Normal"/>
      </w:pPr>
      <w:r>
        <w:rPr>
          <w:b/>
        </w:rPr>
        <w:t xml:space="preserve">3. </w:t>
      </w:r>
      <w:r>
        <w:rPr>
          <w:i/>
          <w:color w:val="6B7777"/>
        </w:rPr>
        <w:t xml:space="preserve">[Enter essential question.]</w:t>
      </w:r>
    </w:p>
    <w:p>
      <w:pPr>
        <w:pStyle w:val="Normal"/>
      </w:pPr>
      <w:r>
        <w:rPr>
          <w:b/>
        </w:rPr>
        <w:t xml:space="preserve">4. </w:t>
      </w:r>
      <w:r>
        <w:rPr>
          <w:i/>
          <w:color w:val="6B7777"/>
        </w:rPr>
        <w:t xml:space="preserve">[Enter essential question.]</w:t>
      </w:r>
    </w:p>
    <w:p>
      <w:pPr>
        <w:pStyle w:val="Normal"/>
      </w:pPr>
      <w:r>
        <w:rPr>
          <w:b/>
        </w:rPr>
        <w:t xml:space="preserve">5. </w:t>
      </w:r>
      <w:r>
        <w:rPr>
          <w:i/>
          <w:color w:val="6B7777"/>
        </w:rPr>
        <w:t xml:space="preserve">[Enter essential question.]</w:t>
      </w:r>
    </w:p>
    <w:p>
      <w:pPr>
        <w:pStyle w:val="Normal"/>
      </w:pPr>
      <w:r>
        <w:rPr>
          <w:b/>
        </w:rPr>
        <w:t xml:space="preserve">6. </w:t>
      </w:r>
      <w:r>
        <w:rPr>
          <w:i/>
          <w:color w:val="6B7777"/>
        </w:rPr>
        <w:t xml:space="preserve">[Enter essential question.]</w:t>
      </w:r>
    </w:p>
    <w:p>
      <w:pPr>
        <w:pStyle w:val="Normal"/>
      </w:pPr>
      <w:r>
        <w:rPr>
          <w:b/>
        </w:rPr>
        <w:t xml:space="preserve">7. </w:t>
      </w:r>
      <w:r>
        <w:rPr>
          <w:i/>
          <w:color w:val="6B7777"/>
        </w:rPr>
        <w:t xml:space="preserve">[Enter essential question.]</w:t>
      </w:r>
    </w:p>
    <w:p>
      <w:pPr>
        <w:pStyle w:val="Normal"/>
      </w:pPr>
      <w:r>
        <w:rPr>
          <w:b/>
        </w:rPr>
        <w:t xml:space="preserve">8. </w:t>
      </w:r>
      <w:r>
        <w:rPr>
          <w:i/>
          <w:color w:val="6B7777"/>
        </w:rPr>
        <w:t xml:space="preserve">[Enter essential question.]</w:t>
      </w:r>
    </w:p>
    <w:p>
      <w:pPr>
        <w:pStyle w:val="Heading2"/>
      </w:pPr>
      <w:r>
        <w:t xml:space="preserve">4. Standards and Unit Goals</w:t>
      </w:r>
    </w:p>
    <w:tbl>
      <w:tblPr>
        <w:tblStyle w:val="TableGrid"/>
        <w:tblW w:w="0" w:type="auto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fill="DDEBE7"/>
          </w:tcPr>
          <w:p>
            <w:pPr>
              <w:pStyle w:val="Normal"/>
            </w:pPr>
            <w:r>
              <w:rPr>
                <w:b/>
              </w:rPr>
              <w:t xml:space="preserve">National Standard</w:t>
            </w:r>
          </w:p>
        </w:tc>
        <w:tc>
          <w:tcPr>
            <w:tcW w:w="2250" w:type="dxa"/>
            <w:shd w:fill="DDEBE7"/>
          </w:tcPr>
          <w:p>
            <w:pPr>
              <w:pStyle w:val="Normal"/>
            </w:pPr>
            <w:r>
              <w:rPr>
                <w:b/>
              </w:rPr>
              <w:t xml:space="preserve">Grade-Span Indicator</w:t>
            </w:r>
          </w:p>
        </w:tc>
        <w:tc>
          <w:tcPr>
            <w:tcW w:w="2250" w:type="dxa"/>
            <w:shd w:fill="DDEBE7"/>
          </w:tcPr>
          <w:p>
            <w:pPr>
              <w:pStyle w:val="Normal"/>
            </w:pPr>
            <w:r>
              <w:rPr>
                <w:b/>
              </w:rPr>
              <w:t xml:space="preserve">Unit Goal/Outcome</w:t>
            </w:r>
          </w:p>
        </w:tc>
        <w:tc>
          <w:tcPr>
            <w:tcW w:w="2250" w:type="dxa"/>
            <w:shd w:fill="DDEBE7"/>
          </w:tcPr>
          <w:p>
            <w:pPr>
              <w:pStyle w:val="Normal"/>
            </w:pPr>
            <w:r>
              <w:rPr>
                <w:b/>
              </w:rPr>
              <w:t xml:space="preserve">Assessment</w:t>
            </w:r>
          </w:p>
        </w:tc>
      </w:tr>
      <w:tr>
        <w:tc>
          <w:tcPr>
            <w:tcW w:w="2250" w:type="dxa"/>
          </w:tcPr>
          <w:p>
            <w:pPr>
              <w:pStyle w:val="Normal"/>
            </w:pPr>
            <w:r>
              <w:t xml:space="preserve">[Enter standard]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[Enter indicator]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[Enter goal/outcome]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[Enter type and timing]</w:t>
            </w:r>
          </w:p>
        </w:tc>
      </w:tr>
      <w:tr>
        <w:tc>
          <w:tcPr>
            <w:tcW w:w="2250" w:type="dxa"/>
          </w:tcPr>
          <w:p>
            <w:pPr>
              <w:pStyle w:val="Normal"/>
            </w:pPr>
            <w:r>
              <w:t xml:space="preserve">[Enter standard]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[Enter indicator]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[Enter goal/outcome]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[Enter type and timing]</w:t>
            </w:r>
          </w:p>
        </w:tc>
      </w:tr>
      <w:tr>
        <w:tc>
          <w:tcPr>
            <w:tcW w:w="2250" w:type="dxa"/>
          </w:tcPr>
          <w:p>
            <w:pPr>
              <w:pStyle w:val="Normal"/>
            </w:pPr>
            <w:r>
              <w:t xml:space="preserve">[Enter standard]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[Enter indicator]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[Enter goal/outcome]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[Enter type and timing]</w:t>
            </w:r>
          </w:p>
        </w:tc>
      </w:tr>
      <w:tr>
        <w:tc>
          <w:tcPr>
            <w:tcW w:w="2250" w:type="dxa"/>
          </w:tcPr>
          <w:p>
            <w:pPr>
              <w:pStyle w:val="Normal"/>
            </w:pPr>
            <w:r>
              <w:t xml:space="preserve">[Enter standard]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[Enter indicator]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[Enter goal/outcome]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[Enter type and timing]</w:t>
            </w:r>
          </w:p>
        </w:tc>
      </w:tr>
    </w:tbl>
    <w:p>
      <w:pPr>
        <w:pStyle w:val="Heading2"/>
      </w:pPr>
      <w:r>
        <w:t xml:space="preserve">5. Equipment &amp; Materials</w:t>
      </w:r>
    </w:p>
    <w:p>
      <w:pPr>
        <w:pStyle w:val="Normal"/>
      </w:pPr>
      <w:r>
        <w:rPr>
          <w:b/>
        </w:rPr>
        <w:t xml:space="preserve">Equipment and quantities: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Teaching materials/resources: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Facilities/space: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Lesson length/time: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Safety and accessibility considerations: </w:t>
      </w:r>
      <w:r>
        <w:rPr>
          <w:i/>
          <w:color w:val="6B7777"/>
        </w:rPr>
        <w:t xml:space="preserve">[Enter response here.]</w:t>
      </w:r>
    </w:p>
    <w:p>
      <w:pPr>
        <w:pStyle w:val="Heading2"/>
      </w:pPr>
      <w:r>
        <w:t xml:space="preserve">6. Block Plan</w:t>
      </w:r>
    </w:p>
    <w:p>
      <w:pPr>
        <w:pStyle w:val="Normal"/>
      </w:pPr>
      <w:r>
        <w:rPr>
          <w:b/>
        </w:rPr>
        <w:t xml:space="preserve">Block Plan file name (PDF):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Brief description: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Alternative text/accessibility notes: </w:t>
      </w:r>
      <w:r>
        <w:rPr>
          <w:i/>
          <w:color w:val="6B7777"/>
        </w:rPr>
        <w:t xml:space="preserve">[Enter response here.]</w:t>
      </w:r>
    </w:p>
    <w:p>
      <w:pPr>
        <w:pStyle w:val="Heading2"/>
      </w:pPr>
      <w:r>
        <w:t xml:space="preserve">7. Lesson Plan</w:t>
      </w:r>
    </w:p>
    <w:p>
      <w:pPr>
        <w:pStyle w:val="Normal"/>
      </w:pPr>
      <w:r>
        <w:rPr>
          <w:i/>
          <w:color w:val="6B7777"/>
        </w:rPr>
        <w:t xml:space="preserve">Duplicate the Lesson Day subsection below for every lesson in this activity unit.</w:t>
      </w:r>
    </w:p>
    <w:p>
      <w:pPr>
        <w:pStyle w:val="Heading3"/>
      </w:pPr>
      <w:r>
        <w:t xml:space="preserve">Lesson Day #: [Enter day/lesson number.]</w:t>
      </w:r>
    </w:p>
    <w:p>
      <w:pPr>
        <w:pStyle w:val="Normal"/>
      </w:pPr>
      <w:r>
        <w:rPr>
          <w:b/>
        </w:rPr>
        <w:t xml:space="preserve">Lesson title: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Estimated lesson length: </w:t>
      </w:r>
      <w:r>
        <w:rPr>
          <w:i/>
          <w:color w:val="6B7777"/>
        </w:rPr>
        <w:t xml:space="preserve">[Enter response here.]</w:t>
      </w:r>
    </w:p>
    <w:p>
      <w:pPr>
        <w:pStyle w:val="Heading3"/>
      </w:pPr>
      <w:r>
        <w:t xml:space="preserve">A. Lesson Outcomes/Objectives</w:t>
      </w:r>
    </w:p>
    <w:p>
      <w:pPr>
        <w:pStyle w:val="Normal"/>
      </w:pPr>
      <w:r>
        <w:rPr>
          <w:b/>
        </w:rPr>
        <w:t xml:space="preserve">1. </w:t>
      </w:r>
      <w:r>
        <w:rPr>
          <w:i/>
          <w:color w:val="6B7777"/>
        </w:rPr>
        <w:t xml:space="preserve">[Enter measurable outcome/objective.]</w:t>
      </w:r>
    </w:p>
    <w:p>
      <w:pPr>
        <w:pStyle w:val="Normal"/>
      </w:pPr>
      <w:r>
        <w:rPr>
          <w:b/>
        </w:rPr>
        <w:t xml:space="preserve">2. </w:t>
      </w:r>
      <w:r>
        <w:rPr>
          <w:i/>
          <w:color w:val="6B7777"/>
        </w:rPr>
        <w:t xml:space="preserve">[Enter measurable outcome/objective.]</w:t>
      </w:r>
    </w:p>
    <w:p>
      <w:pPr>
        <w:pStyle w:val="Normal"/>
      </w:pPr>
      <w:r>
        <w:rPr>
          <w:b/>
        </w:rPr>
        <w:t xml:space="preserve">3. </w:t>
      </w:r>
      <w:r>
        <w:rPr>
          <w:i/>
          <w:color w:val="6B7777"/>
        </w:rPr>
        <w:t xml:space="preserve">[Enter measurable outcome/objective.]</w:t>
      </w:r>
    </w:p>
    <w:p>
      <w:pPr>
        <w:pStyle w:val="Normal"/>
      </w:pPr>
      <w:r>
        <w:rPr>
          <w:b/>
        </w:rPr>
        <w:t xml:space="preserve">4. </w:t>
      </w:r>
      <w:r>
        <w:rPr>
          <w:i/>
          <w:color w:val="6B7777"/>
        </w:rPr>
        <w:t xml:space="preserve">[Enter measurable outcome/objective.]</w:t>
      </w:r>
    </w:p>
    <w:p>
      <w:pPr>
        <w:pStyle w:val="Normal"/>
      </w:pPr>
      <w:r>
        <w:rPr>
          <w:b/>
        </w:rPr>
        <w:t xml:space="preserve">5. </w:t>
      </w:r>
      <w:r>
        <w:rPr>
          <w:i/>
          <w:color w:val="6B7777"/>
        </w:rPr>
        <w:t xml:space="preserve">[Enter measurable outcome/objective.]</w:t>
      </w:r>
    </w:p>
    <w:p>
      <w:pPr>
        <w:pStyle w:val="Heading3"/>
      </w:pPr>
      <w:r>
        <w:t xml:space="preserve">B. Equipment</w:t>
      </w:r>
    </w:p>
    <w:p>
      <w:pPr>
        <w:pStyle w:val="Normal"/>
      </w:pPr>
      <w:r>
        <w:rPr>
          <w:i/>
          <w:color w:val="6B7777"/>
        </w:rPr>
        <w:t xml:space="preserve">[List equipment and quantities.]</w:t>
      </w:r>
    </w:p>
    <w:p>
      <w:pPr>
        <w:pStyle w:val="Heading3"/>
      </w:pPr>
      <w:r>
        <w:t xml:space="preserve">C. Teaching Resources</w:t>
      </w:r>
    </w:p>
    <w:p>
      <w:pPr>
        <w:pStyle w:val="Normal"/>
      </w:pPr>
      <w:r>
        <w:rPr>
          <w:i/>
          <w:color w:val="6B7777"/>
        </w:rPr>
        <w:t xml:space="preserve">[List teaching resources and exact file names or URLs.]</w:t>
      </w:r>
    </w:p>
    <w:p>
      <w:pPr>
        <w:pStyle w:val="Heading3"/>
      </w:pPr>
      <w:r>
        <w:t xml:space="preserve">D. Lesson Activities</w:t>
      </w:r>
    </w:p>
    <w:tbl>
      <w:tblPr>
        <w:tblStyle w:val="TableGrid"/>
        <w:tblW w:w="0" w:type="auto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fill="DDEBE7"/>
          </w:tcPr>
          <w:p>
            <w:pPr>
              <w:pStyle w:val="Normal"/>
            </w:pPr>
            <w:r>
              <w:rPr>
                <w:b/>
              </w:rPr>
              <w:t xml:space="preserve">Time</w:t>
            </w:r>
          </w:p>
        </w:tc>
        <w:tc>
          <w:tcPr>
            <w:tcW w:w="2250" w:type="dxa"/>
            <w:shd w:fill="DDEBE7"/>
          </w:tcPr>
          <w:p>
            <w:pPr>
              <w:pStyle w:val="Normal"/>
            </w:pPr>
            <w:r>
              <w:rPr>
                <w:b/>
              </w:rPr>
              <w:t xml:space="preserve">Activity</w:t>
            </w:r>
          </w:p>
        </w:tc>
        <w:tc>
          <w:tcPr>
            <w:tcW w:w="2250" w:type="dxa"/>
            <w:shd w:fill="DDEBE7"/>
          </w:tcPr>
          <w:p>
            <w:pPr>
              <w:pStyle w:val="Normal"/>
            </w:pPr>
            <w:r>
              <w:rPr>
                <w:b/>
              </w:rPr>
              <w:t xml:space="preserve">Description</w:t>
            </w:r>
          </w:p>
        </w:tc>
        <w:tc>
          <w:tcPr>
            <w:tcW w:w="2250" w:type="dxa"/>
            <w:shd w:fill="DDEBE7"/>
          </w:tcPr>
          <w:p>
            <w:pPr>
              <w:pStyle w:val="Normal"/>
            </w:pPr>
            <w:r>
              <w:rPr>
                <w:b/>
              </w:rPr>
              <w:t xml:space="preserve">Diagram/File Reference</w:t>
            </w:r>
          </w:p>
        </w:tc>
      </w:tr>
      <w:tr>
        <w:tc>
          <w:tcPr>
            <w:tcW w:w="2250" w:type="dxa"/>
          </w:tcPr>
          <w:p>
            <w:pPr>
              <w:pStyle w:val="Normal"/>
            </w:pPr>
            <w:r>
              <w:t xml:space="preserve">[Enter time]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Introductory / Instant Activity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[Enter teacher-directed procedures]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[Enter reference]</w:t>
            </w:r>
          </w:p>
        </w:tc>
      </w:tr>
      <w:tr>
        <w:tc>
          <w:tcPr>
            <w:tcW w:w="2250" w:type="dxa"/>
          </w:tcPr>
          <w:p>
            <w:pPr>
              <w:pStyle w:val="Normal"/>
            </w:pPr>
            <w:r>
              <w:t xml:space="preserve">[Enter time]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Transition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[Enter procedures]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[Enter reference]</w:t>
            </w:r>
          </w:p>
        </w:tc>
      </w:tr>
      <w:tr>
        <w:tc>
          <w:tcPr>
            <w:tcW w:w="2250" w:type="dxa"/>
          </w:tcPr>
          <w:p>
            <w:pPr>
              <w:pStyle w:val="Normal"/>
            </w:pPr>
            <w:r>
              <w:t xml:space="preserve">[Enter time]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Set Induction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[Enter procedures]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[Enter reference]</w:t>
            </w:r>
          </w:p>
        </w:tc>
      </w:tr>
      <w:tr>
        <w:tc>
          <w:tcPr>
            <w:tcW w:w="2250" w:type="dxa"/>
          </w:tcPr>
          <w:p>
            <w:pPr>
              <w:pStyle w:val="Normal"/>
            </w:pPr>
            <w:r>
              <w:t xml:space="preserve">[Enter time]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Skill/Concept Development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[Enter procedures, cues, and differentiation]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[Enter reference]</w:t>
            </w:r>
          </w:p>
        </w:tc>
      </w:tr>
      <w:tr>
        <w:tc>
          <w:tcPr>
            <w:tcW w:w="2250" w:type="dxa"/>
          </w:tcPr>
          <w:p>
            <w:pPr>
              <w:pStyle w:val="Normal"/>
            </w:pPr>
            <w:r>
              <w:t xml:space="preserve">[Enter time]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Application Activity / Assessment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[Enter procedures and assessment connection]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[Enter reference]</w:t>
            </w:r>
          </w:p>
        </w:tc>
      </w:tr>
      <w:tr>
        <w:tc>
          <w:tcPr>
            <w:tcW w:w="2250" w:type="dxa"/>
          </w:tcPr>
          <w:p>
            <w:pPr>
              <w:pStyle w:val="Normal"/>
            </w:pPr>
            <w:r>
              <w:t xml:space="preserve">[Enter time]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Closure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[Enter closure and reflection prompts]</w:t>
            </w:r>
          </w:p>
        </w:tc>
        <w:tc>
          <w:tcPr>
            <w:tcW w:w="2250" w:type="dxa"/>
          </w:tcPr>
          <w:p>
            <w:pPr>
              <w:pStyle w:val="Normal"/>
            </w:pPr>
            <w:r>
              <w:t xml:space="preserve">[Enter reference]</w:t>
            </w:r>
          </w:p>
        </w:tc>
      </w:tr>
    </w:tbl>
    <w:p>
      <w:pPr>
        <w:pStyle w:val="Heading3"/>
      </w:pPr>
      <w:r>
        <w:t xml:space="preserve">E. Assessment Integration</w:t>
      </w:r>
    </w:p>
    <w:p>
      <w:pPr>
        <w:pStyle w:val="Normal"/>
      </w:pPr>
      <w:r>
        <w:rPr>
          <w:b/>
        </w:rPr>
        <w:t xml:space="preserve">Diagnostic/formative assessment(s):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Summative assessment(s):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How results will be recorded or graded: </w:t>
      </w:r>
      <w:r>
        <w:rPr>
          <w:i/>
          <w:color w:val="6B7777"/>
        </w:rPr>
        <w:t xml:space="preserve">[Enter response here.]</w:t>
      </w:r>
    </w:p>
    <w:p>
      <w:pPr>
        <w:pStyle w:val="Heading2"/>
      </w:pPr>
      <w:r>
        <w:t xml:space="preserve">8. Assessments &amp; Grading Criteria</w:t>
      </w:r>
    </w:p>
    <w:p>
      <w:pPr>
        <w:pStyle w:val="Normal"/>
      </w:pPr>
      <w:r>
        <w:rPr>
          <w:b/>
        </w:rPr>
        <w:t xml:space="preserve">Assessment resource title: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Assessment type and timing: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Scoring/grading criteria: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File name or URL: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Brief description: </w:t>
      </w:r>
      <w:r>
        <w:rPr>
          <w:i/>
          <w:color w:val="6B7777"/>
        </w:rPr>
        <w:t xml:space="preserve">[Enter response here.]</w:t>
      </w:r>
    </w:p>
    <w:p>
      <w:pPr>
        <w:pStyle w:val="Heading2"/>
      </w:pPr>
      <w:r>
        <w:t xml:space="preserve">9. Resources</w:t>
      </w:r>
    </w:p>
    <w:p>
      <w:pPr>
        <w:pStyle w:val="Heading3"/>
      </w:pPr>
      <w:r>
        <w:t xml:space="preserve">Teacher</w:t>
      </w:r>
    </w:p>
    <w:p>
      <w:pPr>
        <w:pStyle w:val="Normal"/>
      </w:pPr>
      <w:r>
        <w:rPr>
          <w:b/>
        </w:rPr>
        <w:t xml:space="preserve">Resource title: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Brief description: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File name or URL: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Accessibility/alt-text notes: </w:t>
      </w:r>
      <w:r>
        <w:rPr>
          <w:i/>
          <w:color w:val="6B7777"/>
        </w:rPr>
        <w:t xml:space="preserve">[Enter response here.]</w:t>
      </w:r>
    </w:p>
    <w:p>
      <w:pPr>
        <w:pStyle w:val="Heading3"/>
      </w:pPr>
      <w:r>
        <w:t xml:space="preserve">Student</w:t>
      </w:r>
    </w:p>
    <w:p>
      <w:pPr>
        <w:pStyle w:val="Normal"/>
      </w:pPr>
      <w:r>
        <w:rPr>
          <w:b/>
        </w:rPr>
        <w:t xml:space="preserve">Resource title: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Brief description: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File name or URL: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Accessibility/alt-text notes: </w:t>
      </w:r>
      <w:r>
        <w:rPr>
          <w:i/>
          <w:color w:val="6B7777"/>
        </w:rPr>
        <w:t xml:space="preserve">[Enter response here.]</w:t>
      </w:r>
    </w:p>
    <w:p>
      <w:pPr>
        <w:pStyle w:val="Heading3"/>
      </w:pPr>
      <w:r>
        <w:t xml:space="preserve">Home</w:t>
      </w:r>
    </w:p>
    <w:p>
      <w:pPr>
        <w:pStyle w:val="Normal"/>
      </w:pPr>
      <w:r>
        <w:rPr>
          <w:b/>
        </w:rPr>
        <w:t xml:space="preserve">Resource title: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Brief description: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File name or URL: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Accessibility/alt-text notes: </w:t>
      </w:r>
      <w:r>
        <w:rPr>
          <w:i/>
          <w:color w:val="6B7777"/>
        </w:rPr>
        <w:t xml:space="preserve">[Enter response here.]</w:t>
      </w:r>
    </w:p>
    <w:p>
      <w:r>
        <w:br w:type="page"/>
      </w:r>
    </w:p>
    <w:p>
      <w:pPr>
        <w:pStyle w:val="Heading1"/>
      </w:pPr>
      <w:r>
        <w:t xml:space="preserve">F. Resource Collection Page</w:t>
      </w:r>
    </w:p>
    <w:p>
      <w:pPr>
        <w:pStyle w:val="Normal"/>
      </w:pPr>
      <w:r>
        <w:rPr>
          <w:i/>
          <w:color w:val="6B7777"/>
        </w:rPr>
        <w:t xml:space="preserve">Complete this section for a button under the Resources menu.</w:t>
      </w:r>
    </w:p>
    <w:p>
      <w:pPr>
        <w:pStyle w:val="Normal"/>
      </w:pPr>
      <w:r>
        <w:rPr>
          <w:b/>
        </w:rPr>
        <w:t xml:space="preserve">Resource collection/page title: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Navigation breadcrumb: </w:t>
      </w:r>
      <w:r>
        <w:rPr>
          <w:i/>
          <w:color w:val="6B7777"/>
        </w:rPr>
        <w:t xml:space="preserve">[Enter response here.]</w:t>
      </w:r>
    </w:p>
    <w:p>
      <w:pPr>
        <w:pStyle w:val="Heading2"/>
      </w:pPr>
      <w:r>
        <w:t xml:space="preserve">1. Overview</w:t>
      </w:r>
    </w:p>
    <w:p>
      <w:pPr>
        <w:pStyle w:val="Normal"/>
      </w:pPr>
      <w:r>
        <w:rPr>
          <w:i/>
          <w:color w:val="6B7777"/>
        </w:rPr>
        <w:t xml:space="preserve">[Enter content here. Add additional paragraphs as needed.]</w:t>
      </w:r>
    </w:p>
    <w:p>
      <w:pPr>
        <w:pStyle w:val="Heading2"/>
      </w:pPr>
      <w:r>
        <w:t xml:space="preserve">2. Resource Files</w:t>
      </w:r>
    </w:p>
    <w:tbl>
      <w:tblPr>
        <w:tblStyle w:val="TableGrid"/>
        <w:tblW w:w="0" w:type="auto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fill="DDEBE7"/>
          </w:tcPr>
          <w:p>
            <w:pPr>
              <w:pStyle w:val="Normal"/>
            </w:pPr>
            <w:r>
              <w:rPr>
                <w:b/>
              </w:rPr>
              <w:t xml:space="preserve">Resource Title</w:t>
            </w:r>
          </w:p>
        </w:tc>
        <w:tc>
          <w:tcPr>
            <w:tcW w:w="1800" w:type="dxa"/>
            <w:shd w:fill="DDEBE7"/>
          </w:tcPr>
          <w:p>
            <w:pPr>
              <w:pStyle w:val="Normal"/>
            </w:pPr>
            <w:r>
              <w:rPr>
                <w:b/>
              </w:rPr>
              <w:t xml:space="preserve">Audience</w:t>
            </w:r>
          </w:p>
        </w:tc>
        <w:tc>
          <w:tcPr>
            <w:tcW w:w="1800" w:type="dxa"/>
            <w:shd w:fill="DDEBE7"/>
          </w:tcPr>
          <w:p>
            <w:pPr>
              <w:pStyle w:val="Normal"/>
            </w:pPr>
            <w:r>
              <w:rPr>
                <w:b/>
              </w:rPr>
              <w:t xml:space="preserve">Brief Description</w:t>
            </w:r>
          </w:p>
        </w:tc>
        <w:tc>
          <w:tcPr>
            <w:tcW w:w="1800" w:type="dxa"/>
            <w:shd w:fill="DDEBE7"/>
          </w:tcPr>
          <w:p>
            <w:pPr>
              <w:pStyle w:val="Normal"/>
            </w:pPr>
            <w:r>
              <w:rPr>
                <w:b/>
              </w:rPr>
              <w:t xml:space="preserve">File Name/URL</w:t>
            </w:r>
          </w:p>
        </w:tc>
        <w:tc>
          <w:tcPr>
            <w:tcW w:w="1800" w:type="dxa"/>
            <w:shd w:fill="DDEBE7"/>
          </w:tcPr>
          <w:p>
            <w:pPr>
              <w:pStyle w:val="Normal"/>
            </w:pPr>
            <w:r>
              <w:rPr>
                <w:b/>
              </w:rPr>
              <w:t xml:space="preserve">Accessibility Notes</w:t>
            </w:r>
          </w:p>
        </w:tc>
      </w:tr>
      <w:tr>
        <w:tc>
          <w:tcPr>
            <w:tcW w:w="1800" w:type="dxa"/>
          </w:tcPr>
          <w:p>
            <w:pPr>
              <w:pStyle w:val="Normal"/>
            </w:pPr>
            <w:r>
              <w:t xml:space="preserve">[Enter title]</w:t>
            </w:r>
          </w:p>
        </w:tc>
        <w:tc>
          <w:tcPr>
            <w:tcW w:w="1800" w:type="dxa"/>
          </w:tcPr>
          <w:p>
            <w:pPr>
              <w:pStyle w:val="Normal"/>
            </w:pPr>
            <w:r>
              <w:t xml:space="preserve">[Teacher / Student / Home / All]</w:t>
            </w:r>
          </w:p>
        </w:tc>
        <w:tc>
          <w:tcPr>
            <w:tcW w:w="1800" w:type="dxa"/>
          </w:tcPr>
          <w:p>
            <w:pPr>
              <w:pStyle w:val="Normal"/>
            </w:pPr>
            <w:r>
              <w:t xml:space="preserve">[Enter description]</w:t>
            </w:r>
          </w:p>
        </w:tc>
        <w:tc>
          <w:tcPr>
            <w:tcW w:w="1800" w:type="dxa"/>
          </w:tcPr>
          <w:p>
            <w:pPr>
              <w:pStyle w:val="Normal"/>
            </w:pPr>
            <w:r>
              <w:t xml:space="preserve">[Enter exact file name or URL]</w:t>
            </w:r>
          </w:p>
        </w:tc>
        <w:tc>
          <w:tcPr>
            <w:tcW w:w="1800" w:type="dxa"/>
          </w:tcPr>
          <w:p>
            <w:pPr>
              <w:pStyle w:val="Normal"/>
            </w:pPr>
            <w:r>
              <w:t xml:space="preserve">[Enter alt-text notes]</w:t>
            </w:r>
          </w:p>
        </w:tc>
      </w:tr>
      <w:tr>
        <w:tc>
          <w:tcPr>
            <w:tcW w:w="1800" w:type="dxa"/>
          </w:tcPr>
          <w:p>
            <w:pPr>
              <w:pStyle w:val="Normal"/>
            </w:pPr>
            <w:r>
              <w:t xml:space="preserve">[Enter title]</w:t>
            </w:r>
          </w:p>
        </w:tc>
        <w:tc>
          <w:tcPr>
            <w:tcW w:w="1800" w:type="dxa"/>
          </w:tcPr>
          <w:p>
            <w:pPr>
              <w:pStyle w:val="Normal"/>
            </w:pPr>
            <w:r>
              <w:t xml:space="preserve">[Teacher / Student / Home / All]</w:t>
            </w:r>
          </w:p>
        </w:tc>
        <w:tc>
          <w:tcPr>
            <w:tcW w:w="1800" w:type="dxa"/>
          </w:tcPr>
          <w:p>
            <w:pPr>
              <w:pStyle w:val="Normal"/>
            </w:pPr>
            <w:r>
              <w:t xml:space="preserve">[Enter description]</w:t>
            </w:r>
          </w:p>
        </w:tc>
        <w:tc>
          <w:tcPr>
            <w:tcW w:w="1800" w:type="dxa"/>
          </w:tcPr>
          <w:p>
            <w:pPr>
              <w:pStyle w:val="Normal"/>
            </w:pPr>
            <w:r>
              <w:t xml:space="preserve">[Enter exact file name or URL]</w:t>
            </w:r>
          </w:p>
        </w:tc>
        <w:tc>
          <w:tcPr>
            <w:tcW w:w="1800" w:type="dxa"/>
          </w:tcPr>
          <w:p>
            <w:pPr>
              <w:pStyle w:val="Normal"/>
            </w:pPr>
            <w:r>
              <w:t xml:space="preserve">[Enter alt-text notes]</w:t>
            </w:r>
          </w:p>
        </w:tc>
      </w:tr>
      <w:tr>
        <w:tc>
          <w:tcPr>
            <w:tcW w:w="1800" w:type="dxa"/>
          </w:tcPr>
          <w:p>
            <w:pPr>
              <w:pStyle w:val="Normal"/>
            </w:pPr>
            <w:r>
              <w:t xml:space="preserve">[Enter title]</w:t>
            </w:r>
          </w:p>
        </w:tc>
        <w:tc>
          <w:tcPr>
            <w:tcW w:w="1800" w:type="dxa"/>
          </w:tcPr>
          <w:p>
            <w:pPr>
              <w:pStyle w:val="Normal"/>
            </w:pPr>
            <w:r>
              <w:t xml:space="preserve">[Teacher / Student / Home / All]</w:t>
            </w:r>
          </w:p>
        </w:tc>
        <w:tc>
          <w:tcPr>
            <w:tcW w:w="1800" w:type="dxa"/>
          </w:tcPr>
          <w:p>
            <w:pPr>
              <w:pStyle w:val="Normal"/>
            </w:pPr>
            <w:r>
              <w:t xml:space="preserve">[Enter description]</w:t>
            </w:r>
          </w:p>
        </w:tc>
        <w:tc>
          <w:tcPr>
            <w:tcW w:w="1800" w:type="dxa"/>
          </w:tcPr>
          <w:p>
            <w:pPr>
              <w:pStyle w:val="Normal"/>
            </w:pPr>
            <w:r>
              <w:t xml:space="preserve">[Enter exact file name or URL]</w:t>
            </w:r>
          </w:p>
        </w:tc>
        <w:tc>
          <w:tcPr>
            <w:tcW w:w="1800" w:type="dxa"/>
          </w:tcPr>
          <w:p>
            <w:pPr>
              <w:pStyle w:val="Normal"/>
            </w:pPr>
            <w:r>
              <w:t xml:space="preserve">[Enter alt-text notes]</w:t>
            </w:r>
          </w:p>
        </w:tc>
      </w:tr>
      <w:tr>
        <w:tc>
          <w:tcPr>
            <w:tcW w:w="1800" w:type="dxa"/>
          </w:tcPr>
          <w:p>
            <w:pPr>
              <w:pStyle w:val="Normal"/>
            </w:pPr>
            <w:r>
              <w:t xml:space="preserve">[Enter title]</w:t>
            </w:r>
          </w:p>
        </w:tc>
        <w:tc>
          <w:tcPr>
            <w:tcW w:w="1800" w:type="dxa"/>
          </w:tcPr>
          <w:p>
            <w:pPr>
              <w:pStyle w:val="Normal"/>
            </w:pPr>
            <w:r>
              <w:t xml:space="preserve">[Teacher / Student / Home / All]</w:t>
            </w:r>
          </w:p>
        </w:tc>
        <w:tc>
          <w:tcPr>
            <w:tcW w:w="1800" w:type="dxa"/>
          </w:tcPr>
          <w:p>
            <w:pPr>
              <w:pStyle w:val="Normal"/>
            </w:pPr>
            <w:r>
              <w:t xml:space="preserve">[Enter description]</w:t>
            </w:r>
          </w:p>
        </w:tc>
        <w:tc>
          <w:tcPr>
            <w:tcW w:w="1800" w:type="dxa"/>
          </w:tcPr>
          <w:p>
            <w:pPr>
              <w:pStyle w:val="Normal"/>
            </w:pPr>
            <w:r>
              <w:t xml:space="preserve">[Enter exact file name or URL]</w:t>
            </w:r>
          </w:p>
        </w:tc>
        <w:tc>
          <w:tcPr>
            <w:tcW w:w="1800" w:type="dxa"/>
          </w:tcPr>
          <w:p>
            <w:pPr>
              <w:pStyle w:val="Normal"/>
            </w:pPr>
            <w:r>
              <w:t xml:space="preserve">[Enter alt-text notes]</w:t>
            </w:r>
          </w:p>
        </w:tc>
      </w:tr>
      <w:tr>
        <w:tc>
          <w:tcPr>
            <w:tcW w:w="1800" w:type="dxa"/>
          </w:tcPr>
          <w:p>
            <w:pPr>
              <w:pStyle w:val="Normal"/>
            </w:pPr>
            <w:r>
              <w:t xml:space="preserve">[Enter title]</w:t>
            </w:r>
          </w:p>
        </w:tc>
        <w:tc>
          <w:tcPr>
            <w:tcW w:w="1800" w:type="dxa"/>
          </w:tcPr>
          <w:p>
            <w:pPr>
              <w:pStyle w:val="Normal"/>
            </w:pPr>
            <w:r>
              <w:t xml:space="preserve">[Teacher / Student / Home / All]</w:t>
            </w:r>
          </w:p>
        </w:tc>
        <w:tc>
          <w:tcPr>
            <w:tcW w:w="1800" w:type="dxa"/>
          </w:tcPr>
          <w:p>
            <w:pPr>
              <w:pStyle w:val="Normal"/>
            </w:pPr>
            <w:r>
              <w:t xml:space="preserve">[Enter description]</w:t>
            </w:r>
          </w:p>
        </w:tc>
        <w:tc>
          <w:tcPr>
            <w:tcW w:w="1800" w:type="dxa"/>
          </w:tcPr>
          <w:p>
            <w:pPr>
              <w:pStyle w:val="Normal"/>
            </w:pPr>
            <w:r>
              <w:t xml:space="preserve">[Enter exact file name or URL]</w:t>
            </w:r>
          </w:p>
        </w:tc>
        <w:tc>
          <w:tcPr>
            <w:tcW w:w="1800" w:type="dxa"/>
          </w:tcPr>
          <w:p>
            <w:pPr>
              <w:pStyle w:val="Normal"/>
            </w:pPr>
            <w:r>
              <w:t xml:space="preserve">[Enter alt-text notes]</w:t>
            </w:r>
          </w:p>
        </w:tc>
      </w:tr>
    </w:tbl>
    <w:p>
      <w:pPr>
        <w:pStyle w:val="Heading2"/>
      </w:pPr>
      <w:r>
        <w:t xml:space="preserve">3. Related Resources</w:t>
      </w:r>
    </w:p>
    <w:p>
      <w:pPr>
        <w:pStyle w:val="Normal"/>
      </w:pPr>
      <w:r>
        <w:rPr>
          <w:b/>
        </w:rPr>
        <w:t xml:space="preserve">Related PE for Life page/title: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Navigation breadcrumb or URL: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Reason for linking: </w:t>
      </w:r>
      <w:r>
        <w:rPr>
          <w:i/>
          <w:color w:val="6B7777"/>
        </w:rPr>
        <w:t xml:space="preserve">[Enter response here.]</w:t>
      </w:r>
    </w:p>
    <w:p>
      <w:r>
        <w:br w:type="page"/>
      </w:r>
    </w:p>
    <w:p>
      <w:pPr>
        <w:pStyle w:val="Heading1"/>
      </w:pPr>
      <w:r>
        <w:t xml:space="preserve">G. File and Media Inventory</w:t>
      </w:r>
    </w:p>
    <w:p>
      <w:pPr>
        <w:pStyle w:val="Normal"/>
      </w:pPr>
      <w:r>
        <w:rPr>
          <w:i/>
          <w:color w:val="6B7777"/>
        </w:rPr>
        <w:t xml:space="preserve">List every file supplied with this submission. File names must match the submitted files exactly.</w:t>
      </w:r>
    </w:p>
    <w:tbl>
      <w:tblPr>
        <w:tblStyle w:val="TableGrid"/>
        <w:tblW w:w="0" w:type="auto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shd w:fill="DDEBE7"/>
          </w:tcPr>
          <w:p>
            <w:pPr>
              <w:pStyle w:val="Normal"/>
            </w:pPr>
            <w:r>
              <w:rPr>
                <w:b/>
              </w:rPr>
              <w:t xml:space="preserve">File Name</w:t>
            </w:r>
          </w:p>
        </w:tc>
        <w:tc>
          <w:tcPr>
            <w:tcW w:w="1500" w:type="dxa"/>
            <w:shd w:fill="DDEBE7"/>
          </w:tcPr>
          <w:p>
            <w:pPr>
              <w:pStyle w:val="Normal"/>
            </w:pPr>
            <w:r>
              <w:rPr>
                <w:b/>
              </w:rPr>
              <w:t xml:space="preserve">Type</w:t>
            </w:r>
          </w:p>
        </w:tc>
        <w:tc>
          <w:tcPr>
            <w:tcW w:w="1500" w:type="dxa"/>
            <w:shd w:fill="DDEBE7"/>
          </w:tcPr>
          <w:p>
            <w:pPr>
              <w:pStyle w:val="Normal"/>
            </w:pPr>
            <w:r>
              <w:rPr>
                <w:b/>
              </w:rPr>
              <w:t xml:space="preserve">Page Section</w:t>
            </w:r>
          </w:p>
        </w:tc>
        <w:tc>
          <w:tcPr>
            <w:tcW w:w="1500" w:type="dxa"/>
            <w:shd w:fill="DDEBE7"/>
          </w:tcPr>
          <w:p>
            <w:pPr>
              <w:pStyle w:val="Normal"/>
            </w:pPr>
            <w:r>
              <w:rPr>
                <w:b/>
              </w:rPr>
              <w:t xml:space="preserve">Description</w:t>
            </w:r>
          </w:p>
        </w:tc>
        <w:tc>
          <w:tcPr>
            <w:tcW w:w="1500" w:type="dxa"/>
            <w:shd w:fill="DDEBE7"/>
          </w:tcPr>
          <w:p>
            <w:pPr>
              <w:pStyle w:val="Normal"/>
            </w:pPr>
            <w:r>
              <w:rPr>
                <w:b/>
              </w:rPr>
              <w:t xml:space="preserve">Accessibility</w:t>
            </w:r>
          </w:p>
        </w:tc>
        <w:tc>
          <w:tcPr>
            <w:tcW w:w="1500" w:type="dxa"/>
            <w:shd w:fill="DDEBE7"/>
          </w:tcPr>
          <w:p>
            <w:pPr>
              <w:pStyle w:val="Normal"/>
            </w:pPr>
            <w:r>
              <w:rPr>
                <w:b/>
              </w:rPr>
              <w:t xml:space="preserve">Source/Permission</w:t>
            </w:r>
          </w:p>
        </w:tc>
      </w:tr>
      <w:tr>
        <w:tc>
          <w:tcPr>
            <w:tcW w:w="1500" w:type="dxa"/>
          </w:tcPr>
          <w:p>
            <w:pPr>
              <w:pStyle w:val="Normal"/>
            </w:pPr>
            <w:r>
              <w:t xml:space="preserve">[Enter exact file name]</w:t>
            </w:r>
          </w:p>
        </w:tc>
        <w:tc>
          <w:tcPr>
            <w:tcW w:w="1500" w:type="dxa"/>
          </w:tcPr>
          <w:p>
            <w:pPr>
              <w:pStyle w:val="Normal"/>
            </w:pPr>
            <w:r>
              <w:t xml:space="preserve">[PDF / image / video / link / other]</w:t>
            </w:r>
          </w:p>
        </w:tc>
        <w:tc>
          <w:tcPr>
            <w:tcW w:w="1500" w:type="dxa"/>
          </w:tcPr>
          <w:p>
            <w:pPr>
              <w:pStyle w:val="Normal"/>
            </w:pPr>
            <w:r>
              <w:t xml:space="preserve">[Enter section]</w:t>
            </w:r>
          </w:p>
        </w:tc>
        <w:tc>
          <w:tcPr>
            <w:tcW w:w="1500" w:type="dxa"/>
          </w:tcPr>
          <w:p>
            <w:pPr>
              <w:pStyle w:val="Normal"/>
            </w:pPr>
            <w:r>
              <w:t xml:space="preserve">[Enter description]</w:t>
            </w:r>
          </w:p>
        </w:tc>
        <w:tc>
          <w:tcPr>
            <w:tcW w:w="1500" w:type="dxa"/>
          </w:tcPr>
          <w:p>
            <w:pPr>
              <w:pStyle w:val="Normal"/>
            </w:pPr>
            <w:r>
              <w:t xml:space="preserve">[Enter alt text or transcript notes]</w:t>
            </w:r>
          </w:p>
        </w:tc>
        <w:tc>
          <w:tcPr>
            <w:tcW w:w="1500" w:type="dxa"/>
          </w:tcPr>
          <w:p>
            <w:pPr>
              <w:pStyle w:val="Normal"/>
            </w:pPr>
            <w:r>
              <w:t xml:space="preserve">[Enter permission status]</w:t>
            </w:r>
          </w:p>
        </w:tc>
      </w:tr>
      <w:tr>
        <w:tc>
          <w:tcPr>
            <w:tcW w:w="1500" w:type="dxa"/>
          </w:tcPr>
          <w:p>
            <w:pPr>
              <w:pStyle w:val="Normal"/>
            </w:pPr>
            <w:r>
              <w:t xml:space="preserve">[Enter exact file name]</w:t>
            </w:r>
          </w:p>
        </w:tc>
        <w:tc>
          <w:tcPr>
            <w:tcW w:w="1500" w:type="dxa"/>
          </w:tcPr>
          <w:p>
            <w:pPr>
              <w:pStyle w:val="Normal"/>
            </w:pPr>
            <w:r>
              <w:t xml:space="preserve">[PDF / image / video / link / other]</w:t>
            </w:r>
          </w:p>
        </w:tc>
        <w:tc>
          <w:tcPr>
            <w:tcW w:w="1500" w:type="dxa"/>
          </w:tcPr>
          <w:p>
            <w:pPr>
              <w:pStyle w:val="Normal"/>
            </w:pPr>
            <w:r>
              <w:t xml:space="preserve">[Enter section]</w:t>
            </w:r>
          </w:p>
        </w:tc>
        <w:tc>
          <w:tcPr>
            <w:tcW w:w="1500" w:type="dxa"/>
          </w:tcPr>
          <w:p>
            <w:pPr>
              <w:pStyle w:val="Normal"/>
            </w:pPr>
            <w:r>
              <w:t xml:space="preserve">[Enter description]</w:t>
            </w:r>
          </w:p>
        </w:tc>
        <w:tc>
          <w:tcPr>
            <w:tcW w:w="1500" w:type="dxa"/>
          </w:tcPr>
          <w:p>
            <w:pPr>
              <w:pStyle w:val="Normal"/>
            </w:pPr>
            <w:r>
              <w:t xml:space="preserve">[Enter alt text or transcript notes]</w:t>
            </w:r>
          </w:p>
        </w:tc>
        <w:tc>
          <w:tcPr>
            <w:tcW w:w="1500" w:type="dxa"/>
          </w:tcPr>
          <w:p>
            <w:pPr>
              <w:pStyle w:val="Normal"/>
            </w:pPr>
            <w:r>
              <w:t xml:space="preserve">[Enter permission status]</w:t>
            </w:r>
          </w:p>
        </w:tc>
      </w:tr>
      <w:tr>
        <w:tc>
          <w:tcPr>
            <w:tcW w:w="1500" w:type="dxa"/>
          </w:tcPr>
          <w:p>
            <w:pPr>
              <w:pStyle w:val="Normal"/>
            </w:pPr>
            <w:r>
              <w:t xml:space="preserve">[Enter exact file name]</w:t>
            </w:r>
          </w:p>
        </w:tc>
        <w:tc>
          <w:tcPr>
            <w:tcW w:w="1500" w:type="dxa"/>
          </w:tcPr>
          <w:p>
            <w:pPr>
              <w:pStyle w:val="Normal"/>
            </w:pPr>
            <w:r>
              <w:t xml:space="preserve">[PDF / image / video / link / other]</w:t>
            </w:r>
          </w:p>
        </w:tc>
        <w:tc>
          <w:tcPr>
            <w:tcW w:w="1500" w:type="dxa"/>
          </w:tcPr>
          <w:p>
            <w:pPr>
              <w:pStyle w:val="Normal"/>
            </w:pPr>
            <w:r>
              <w:t xml:space="preserve">[Enter section]</w:t>
            </w:r>
          </w:p>
        </w:tc>
        <w:tc>
          <w:tcPr>
            <w:tcW w:w="1500" w:type="dxa"/>
          </w:tcPr>
          <w:p>
            <w:pPr>
              <w:pStyle w:val="Normal"/>
            </w:pPr>
            <w:r>
              <w:t xml:space="preserve">[Enter description]</w:t>
            </w:r>
          </w:p>
        </w:tc>
        <w:tc>
          <w:tcPr>
            <w:tcW w:w="1500" w:type="dxa"/>
          </w:tcPr>
          <w:p>
            <w:pPr>
              <w:pStyle w:val="Normal"/>
            </w:pPr>
            <w:r>
              <w:t xml:space="preserve">[Enter alt text or transcript notes]</w:t>
            </w:r>
          </w:p>
        </w:tc>
        <w:tc>
          <w:tcPr>
            <w:tcW w:w="1500" w:type="dxa"/>
          </w:tcPr>
          <w:p>
            <w:pPr>
              <w:pStyle w:val="Normal"/>
            </w:pPr>
            <w:r>
              <w:t xml:space="preserve">[Enter permission status]</w:t>
            </w:r>
          </w:p>
        </w:tc>
      </w:tr>
      <w:tr>
        <w:tc>
          <w:tcPr>
            <w:tcW w:w="1500" w:type="dxa"/>
          </w:tcPr>
          <w:p>
            <w:pPr>
              <w:pStyle w:val="Normal"/>
            </w:pPr>
            <w:r>
              <w:t xml:space="preserve">[Enter exact file name]</w:t>
            </w:r>
          </w:p>
        </w:tc>
        <w:tc>
          <w:tcPr>
            <w:tcW w:w="1500" w:type="dxa"/>
          </w:tcPr>
          <w:p>
            <w:pPr>
              <w:pStyle w:val="Normal"/>
            </w:pPr>
            <w:r>
              <w:t xml:space="preserve">[PDF / image / video / link / other]</w:t>
            </w:r>
          </w:p>
        </w:tc>
        <w:tc>
          <w:tcPr>
            <w:tcW w:w="1500" w:type="dxa"/>
          </w:tcPr>
          <w:p>
            <w:pPr>
              <w:pStyle w:val="Normal"/>
            </w:pPr>
            <w:r>
              <w:t xml:space="preserve">[Enter section]</w:t>
            </w:r>
          </w:p>
        </w:tc>
        <w:tc>
          <w:tcPr>
            <w:tcW w:w="1500" w:type="dxa"/>
          </w:tcPr>
          <w:p>
            <w:pPr>
              <w:pStyle w:val="Normal"/>
            </w:pPr>
            <w:r>
              <w:t xml:space="preserve">[Enter description]</w:t>
            </w:r>
          </w:p>
        </w:tc>
        <w:tc>
          <w:tcPr>
            <w:tcW w:w="1500" w:type="dxa"/>
          </w:tcPr>
          <w:p>
            <w:pPr>
              <w:pStyle w:val="Normal"/>
            </w:pPr>
            <w:r>
              <w:t xml:space="preserve">[Enter alt text or transcript notes]</w:t>
            </w:r>
          </w:p>
        </w:tc>
        <w:tc>
          <w:tcPr>
            <w:tcW w:w="1500" w:type="dxa"/>
          </w:tcPr>
          <w:p>
            <w:pPr>
              <w:pStyle w:val="Normal"/>
            </w:pPr>
            <w:r>
              <w:t xml:space="preserve">[Enter permission status]</w:t>
            </w:r>
          </w:p>
        </w:tc>
      </w:tr>
      <w:tr>
        <w:tc>
          <w:tcPr>
            <w:tcW w:w="1500" w:type="dxa"/>
          </w:tcPr>
          <w:p>
            <w:pPr>
              <w:pStyle w:val="Normal"/>
            </w:pPr>
            <w:r>
              <w:t xml:space="preserve">[Enter exact file name]</w:t>
            </w:r>
          </w:p>
        </w:tc>
        <w:tc>
          <w:tcPr>
            <w:tcW w:w="1500" w:type="dxa"/>
          </w:tcPr>
          <w:p>
            <w:pPr>
              <w:pStyle w:val="Normal"/>
            </w:pPr>
            <w:r>
              <w:t xml:space="preserve">[PDF / image / video / link / other]</w:t>
            </w:r>
          </w:p>
        </w:tc>
        <w:tc>
          <w:tcPr>
            <w:tcW w:w="1500" w:type="dxa"/>
          </w:tcPr>
          <w:p>
            <w:pPr>
              <w:pStyle w:val="Normal"/>
            </w:pPr>
            <w:r>
              <w:t xml:space="preserve">[Enter section]</w:t>
            </w:r>
          </w:p>
        </w:tc>
        <w:tc>
          <w:tcPr>
            <w:tcW w:w="1500" w:type="dxa"/>
          </w:tcPr>
          <w:p>
            <w:pPr>
              <w:pStyle w:val="Normal"/>
            </w:pPr>
            <w:r>
              <w:t xml:space="preserve">[Enter description]</w:t>
            </w:r>
          </w:p>
        </w:tc>
        <w:tc>
          <w:tcPr>
            <w:tcW w:w="1500" w:type="dxa"/>
          </w:tcPr>
          <w:p>
            <w:pPr>
              <w:pStyle w:val="Normal"/>
            </w:pPr>
            <w:r>
              <w:t xml:space="preserve">[Enter alt text or transcript notes]</w:t>
            </w:r>
          </w:p>
        </w:tc>
        <w:tc>
          <w:tcPr>
            <w:tcW w:w="1500" w:type="dxa"/>
          </w:tcPr>
          <w:p>
            <w:pPr>
              <w:pStyle w:val="Normal"/>
            </w:pPr>
            <w:r>
              <w:t xml:space="preserve">[Enter permission status]</w:t>
            </w:r>
          </w:p>
        </w:tc>
      </w:tr>
      <w:tr>
        <w:tc>
          <w:tcPr>
            <w:tcW w:w="1500" w:type="dxa"/>
          </w:tcPr>
          <w:p>
            <w:pPr>
              <w:pStyle w:val="Normal"/>
            </w:pPr>
            <w:r>
              <w:t xml:space="preserve">[Enter exact file name]</w:t>
            </w:r>
          </w:p>
        </w:tc>
        <w:tc>
          <w:tcPr>
            <w:tcW w:w="1500" w:type="dxa"/>
          </w:tcPr>
          <w:p>
            <w:pPr>
              <w:pStyle w:val="Normal"/>
            </w:pPr>
            <w:r>
              <w:t xml:space="preserve">[PDF / image / video / link / other]</w:t>
            </w:r>
          </w:p>
        </w:tc>
        <w:tc>
          <w:tcPr>
            <w:tcW w:w="1500" w:type="dxa"/>
          </w:tcPr>
          <w:p>
            <w:pPr>
              <w:pStyle w:val="Normal"/>
            </w:pPr>
            <w:r>
              <w:t xml:space="preserve">[Enter section]</w:t>
            </w:r>
          </w:p>
        </w:tc>
        <w:tc>
          <w:tcPr>
            <w:tcW w:w="1500" w:type="dxa"/>
          </w:tcPr>
          <w:p>
            <w:pPr>
              <w:pStyle w:val="Normal"/>
            </w:pPr>
            <w:r>
              <w:t xml:space="preserve">[Enter description]</w:t>
            </w:r>
          </w:p>
        </w:tc>
        <w:tc>
          <w:tcPr>
            <w:tcW w:w="1500" w:type="dxa"/>
          </w:tcPr>
          <w:p>
            <w:pPr>
              <w:pStyle w:val="Normal"/>
            </w:pPr>
            <w:r>
              <w:t xml:space="preserve">[Enter alt text or transcript notes]</w:t>
            </w:r>
          </w:p>
        </w:tc>
        <w:tc>
          <w:tcPr>
            <w:tcW w:w="1500" w:type="dxa"/>
          </w:tcPr>
          <w:p>
            <w:pPr>
              <w:pStyle w:val="Normal"/>
            </w:pPr>
            <w:r>
              <w:t xml:space="preserve">[Enter permission status]</w:t>
            </w:r>
          </w:p>
        </w:tc>
      </w:tr>
      <w:tr>
        <w:tc>
          <w:tcPr>
            <w:tcW w:w="1500" w:type="dxa"/>
          </w:tcPr>
          <w:p>
            <w:pPr>
              <w:pStyle w:val="Normal"/>
            </w:pPr>
            <w:r>
              <w:t xml:space="preserve">[Enter exact file name]</w:t>
            </w:r>
          </w:p>
        </w:tc>
        <w:tc>
          <w:tcPr>
            <w:tcW w:w="1500" w:type="dxa"/>
          </w:tcPr>
          <w:p>
            <w:pPr>
              <w:pStyle w:val="Normal"/>
            </w:pPr>
            <w:r>
              <w:t xml:space="preserve">[PDF / image / video / link / other]</w:t>
            </w:r>
          </w:p>
        </w:tc>
        <w:tc>
          <w:tcPr>
            <w:tcW w:w="1500" w:type="dxa"/>
          </w:tcPr>
          <w:p>
            <w:pPr>
              <w:pStyle w:val="Normal"/>
            </w:pPr>
            <w:r>
              <w:t xml:space="preserve">[Enter section]</w:t>
            </w:r>
          </w:p>
        </w:tc>
        <w:tc>
          <w:tcPr>
            <w:tcW w:w="1500" w:type="dxa"/>
          </w:tcPr>
          <w:p>
            <w:pPr>
              <w:pStyle w:val="Normal"/>
            </w:pPr>
            <w:r>
              <w:t xml:space="preserve">[Enter description]</w:t>
            </w:r>
          </w:p>
        </w:tc>
        <w:tc>
          <w:tcPr>
            <w:tcW w:w="1500" w:type="dxa"/>
          </w:tcPr>
          <w:p>
            <w:pPr>
              <w:pStyle w:val="Normal"/>
            </w:pPr>
            <w:r>
              <w:t xml:space="preserve">[Enter alt text or transcript notes]</w:t>
            </w:r>
          </w:p>
        </w:tc>
        <w:tc>
          <w:tcPr>
            <w:tcW w:w="1500" w:type="dxa"/>
          </w:tcPr>
          <w:p>
            <w:pPr>
              <w:pStyle w:val="Normal"/>
            </w:pPr>
            <w:r>
              <w:t xml:space="preserve">[Enter permission status]</w:t>
            </w:r>
          </w:p>
        </w:tc>
      </w:tr>
      <w:tr>
        <w:tc>
          <w:tcPr>
            <w:tcW w:w="1500" w:type="dxa"/>
          </w:tcPr>
          <w:p>
            <w:pPr>
              <w:pStyle w:val="Normal"/>
            </w:pPr>
            <w:r>
              <w:t xml:space="preserve">[Enter exact file name]</w:t>
            </w:r>
          </w:p>
        </w:tc>
        <w:tc>
          <w:tcPr>
            <w:tcW w:w="1500" w:type="dxa"/>
          </w:tcPr>
          <w:p>
            <w:pPr>
              <w:pStyle w:val="Normal"/>
            </w:pPr>
            <w:r>
              <w:t xml:space="preserve">[PDF / image / video / link / other]</w:t>
            </w:r>
          </w:p>
        </w:tc>
        <w:tc>
          <w:tcPr>
            <w:tcW w:w="1500" w:type="dxa"/>
          </w:tcPr>
          <w:p>
            <w:pPr>
              <w:pStyle w:val="Normal"/>
            </w:pPr>
            <w:r>
              <w:t xml:space="preserve">[Enter section]</w:t>
            </w:r>
          </w:p>
        </w:tc>
        <w:tc>
          <w:tcPr>
            <w:tcW w:w="1500" w:type="dxa"/>
          </w:tcPr>
          <w:p>
            <w:pPr>
              <w:pStyle w:val="Normal"/>
            </w:pPr>
            <w:r>
              <w:t xml:space="preserve">[Enter description]</w:t>
            </w:r>
          </w:p>
        </w:tc>
        <w:tc>
          <w:tcPr>
            <w:tcW w:w="1500" w:type="dxa"/>
          </w:tcPr>
          <w:p>
            <w:pPr>
              <w:pStyle w:val="Normal"/>
            </w:pPr>
            <w:r>
              <w:t xml:space="preserve">[Enter alt text or transcript notes]</w:t>
            </w:r>
          </w:p>
        </w:tc>
        <w:tc>
          <w:tcPr>
            <w:tcW w:w="1500" w:type="dxa"/>
          </w:tcPr>
          <w:p>
            <w:pPr>
              <w:pStyle w:val="Normal"/>
            </w:pPr>
            <w:r>
              <w:t xml:space="preserve">[Enter permission status]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H. Author Final Check</w:t>
      </w:r>
    </w:p>
    <w:p>
      <w:pPr>
        <w:pStyle w:val="Normal"/>
      </w:pPr>
      <w:r>
        <w:t xml:space="preserve">☐ Sections A and B are complete.</w:t>
      </w:r>
    </w:p>
    <w:p>
      <w:pPr>
        <w:pStyle w:val="Normal"/>
      </w:pPr>
      <w:r>
        <w:t xml:space="preserve">☐ The navigation breadcrumb uses the exact current button labels.</w:t>
      </w:r>
    </w:p>
    <w:p>
      <w:pPr>
        <w:pStyle w:val="Normal"/>
      </w:pPr>
      <w:r>
        <w:t xml:space="preserve">☐ The correct page-type section is complete.</w:t>
      </w:r>
    </w:p>
    <w:p>
      <w:pPr>
        <w:pStyle w:val="Normal"/>
      </w:pPr>
      <w:r>
        <w:t xml:space="preserve">☐ K-2 submissions include a separate copy of Section D for each Content Set.</w:t>
      </w:r>
    </w:p>
    <w:p>
      <w:pPr>
        <w:pStyle w:val="Normal"/>
      </w:pPr>
      <w:r>
        <w:t xml:space="preserve">☐ Every lesson has a completed Lesson Day subsection.</w:t>
      </w:r>
    </w:p>
    <w:p>
      <w:pPr>
        <w:pStyle w:val="Normal"/>
      </w:pPr>
      <w:r>
        <w:t xml:space="preserve">☐ Lesson outcomes align with standards and unit goals.</w:t>
      </w:r>
    </w:p>
    <w:p>
      <w:pPr>
        <w:pStyle w:val="Normal"/>
      </w:pPr>
      <w:r>
        <w:t xml:space="preserve">☐ Assessments and grading criteria are clearly identified.</w:t>
      </w:r>
    </w:p>
    <w:p>
      <w:pPr>
        <w:pStyle w:val="Normal"/>
      </w:pPr>
      <w:r>
        <w:t xml:space="preserve">☐ Teacher, Student, and Home resources are separated and labeled.</w:t>
      </w:r>
    </w:p>
    <w:p>
      <w:pPr>
        <w:pStyle w:val="Normal"/>
      </w:pPr>
      <w:r>
        <w:t xml:space="preserve">☐ All PDFs, diagrams, images, and media use exact file names.</w:t>
      </w:r>
    </w:p>
    <w:p>
      <w:pPr>
        <w:pStyle w:val="Normal"/>
      </w:pPr>
      <w:r>
        <w:t xml:space="preserve">☐ Accessibility notes, alt text, and source/permission information are included.</w:t>
      </w:r>
    </w:p>
    <w:p>
      <w:pPr>
        <w:pStyle w:val="Normal"/>
      </w:pPr>
      <w:r>
        <w:t xml:space="preserve">☐ Language is teacher-facing, clear, and professional.</w:t>
      </w:r>
    </w:p>
    <w:p>
      <w:pPr>
        <w:pStyle w:val="Normal"/>
      </w:pPr>
      <w:r>
        <w:rPr>
          <w:b/>
        </w:rPr>
        <w:t xml:space="preserve">Author signature/name: </w:t>
      </w:r>
      <w:r>
        <w:rPr>
          <w:i/>
          <w:color w:val="6B7777"/>
        </w:rPr>
        <w:t xml:space="preserve">[Enter response here.]</w:t>
      </w:r>
    </w:p>
    <w:p>
      <w:pPr>
        <w:pStyle w:val="Normal"/>
      </w:pPr>
      <w:r>
        <w:rPr>
          <w:b/>
        </w:rPr>
        <w:t xml:space="preserve">Date: </w:t>
      </w:r>
      <w:r>
        <w:rPr>
          <w:i/>
          <w:color w:val="6B7777"/>
        </w:rPr>
        <w:t xml:space="preserve">[Enter response here.]</w:t>
      </w:r>
    </w:p>
    <w:sectPr w:rsidR="0060323F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585230">
    <w:abstractNumId w:val="8"/>
  </w:num>
  <w:num w:numId="2" w16cid:durableId="370541080">
    <w:abstractNumId w:val="6"/>
  </w:num>
  <w:num w:numId="3" w16cid:durableId="1297175701">
    <w:abstractNumId w:val="5"/>
  </w:num>
  <w:num w:numId="4" w16cid:durableId="2129082584">
    <w:abstractNumId w:val="4"/>
  </w:num>
  <w:num w:numId="5" w16cid:durableId="557714924">
    <w:abstractNumId w:val="7"/>
  </w:num>
  <w:num w:numId="6" w16cid:durableId="466825608">
    <w:abstractNumId w:val="3"/>
  </w:num>
  <w:num w:numId="7" w16cid:durableId="538206933">
    <w:abstractNumId w:val="2"/>
  </w:num>
  <w:num w:numId="8" w16cid:durableId="1363094979">
    <w:abstractNumId w:val="1"/>
  </w:num>
  <w:num w:numId="9" w16cid:durableId="442307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0323F"/>
    <w:rsid w:val="007B3690"/>
    <w:rsid w:val="00934F2C"/>
    <w:rsid w:val="00944962"/>
    <w:rsid w:val="00A529C9"/>
    <w:rsid w:val="00AA1D8D"/>
    <w:rsid w:val="00B47730"/>
    <w:rsid w:val="00CB0664"/>
    <w:rsid w:val="00FC693F"/>
    <w:rsid w:val="00FD5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E72D93"/>
  <w14:defaultImageDpi w14:val="300"/>
  <w15:docId w15:val="{1AC0856A-85E3-4A28-91BD-76D0CA910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Copa</dc:creator>
  <cp:keywords/>
  <dc:description/>
  <cp:lastModifiedBy>Claire Copa</cp:lastModifiedBy>
  <cp:revision>2</cp:revision>
  <dcterms:created xsi:type="dcterms:W3CDTF">2026-07-10T17:39:00Z</dcterms:created>
  <dcterms:modified xsi:type="dcterms:W3CDTF">2026-07-10T17:39:00Z</dcterms:modified>
  <cp:category/>
</cp:coreProperties>
</file>