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8897" w14:textId="7A286142" w:rsidR="006065D1" w:rsidRPr="00C8074D" w:rsidRDefault="006065D1" w:rsidP="00560160">
      <w:pPr>
        <w:pStyle w:val="Heading1"/>
        <w:spacing w:before="480" w:after="200" w:line="240" w:lineRule="auto"/>
        <w:rPr>
          <w:rFonts w:asciiTheme="minorHAnsi" w:hAnsiTheme="minorHAnsi" w:cstheme="minorHAnsi"/>
          <w:b/>
          <w:bCs/>
          <w:color w:val="365F96"/>
          <w:sz w:val="28"/>
          <w:szCs w:val="28"/>
        </w:rPr>
      </w:pPr>
      <w:r w:rsidRPr="00C8074D">
        <w:rPr>
          <w:rFonts w:asciiTheme="minorHAnsi" w:hAnsiTheme="minorHAnsi" w:cstheme="minorHAnsi"/>
          <w:b/>
          <w:bCs/>
          <w:color w:val="365F96"/>
          <w:sz w:val="28"/>
          <w:szCs w:val="28"/>
        </w:rPr>
        <w:t>Chapter 2 Assignment</w:t>
      </w:r>
    </w:p>
    <w:p w14:paraId="78E39E2F" w14:textId="4BF26B74" w:rsidR="006065D1" w:rsidRPr="00C8074D" w:rsidRDefault="006065D1" w:rsidP="00C8074D">
      <w:pPr>
        <w:pStyle w:val="Heading2"/>
        <w:spacing w:before="200" w:after="200" w:line="240" w:lineRule="auto"/>
        <w:rPr>
          <w:rFonts w:asciiTheme="minorHAnsi" w:hAnsiTheme="minorHAnsi" w:cstheme="minorHAnsi"/>
          <w:b/>
          <w:bCs/>
          <w:color w:val="4F81BD"/>
        </w:rPr>
      </w:pPr>
      <w:r w:rsidRPr="00C8074D">
        <w:rPr>
          <w:rFonts w:asciiTheme="minorHAnsi" w:hAnsiTheme="minorHAnsi" w:cstheme="minorHAnsi"/>
          <w:b/>
          <w:bCs/>
          <w:color w:val="4F81BD"/>
        </w:rPr>
        <w:t>Assignment: Game Plan Activity</w:t>
      </w:r>
    </w:p>
    <w:p w14:paraId="4F3867C3" w14:textId="3690D577" w:rsidR="006065D1" w:rsidRPr="006065D1" w:rsidRDefault="006065D1" w:rsidP="006065D1">
      <w:pPr>
        <w:spacing w:after="0" w:line="240" w:lineRule="auto"/>
        <w:rPr>
          <w:rFonts w:eastAsia="Times New Roman" w:cstheme="minorHAnsi"/>
          <w:color w:val="000000"/>
        </w:rPr>
      </w:pPr>
      <w:r w:rsidRPr="006065D1">
        <w:rPr>
          <w:rFonts w:eastAsia="Times New Roman" w:cstheme="minorHAnsi"/>
          <w:color w:val="000000"/>
        </w:rPr>
        <w:t>Reflect on your leadership experiences at this point in your life. If you have not been in a leadership role, put yourself in the role of a leader you have observed. Using the questions listed below, rate your performance (or that of the leader you have chosen) using the three Rs discussed in this chapter. Remember that your answers may vary greatly from those of others, depending on the sport organization context with which you are most familiar.</w:t>
      </w:r>
    </w:p>
    <w:p w14:paraId="66D16081" w14:textId="77777777" w:rsidR="006065D1" w:rsidRPr="00C8074D" w:rsidRDefault="006065D1" w:rsidP="00C8074D">
      <w:pPr>
        <w:pStyle w:val="Heading2"/>
        <w:spacing w:before="200" w:after="200" w:line="240" w:lineRule="auto"/>
        <w:rPr>
          <w:rFonts w:asciiTheme="minorHAnsi" w:hAnsiTheme="minorHAnsi" w:cstheme="minorHAnsi"/>
          <w:b/>
          <w:bCs/>
          <w:color w:val="4F81BD"/>
          <w:sz w:val="24"/>
          <w:szCs w:val="24"/>
        </w:rPr>
      </w:pPr>
      <w:r w:rsidRPr="00C8074D">
        <w:rPr>
          <w:rFonts w:asciiTheme="minorHAnsi" w:hAnsiTheme="minorHAnsi" w:cstheme="minorHAnsi"/>
          <w:b/>
          <w:bCs/>
          <w:color w:val="4F81BD"/>
          <w:sz w:val="24"/>
          <w:szCs w:val="24"/>
        </w:rPr>
        <w:t>Results</w:t>
      </w:r>
    </w:p>
    <w:p w14:paraId="0970203D" w14:textId="77777777" w:rsidR="006065D1" w:rsidRPr="006065D1" w:rsidRDefault="006065D1" w:rsidP="006065D1">
      <w:pPr>
        <w:pStyle w:val="ListParagraph"/>
        <w:numPr>
          <w:ilvl w:val="0"/>
          <w:numId w:val="3"/>
        </w:numPr>
        <w:spacing w:after="0" w:line="240" w:lineRule="auto"/>
        <w:textAlignment w:val="center"/>
        <w:rPr>
          <w:rFonts w:eastAsia="Times New Roman" w:cstheme="minorHAnsi"/>
        </w:rPr>
      </w:pPr>
      <w:r w:rsidRPr="006065D1">
        <w:rPr>
          <w:rFonts w:eastAsia="Times New Roman" w:cstheme="minorHAnsi"/>
          <w:color w:val="000000"/>
        </w:rPr>
        <w:t>What are the most important tangible organizational performance outcomes that have occurred under your leadership?</w:t>
      </w:r>
    </w:p>
    <w:p w14:paraId="2D9182CD" w14:textId="77777777" w:rsidR="006065D1" w:rsidRPr="006065D1" w:rsidRDefault="006065D1" w:rsidP="006065D1">
      <w:pPr>
        <w:pStyle w:val="ListParagraph"/>
        <w:numPr>
          <w:ilvl w:val="0"/>
          <w:numId w:val="3"/>
        </w:numPr>
        <w:spacing w:after="0" w:line="240" w:lineRule="auto"/>
        <w:textAlignment w:val="center"/>
        <w:rPr>
          <w:rFonts w:eastAsia="Times New Roman" w:cstheme="minorHAnsi"/>
        </w:rPr>
      </w:pPr>
      <w:r w:rsidRPr="006065D1">
        <w:rPr>
          <w:rFonts w:eastAsia="Times New Roman" w:cstheme="minorHAnsi"/>
          <w:color w:val="000000"/>
        </w:rPr>
        <w:t>Which stakeholders have benefited from these results? In what ways?</w:t>
      </w:r>
    </w:p>
    <w:p w14:paraId="4253C69E" w14:textId="77777777" w:rsidR="006065D1" w:rsidRPr="006065D1" w:rsidRDefault="006065D1" w:rsidP="006065D1">
      <w:pPr>
        <w:pStyle w:val="ListParagraph"/>
        <w:numPr>
          <w:ilvl w:val="0"/>
          <w:numId w:val="3"/>
        </w:numPr>
        <w:spacing w:after="0" w:line="240" w:lineRule="auto"/>
        <w:textAlignment w:val="center"/>
        <w:rPr>
          <w:rFonts w:eastAsia="Times New Roman" w:cstheme="minorHAnsi"/>
        </w:rPr>
      </w:pPr>
      <w:r w:rsidRPr="006065D1">
        <w:rPr>
          <w:rFonts w:eastAsia="Times New Roman" w:cstheme="minorHAnsi"/>
          <w:color w:val="000000"/>
        </w:rPr>
        <w:t>Rate these results on the following scale:</w:t>
      </w:r>
    </w:p>
    <w:p w14:paraId="22F77491" w14:textId="7D9DCF41" w:rsidR="006065D1" w:rsidRPr="006065D1" w:rsidRDefault="005F7235" w:rsidP="006065D1">
      <w:pPr>
        <w:pStyle w:val="ListParagraph"/>
        <w:numPr>
          <w:ilvl w:val="1"/>
          <w:numId w:val="3"/>
        </w:numPr>
        <w:spacing w:after="0" w:line="240" w:lineRule="auto"/>
        <w:rPr>
          <w:rFonts w:eastAsia="Times New Roman" w:cstheme="minorHAnsi"/>
          <w:color w:val="000000"/>
        </w:rPr>
      </w:pPr>
      <w:r>
        <w:rPr>
          <w:rFonts w:eastAsia="Times New Roman" w:cstheme="minorHAnsi"/>
          <w:color w:val="000000"/>
        </w:rPr>
        <w:t>n</w:t>
      </w:r>
      <w:r w:rsidR="006065D1" w:rsidRPr="006065D1">
        <w:rPr>
          <w:rFonts w:eastAsia="Times New Roman" w:cstheme="minorHAnsi"/>
          <w:color w:val="000000"/>
        </w:rPr>
        <w:t>ot at all significant</w:t>
      </w:r>
    </w:p>
    <w:p w14:paraId="0A3F9800" w14:textId="2A24DA0A" w:rsidR="006065D1" w:rsidRPr="006065D1" w:rsidRDefault="005F7235" w:rsidP="006065D1">
      <w:pPr>
        <w:pStyle w:val="ListParagraph"/>
        <w:numPr>
          <w:ilvl w:val="1"/>
          <w:numId w:val="3"/>
        </w:numPr>
        <w:spacing w:after="0" w:line="240" w:lineRule="auto"/>
        <w:rPr>
          <w:rFonts w:eastAsia="Times New Roman" w:cstheme="minorHAnsi"/>
          <w:color w:val="000000"/>
        </w:rPr>
      </w:pPr>
      <w:r>
        <w:rPr>
          <w:rFonts w:eastAsia="Times New Roman" w:cstheme="minorHAnsi"/>
          <w:color w:val="000000"/>
        </w:rPr>
        <w:t>f</w:t>
      </w:r>
      <w:r w:rsidR="006065D1" w:rsidRPr="006065D1">
        <w:rPr>
          <w:rFonts w:eastAsia="Times New Roman" w:cstheme="minorHAnsi"/>
          <w:color w:val="000000"/>
        </w:rPr>
        <w:t>airly significant</w:t>
      </w:r>
    </w:p>
    <w:p w14:paraId="44B6E9C1" w14:textId="62CD7AFC" w:rsidR="006065D1" w:rsidRPr="006065D1" w:rsidRDefault="005F7235" w:rsidP="006065D1">
      <w:pPr>
        <w:pStyle w:val="ListParagraph"/>
        <w:numPr>
          <w:ilvl w:val="1"/>
          <w:numId w:val="3"/>
        </w:numPr>
        <w:spacing w:after="0" w:line="240" w:lineRule="auto"/>
        <w:rPr>
          <w:rFonts w:eastAsia="Times New Roman" w:cstheme="minorHAnsi"/>
          <w:color w:val="000000"/>
        </w:rPr>
      </w:pPr>
      <w:r>
        <w:rPr>
          <w:rFonts w:eastAsia="Times New Roman" w:cstheme="minorHAnsi"/>
          <w:color w:val="000000"/>
        </w:rPr>
        <w:t>s</w:t>
      </w:r>
      <w:r w:rsidR="006065D1" w:rsidRPr="006065D1">
        <w:rPr>
          <w:rFonts w:eastAsia="Times New Roman" w:cstheme="minorHAnsi"/>
          <w:color w:val="000000"/>
        </w:rPr>
        <w:t>ignificant</w:t>
      </w:r>
    </w:p>
    <w:p w14:paraId="38325BF8" w14:textId="7FF40F14" w:rsidR="006065D1" w:rsidRPr="006065D1" w:rsidRDefault="005F7235" w:rsidP="006065D1">
      <w:pPr>
        <w:pStyle w:val="ListParagraph"/>
        <w:numPr>
          <w:ilvl w:val="1"/>
          <w:numId w:val="3"/>
        </w:numPr>
        <w:spacing w:after="0" w:line="240" w:lineRule="auto"/>
        <w:rPr>
          <w:rFonts w:eastAsia="Times New Roman" w:cstheme="minorHAnsi"/>
          <w:color w:val="000000"/>
        </w:rPr>
      </w:pPr>
      <w:r>
        <w:rPr>
          <w:rFonts w:eastAsia="Times New Roman" w:cstheme="minorHAnsi"/>
          <w:color w:val="000000"/>
        </w:rPr>
        <w:t>v</w:t>
      </w:r>
      <w:r w:rsidR="006065D1" w:rsidRPr="006065D1">
        <w:rPr>
          <w:rFonts w:eastAsia="Times New Roman" w:cstheme="minorHAnsi"/>
          <w:color w:val="000000"/>
        </w:rPr>
        <w:t>ery significant</w:t>
      </w:r>
    </w:p>
    <w:p w14:paraId="1769F052" w14:textId="77777777" w:rsidR="006065D1" w:rsidRPr="00C8074D" w:rsidRDefault="006065D1" w:rsidP="00C8074D">
      <w:pPr>
        <w:pStyle w:val="Heading2"/>
        <w:spacing w:before="200" w:after="200" w:line="240" w:lineRule="auto"/>
        <w:rPr>
          <w:rFonts w:asciiTheme="minorHAnsi" w:hAnsiTheme="minorHAnsi" w:cstheme="minorHAnsi"/>
          <w:b/>
          <w:bCs/>
          <w:color w:val="4F81BD"/>
          <w:sz w:val="24"/>
          <w:szCs w:val="24"/>
        </w:rPr>
      </w:pPr>
      <w:r w:rsidRPr="00C8074D">
        <w:rPr>
          <w:rFonts w:asciiTheme="minorHAnsi" w:hAnsiTheme="minorHAnsi" w:cstheme="minorHAnsi"/>
          <w:b/>
          <w:bCs/>
          <w:color w:val="4F81BD"/>
          <w:sz w:val="24"/>
          <w:szCs w:val="24"/>
        </w:rPr>
        <w:t>Relationships</w:t>
      </w:r>
    </w:p>
    <w:p w14:paraId="563549E3" w14:textId="77777777" w:rsidR="006065D1" w:rsidRPr="006065D1" w:rsidRDefault="006065D1" w:rsidP="006065D1">
      <w:pPr>
        <w:pStyle w:val="ListParagraph"/>
        <w:numPr>
          <w:ilvl w:val="0"/>
          <w:numId w:val="1"/>
        </w:numPr>
        <w:spacing w:after="0" w:line="240" w:lineRule="auto"/>
        <w:textAlignment w:val="center"/>
        <w:rPr>
          <w:rFonts w:eastAsia="Times New Roman" w:cstheme="minorHAnsi"/>
        </w:rPr>
      </w:pPr>
      <w:r w:rsidRPr="006065D1">
        <w:rPr>
          <w:rFonts w:eastAsia="Times New Roman" w:cstheme="minorHAnsi"/>
          <w:color w:val="000000"/>
        </w:rPr>
        <w:t>In what ways have you demonstrated principles of relationship building among those you interact with regularly?</w:t>
      </w:r>
    </w:p>
    <w:p w14:paraId="556069F9" w14:textId="77777777" w:rsidR="006065D1" w:rsidRPr="006065D1" w:rsidRDefault="006065D1" w:rsidP="006065D1">
      <w:pPr>
        <w:pStyle w:val="ListParagraph"/>
        <w:numPr>
          <w:ilvl w:val="0"/>
          <w:numId w:val="1"/>
        </w:numPr>
        <w:spacing w:after="0" w:line="240" w:lineRule="auto"/>
        <w:textAlignment w:val="center"/>
        <w:rPr>
          <w:rFonts w:eastAsia="Times New Roman" w:cstheme="minorHAnsi"/>
        </w:rPr>
      </w:pPr>
      <w:r w:rsidRPr="006065D1">
        <w:rPr>
          <w:rFonts w:eastAsia="Times New Roman" w:cstheme="minorHAnsi"/>
          <w:color w:val="000000"/>
        </w:rPr>
        <w:t>Who has most benefited from your actions?</w:t>
      </w:r>
    </w:p>
    <w:p w14:paraId="6ECE4D7F" w14:textId="77777777" w:rsidR="006065D1" w:rsidRPr="006065D1" w:rsidRDefault="006065D1" w:rsidP="006065D1">
      <w:pPr>
        <w:pStyle w:val="ListParagraph"/>
        <w:numPr>
          <w:ilvl w:val="0"/>
          <w:numId w:val="1"/>
        </w:numPr>
        <w:spacing w:after="0" w:line="240" w:lineRule="auto"/>
        <w:textAlignment w:val="center"/>
        <w:rPr>
          <w:rFonts w:eastAsia="Times New Roman" w:cstheme="minorHAnsi"/>
        </w:rPr>
      </w:pPr>
      <w:r w:rsidRPr="006065D1">
        <w:rPr>
          <w:rFonts w:eastAsia="Times New Roman" w:cstheme="minorHAnsi"/>
          <w:color w:val="000000"/>
        </w:rPr>
        <w:t>Rate your interpersonal relationship-building skills on the following scale:</w:t>
      </w:r>
    </w:p>
    <w:p w14:paraId="7B7FEB62" w14:textId="50F363EE" w:rsidR="006065D1" w:rsidRPr="006065D1" w:rsidRDefault="005F7235" w:rsidP="006065D1">
      <w:pPr>
        <w:pStyle w:val="ListParagraph"/>
        <w:numPr>
          <w:ilvl w:val="1"/>
          <w:numId w:val="1"/>
        </w:numPr>
        <w:spacing w:after="0" w:line="240" w:lineRule="auto"/>
        <w:rPr>
          <w:rFonts w:eastAsia="Times New Roman" w:cstheme="minorHAnsi"/>
          <w:color w:val="000000"/>
        </w:rPr>
      </w:pPr>
      <w:r>
        <w:rPr>
          <w:rFonts w:eastAsia="Times New Roman" w:cstheme="minorHAnsi"/>
          <w:color w:val="000000"/>
        </w:rPr>
        <w:t>n</w:t>
      </w:r>
      <w:r w:rsidR="006065D1" w:rsidRPr="006065D1">
        <w:rPr>
          <w:rFonts w:eastAsia="Times New Roman" w:cstheme="minorHAnsi"/>
          <w:color w:val="000000"/>
        </w:rPr>
        <w:t>ot at all significant</w:t>
      </w:r>
    </w:p>
    <w:p w14:paraId="7575FE51" w14:textId="244D906F" w:rsidR="006065D1" w:rsidRPr="006065D1" w:rsidRDefault="005F7235" w:rsidP="006065D1">
      <w:pPr>
        <w:pStyle w:val="ListParagraph"/>
        <w:numPr>
          <w:ilvl w:val="1"/>
          <w:numId w:val="1"/>
        </w:numPr>
        <w:spacing w:after="0" w:line="240" w:lineRule="auto"/>
        <w:rPr>
          <w:rFonts w:eastAsia="Times New Roman" w:cstheme="minorHAnsi"/>
          <w:color w:val="000000"/>
        </w:rPr>
      </w:pPr>
      <w:r>
        <w:rPr>
          <w:rFonts w:eastAsia="Times New Roman" w:cstheme="minorHAnsi"/>
          <w:color w:val="000000"/>
        </w:rPr>
        <w:t>f</w:t>
      </w:r>
      <w:r w:rsidR="006065D1" w:rsidRPr="006065D1">
        <w:rPr>
          <w:rFonts w:eastAsia="Times New Roman" w:cstheme="minorHAnsi"/>
          <w:color w:val="000000"/>
        </w:rPr>
        <w:t>airly significant</w:t>
      </w:r>
    </w:p>
    <w:p w14:paraId="4AAA6309" w14:textId="4EAAA62D" w:rsidR="006065D1" w:rsidRPr="006065D1" w:rsidRDefault="005F7235" w:rsidP="006065D1">
      <w:pPr>
        <w:pStyle w:val="ListParagraph"/>
        <w:numPr>
          <w:ilvl w:val="1"/>
          <w:numId w:val="1"/>
        </w:numPr>
        <w:spacing w:after="0" w:line="240" w:lineRule="auto"/>
        <w:rPr>
          <w:rFonts w:eastAsia="Times New Roman" w:cstheme="minorHAnsi"/>
          <w:color w:val="000000"/>
        </w:rPr>
      </w:pPr>
      <w:r>
        <w:rPr>
          <w:rFonts w:eastAsia="Times New Roman" w:cstheme="minorHAnsi"/>
          <w:color w:val="000000"/>
        </w:rPr>
        <w:t>s</w:t>
      </w:r>
      <w:r w:rsidR="006065D1" w:rsidRPr="006065D1">
        <w:rPr>
          <w:rFonts w:eastAsia="Times New Roman" w:cstheme="minorHAnsi"/>
          <w:color w:val="000000"/>
        </w:rPr>
        <w:t>ignificant</w:t>
      </w:r>
    </w:p>
    <w:p w14:paraId="05A6229F" w14:textId="03B5DA80" w:rsidR="006065D1" w:rsidRPr="006065D1" w:rsidRDefault="005F7235" w:rsidP="006065D1">
      <w:pPr>
        <w:pStyle w:val="ListParagraph"/>
        <w:numPr>
          <w:ilvl w:val="1"/>
          <w:numId w:val="1"/>
        </w:numPr>
        <w:spacing w:after="0" w:line="240" w:lineRule="auto"/>
        <w:rPr>
          <w:rFonts w:eastAsia="Times New Roman" w:cstheme="minorHAnsi"/>
          <w:color w:val="000000"/>
        </w:rPr>
      </w:pPr>
      <w:r>
        <w:rPr>
          <w:rFonts w:eastAsia="Times New Roman" w:cstheme="minorHAnsi"/>
          <w:color w:val="000000"/>
        </w:rPr>
        <w:t>v</w:t>
      </w:r>
      <w:r w:rsidR="006065D1" w:rsidRPr="006065D1">
        <w:rPr>
          <w:rFonts w:eastAsia="Times New Roman" w:cstheme="minorHAnsi"/>
          <w:color w:val="000000"/>
        </w:rPr>
        <w:t>ery significant</w:t>
      </w:r>
    </w:p>
    <w:p w14:paraId="55C4EBCA" w14:textId="7DA33994" w:rsidR="006065D1" w:rsidRPr="00C8074D" w:rsidRDefault="006065D1" w:rsidP="00C8074D">
      <w:pPr>
        <w:pStyle w:val="Heading2"/>
        <w:spacing w:before="200" w:after="200" w:line="240" w:lineRule="auto"/>
        <w:rPr>
          <w:rFonts w:asciiTheme="minorHAnsi" w:hAnsiTheme="minorHAnsi" w:cstheme="minorHAnsi"/>
          <w:b/>
          <w:bCs/>
          <w:color w:val="4F81BD"/>
          <w:sz w:val="24"/>
          <w:szCs w:val="24"/>
        </w:rPr>
      </w:pPr>
      <w:r w:rsidRPr="00C8074D">
        <w:rPr>
          <w:rFonts w:asciiTheme="minorHAnsi" w:hAnsiTheme="minorHAnsi" w:cstheme="minorHAnsi"/>
          <w:b/>
          <w:bCs/>
          <w:color w:val="4F81BD"/>
          <w:sz w:val="24"/>
          <w:szCs w:val="24"/>
        </w:rPr>
        <w:t>Responsibilit</w:t>
      </w:r>
      <w:r w:rsidR="0043273E" w:rsidRPr="00C8074D">
        <w:rPr>
          <w:rFonts w:asciiTheme="minorHAnsi" w:hAnsiTheme="minorHAnsi" w:cstheme="minorHAnsi"/>
          <w:b/>
          <w:bCs/>
          <w:color w:val="4F81BD"/>
          <w:sz w:val="24"/>
          <w:szCs w:val="24"/>
        </w:rPr>
        <w:t>ies</w:t>
      </w:r>
    </w:p>
    <w:p w14:paraId="7E9699DE" w14:textId="77777777" w:rsidR="006065D1" w:rsidRPr="006065D1" w:rsidRDefault="006065D1" w:rsidP="006065D1">
      <w:pPr>
        <w:pStyle w:val="ListParagraph"/>
        <w:numPr>
          <w:ilvl w:val="0"/>
          <w:numId w:val="2"/>
        </w:numPr>
        <w:spacing w:after="0" w:line="240" w:lineRule="auto"/>
        <w:textAlignment w:val="center"/>
        <w:rPr>
          <w:rFonts w:eastAsia="Times New Roman" w:cstheme="minorHAnsi"/>
        </w:rPr>
      </w:pPr>
      <w:r w:rsidRPr="006065D1">
        <w:rPr>
          <w:rFonts w:eastAsia="Times New Roman" w:cstheme="minorHAnsi"/>
          <w:color w:val="000000"/>
        </w:rPr>
        <w:t>In what ways have you demonstrated professionalism and ethical responsibility?</w:t>
      </w:r>
    </w:p>
    <w:p w14:paraId="7299D2A8" w14:textId="77777777" w:rsidR="006065D1" w:rsidRPr="006065D1" w:rsidRDefault="006065D1" w:rsidP="006065D1">
      <w:pPr>
        <w:pStyle w:val="ListParagraph"/>
        <w:numPr>
          <w:ilvl w:val="0"/>
          <w:numId w:val="2"/>
        </w:numPr>
        <w:spacing w:after="0" w:line="240" w:lineRule="auto"/>
        <w:textAlignment w:val="center"/>
        <w:rPr>
          <w:rFonts w:eastAsia="Times New Roman" w:cstheme="minorHAnsi"/>
        </w:rPr>
      </w:pPr>
      <w:r w:rsidRPr="006065D1">
        <w:rPr>
          <w:rFonts w:eastAsia="Times New Roman" w:cstheme="minorHAnsi"/>
          <w:color w:val="000000"/>
        </w:rPr>
        <w:t>Who has recognized or acknowledged you for these behaviors and actions?</w:t>
      </w:r>
    </w:p>
    <w:p w14:paraId="12335E5C" w14:textId="77777777" w:rsidR="006065D1" w:rsidRPr="006065D1" w:rsidRDefault="006065D1" w:rsidP="006065D1">
      <w:pPr>
        <w:pStyle w:val="ListParagraph"/>
        <w:numPr>
          <w:ilvl w:val="0"/>
          <w:numId w:val="2"/>
        </w:numPr>
        <w:spacing w:after="0" w:line="240" w:lineRule="auto"/>
        <w:textAlignment w:val="center"/>
        <w:rPr>
          <w:rFonts w:eastAsia="Times New Roman" w:cstheme="minorHAnsi"/>
        </w:rPr>
      </w:pPr>
      <w:r w:rsidRPr="006065D1">
        <w:rPr>
          <w:rFonts w:eastAsia="Times New Roman" w:cstheme="minorHAnsi"/>
          <w:color w:val="000000"/>
        </w:rPr>
        <w:t>Rate your performance as a professional and ethical leader on the following scale:</w:t>
      </w:r>
    </w:p>
    <w:p w14:paraId="57B7B57B" w14:textId="728C2548" w:rsidR="006065D1" w:rsidRPr="006065D1" w:rsidRDefault="005F7235" w:rsidP="006065D1">
      <w:pPr>
        <w:pStyle w:val="ListParagraph"/>
        <w:numPr>
          <w:ilvl w:val="1"/>
          <w:numId w:val="2"/>
        </w:numPr>
        <w:spacing w:after="0" w:line="240" w:lineRule="auto"/>
        <w:rPr>
          <w:rFonts w:eastAsia="Times New Roman" w:cstheme="minorHAnsi"/>
          <w:color w:val="000000"/>
        </w:rPr>
      </w:pPr>
      <w:r>
        <w:rPr>
          <w:rFonts w:eastAsia="Times New Roman" w:cstheme="minorHAnsi"/>
          <w:color w:val="000000"/>
        </w:rPr>
        <w:t>n</w:t>
      </w:r>
      <w:r w:rsidR="006065D1" w:rsidRPr="006065D1">
        <w:rPr>
          <w:rFonts w:eastAsia="Times New Roman" w:cstheme="minorHAnsi"/>
          <w:color w:val="000000"/>
        </w:rPr>
        <w:t>ot at all significant</w:t>
      </w:r>
    </w:p>
    <w:p w14:paraId="3DBA0327" w14:textId="057F319F" w:rsidR="006065D1" w:rsidRPr="006065D1" w:rsidRDefault="005F7235" w:rsidP="006065D1">
      <w:pPr>
        <w:pStyle w:val="ListParagraph"/>
        <w:numPr>
          <w:ilvl w:val="1"/>
          <w:numId w:val="2"/>
        </w:numPr>
        <w:spacing w:after="0" w:line="240" w:lineRule="auto"/>
        <w:rPr>
          <w:rFonts w:eastAsia="Times New Roman" w:cstheme="minorHAnsi"/>
          <w:color w:val="000000"/>
        </w:rPr>
      </w:pPr>
      <w:r>
        <w:rPr>
          <w:rFonts w:eastAsia="Times New Roman" w:cstheme="minorHAnsi"/>
          <w:color w:val="000000"/>
        </w:rPr>
        <w:t>f</w:t>
      </w:r>
      <w:r w:rsidR="006065D1" w:rsidRPr="006065D1">
        <w:rPr>
          <w:rFonts w:eastAsia="Times New Roman" w:cstheme="minorHAnsi"/>
          <w:color w:val="000000"/>
        </w:rPr>
        <w:t>airly significant</w:t>
      </w:r>
    </w:p>
    <w:p w14:paraId="2417D659" w14:textId="7B9F5AFA" w:rsidR="006065D1" w:rsidRPr="006065D1" w:rsidRDefault="005F7235" w:rsidP="006065D1">
      <w:pPr>
        <w:pStyle w:val="ListParagraph"/>
        <w:numPr>
          <w:ilvl w:val="1"/>
          <w:numId w:val="2"/>
        </w:numPr>
        <w:spacing w:after="0" w:line="240" w:lineRule="auto"/>
        <w:rPr>
          <w:rFonts w:eastAsia="Times New Roman" w:cstheme="minorHAnsi"/>
          <w:color w:val="000000"/>
        </w:rPr>
      </w:pPr>
      <w:r>
        <w:rPr>
          <w:rFonts w:eastAsia="Times New Roman" w:cstheme="minorHAnsi"/>
          <w:color w:val="000000"/>
        </w:rPr>
        <w:t>s</w:t>
      </w:r>
      <w:r w:rsidR="006065D1" w:rsidRPr="006065D1">
        <w:rPr>
          <w:rFonts w:eastAsia="Times New Roman" w:cstheme="minorHAnsi"/>
          <w:color w:val="000000"/>
        </w:rPr>
        <w:t>ignificant</w:t>
      </w:r>
    </w:p>
    <w:p w14:paraId="4186CC61" w14:textId="2B722E32" w:rsidR="006065D1" w:rsidRPr="006065D1" w:rsidRDefault="005F7235" w:rsidP="006065D1">
      <w:pPr>
        <w:pStyle w:val="ListParagraph"/>
        <w:numPr>
          <w:ilvl w:val="1"/>
          <w:numId w:val="2"/>
        </w:numPr>
        <w:spacing w:after="0" w:line="240" w:lineRule="auto"/>
        <w:rPr>
          <w:rFonts w:eastAsia="Times New Roman" w:cstheme="minorHAnsi"/>
          <w:color w:val="000000"/>
        </w:rPr>
      </w:pPr>
      <w:r>
        <w:rPr>
          <w:rFonts w:eastAsia="Times New Roman" w:cstheme="minorHAnsi"/>
          <w:color w:val="000000"/>
        </w:rPr>
        <w:t>v</w:t>
      </w:r>
      <w:r w:rsidR="006065D1" w:rsidRPr="006065D1">
        <w:rPr>
          <w:rFonts w:eastAsia="Times New Roman" w:cstheme="minorHAnsi"/>
          <w:color w:val="000000"/>
        </w:rPr>
        <w:t>ery significant</w:t>
      </w:r>
    </w:p>
    <w:p w14:paraId="2F637CBC" w14:textId="2D34BB0B" w:rsidR="006065D1" w:rsidRPr="006065D1" w:rsidRDefault="006065D1" w:rsidP="006065D1">
      <w:pPr>
        <w:spacing w:after="0" w:line="240" w:lineRule="auto"/>
        <w:rPr>
          <w:rFonts w:cstheme="minorHAnsi"/>
        </w:rPr>
      </w:pPr>
      <w:r w:rsidRPr="006065D1">
        <w:rPr>
          <w:rFonts w:eastAsia="Times New Roman" w:cstheme="minorHAnsi"/>
          <w:color w:val="000000"/>
        </w:rPr>
        <w:t xml:space="preserve">After completing the audit, develop a personal improvement plan that </w:t>
      </w:r>
      <w:r w:rsidR="005F7235">
        <w:rPr>
          <w:rFonts w:eastAsia="Times New Roman" w:cstheme="minorHAnsi"/>
          <w:color w:val="000000"/>
        </w:rPr>
        <w:t>addresse</w:t>
      </w:r>
      <w:r w:rsidRPr="006065D1">
        <w:rPr>
          <w:rFonts w:eastAsia="Times New Roman" w:cstheme="minorHAnsi"/>
          <w:color w:val="000000"/>
        </w:rPr>
        <w:t xml:space="preserve">s any areas </w:t>
      </w:r>
      <w:r w:rsidR="005F7235">
        <w:rPr>
          <w:rFonts w:eastAsia="Times New Roman" w:cstheme="minorHAnsi"/>
          <w:color w:val="000000"/>
        </w:rPr>
        <w:t>requiring</w:t>
      </w:r>
      <w:r w:rsidRPr="006065D1">
        <w:rPr>
          <w:rFonts w:eastAsia="Times New Roman" w:cstheme="minorHAnsi"/>
          <w:color w:val="000000"/>
        </w:rPr>
        <w:t xml:space="preserve"> </w:t>
      </w:r>
      <w:r w:rsidR="005F7235">
        <w:rPr>
          <w:rFonts w:eastAsia="Times New Roman" w:cstheme="minorHAnsi"/>
          <w:color w:val="000000"/>
        </w:rPr>
        <w:t xml:space="preserve">and brings your </w:t>
      </w:r>
      <w:r w:rsidRPr="006065D1">
        <w:rPr>
          <w:rFonts w:eastAsia="Times New Roman" w:cstheme="minorHAnsi"/>
          <w:color w:val="000000"/>
        </w:rPr>
        <w:t>improvement more in line with both your expectations and those of stakeholders.</w:t>
      </w:r>
    </w:p>
    <w:sectPr w:rsidR="006065D1" w:rsidRPr="006065D1" w:rsidSect="001822EC">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494A" w14:textId="77777777" w:rsidR="006B75D9" w:rsidRDefault="006B75D9" w:rsidP="006065D1">
      <w:pPr>
        <w:spacing w:after="0" w:line="240" w:lineRule="auto"/>
      </w:pPr>
      <w:r>
        <w:separator/>
      </w:r>
    </w:p>
  </w:endnote>
  <w:endnote w:type="continuationSeparator" w:id="0">
    <w:p w14:paraId="3C257CE1" w14:textId="77777777" w:rsidR="006B75D9" w:rsidRDefault="006B75D9" w:rsidP="00606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8872581" w:displacedByCustomXml="next"/>
  <w:bookmarkStart w:id="1" w:name="_Hlk78872582" w:displacedByCustomXml="next"/>
  <w:sdt>
    <w:sdtPr>
      <w:id w:val="1553816829"/>
      <w:docPartObj>
        <w:docPartGallery w:val="Page Numbers (Bottom of Page)"/>
        <w:docPartUnique/>
      </w:docPartObj>
    </w:sdtPr>
    <w:sdtEndPr>
      <w:rPr>
        <w:noProof/>
      </w:rPr>
    </w:sdtEndPr>
    <w:sdtContent>
      <w:p w14:paraId="7CB0687D" w14:textId="63EA7E55" w:rsidR="006065D1" w:rsidRDefault="006065D1" w:rsidP="006065D1">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sidR="008A2201">
          <w:rPr>
            <w:iCs/>
            <w:sz w:val="18"/>
            <w:szCs w:val="18"/>
          </w:rPr>
          <w:t>3rd</w:t>
        </w:r>
        <w:r w:rsidR="008A2201"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8A2201" w:rsidRPr="00AE18FA">
          <w:rPr>
            <w:sz w:val="18"/>
            <w:szCs w:val="18"/>
          </w:rPr>
          <w:t>20</w:t>
        </w:r>
        <w:r w:rsidR="008A2201">
          <w:rPr>
            <w:sz w:val="18"/>
            <w:szCs w:val="18"/>
          </w:rPr>
          <w:t>26</w:t>
        </w:r>
        <w:r w:rsidRPr="00AE18FA">
          <w:rPr>
            <w:sz w:val="18"/>
            <w:szCs w:val="18"/>
          </w:rPr>
          <w:t>).</w:t>
        </w:r>
      </w:p>
    </w:sdtContent>
  </w:sdt>
  <w:bookmarkEnd w:id="1"/>
  <w:bookmarkEnd w:i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12E4" w14:textId="77777777" w:rsidR="006B75D9" w:rsidRDefault="006B75D9" w:rsidP="006065D1">
      <w:pPr>
        <w:spacing w:after="0" w:line="240" w:lineRule="auto"/>
      </w:pPr>
      <w:r>
        <w:separator/>
      </w:r>
    </w:p>
  </w:footnote>
  <w:footnote w:type="continuationSeparator" w:id="0">
    <w:p w14:paraId="61CC6B57" w14:textId="77777777" w:rsidR="006B75D9" w:rsidRDefault="006B75D9" w:rsidP="00606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46100"/>
    <w:multiLevelType w:val="hybridMultilevel"/>
    <w:tmpl w:val="FD94A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B53646"/>
    <w:multiLevelType w:val="hybridMultilevel"/>
    <w:tmpl w:val="D0340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9E6241"/>
    <w:multiLevelType w:val="hybridMultilevel"/>
    <w:tmpl w:val="5B787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220589">
    <w:abstractNumId w:val="0"/>
  </w:num>
  <w:num w:numId="2" w16cid:durableId="944505801">
    <w:abstractNumId w:val="1"/>
  </w:num>
  <w:num w:numId="3" w16cid:durableId="923143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5D1"/>
    <w:rsid w:val="0004361E"/>
    <w:rsid w:val="000617CC"/>
    <w:rsid w:val="00187CA1"/>
    <w:rsid w:val="001928FC"/>
    <w:rsid w:val="0023108D"/>
    <w:rsid w:val="002312C8"/>
    <w:rsid w:val="002314D2"/>
    <w:rsid w:val="002848EC"/>
    <w:rsid w:val="002E3520"/>
    <w:rsid w:val="002F45E1"/>
    <w:rsid w:val="00375A78"/>
    <w:rsid w:val="003A56FB"/>
    <w:rsid w:val="0043273E"/>
    <w:rsid w:val="004737DF"/>
    <w:rsid w:val="004A11CD"/>
    <w:rsid w:val="004B13D3"/>
    <w:rsid w:val="004B20C0"/>
    <w:rsid w:val="005464FB"/>
    <w:rsid w:val="00560160"/>
    <w:rsid w:val="005F7235"/>
    <w:rsid w:val="006065D1"/>
    <w:rsid w:val="00674E55"/>
    <w:rsid w:val="0067531C"/>
    <w:rsid w:val="006B75D9"/>
    <w:rsid w:val="006C6011"/>
    <w:rsid w:val="006E29ED"/>
    <w:rsid w:val="007F36F7"/>
    <w:rsid w:val="00800D86"/>
    <w:rsid w:val="00846174"/>
    <w:rsid w:val="008A2201"/>
    <w:rsid w:val="008B7493"/>
    <w:rsid w:val="008D0AEA"/>
    <w:rsid w:val="00A07450"/>
    <w:rsid w:val="00A76CF2"/>
    <w:rsid w:val="00BE426A"/>
    <w:rsid w:val="00C8074D"/>
    <w:rsid w:val="00D064E4"/>
    <w:rsid w:val="00D26E61"/>
    <w:rsid w:val="00D853BC"/>
    <w:rsid w:val="00DC68B9"/>
    <w:rsid w:val="00E01AF3"/>
    <w:rsid w:val="00E02BD7"/>
    <w:rsid w:val="00EE4AFF"/>
    <w:rsid w:val="00F2479D"/>
    <w:rsid w:val="00F36834"/>
    <w:rsid w:val="00F81E84"/>
    <w:rsid w:val="00FA3378"/>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129A"/>
  <w15:docId w15:val="{D6E5C128-8CC2-4F61-BD28-FDB90E09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D1"/>
  </w:style>
  <w:style w:type="paragraph" w:styleId="Heading1">
    <w:name w:val="heading 1"/>
    <w:basedOn w:val="Normal"/>
    <w:next w:val="Normal"/>
    <w:link w:val="Heading1Char"/>
    <w:uiPriority w:val="9"/>
    <w:qFormat/>
    <w:rsid w:val="00C807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65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65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65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065D1"/>
    <w:pPr>
      <w:ind w:left="720"/>
      <w:contextualSpacing/>
    </w:pPr>
  </w:style>
  <w:style w:type="character" w:customStyle="1" w:styleId="Heading2Char">
    <w:name w:val="Heading 2 Char"/>
    <w:basedOn w:val="DefaultParagraphFont"/>
    <w:link w:val="Heading2"/>
    <w:uiPriority w:val="9"/>
    <w:rsid w:val="006065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065D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06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5D1"/>
  </w:style>
  <w:style w:type="paragraph" w:styleId="Footer">
    <w:name w:val="footer"/>
    <w:basedOn w:val="Normal"/>
    <w:link w:val="FooterChar"/>
    <w:uiPriority w:val="99"/>
    <w:unhideWhenUsed/>
    <w:rsid w:val="00606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5D1"/>
  </w:style>
  <w:style w:type="paragraph" w:styleId="Revision">
    <w:name w:val="Revision"/>
    <w:hidden/>
    <w:uiPriority w:val="99"/>
    <w:semiHidden/>
    <w:rsid w:val="00F81E84"/>
    <w:pPr>
      <w:spacing w:after="0" w:line="240" w:lineRule="auto"/>
    </w:pPr>
  </w:style>
  <w:style w:type="character" w:customStyle="1" w:styleId="Heading1Char">
    <w:name w:val="Heading 1 Char"/>
    <w:basedOn w:val="DefaultParagraphFont"/>
    <w:link w:val="Heading1"/>
    <w:uiPriority w:val="9"/>
    <w:rsid w:val="00C8074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8595E-6528-4547-9042-737121DB0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2CB799-376F-45B7-A113-32D4D0C488FE}">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29E1EB55-DA64-4460-A9D9-457E1C4FE5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Copy Editor</cp:lastModifiedBy>
  <cp:revision>6</cp:revision>
  <dcterms:created xsi:type="dcterms:W3CDTF">2026-08-15T13:54:00Z</dcterms:created>
  <dcterms:modified xsi:type="dcterms:W3CDTF">2026-08-26T19:46:00Z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