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1833" w14:textId="4EB7980A" w:rsidR="0003573D" w:rsidRPr="00D33BE0" w:rsidRDefault="0003573D" w:rsidP="00D33BE0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D33BE0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6 Assignment</w:t>
      </w:r>
    </w:p>
    <w:p w14:paraId="5AC28A1D" w14:textId="4BD0C179" w:rsidR="0003573D" w:rsidRPr="00D33BE0" w:rsidRDefault="0003573D" w:rsidP="00D33BE0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D33BE0">
        <w:rPr>
          <w:rFonts w:asciiTheme="minorHAnsi" w:hAnsiTheme="minorHAnsi" w:cstheme="minorHAnsi"/>
          <w:b/>
          <w:bCs/>
          <w:color w:val="4F81BD"/>
        </w:rPr>
        <w:t>Assignment: Game Plan Activity</w:t>
      </w:r>
    </w:p>
    <w:p w14:paraId="77EA346C" w14:textId="7E563079" w:rsidR="002132B9" w:rsidRPr="0003573D" w:rsidRDefault="0003573D" w:rsidP="0003573D">
      <w:pPr>
        <w:spacing w:after="0" w:line="240" w:lineRule="auto"/>
        <w:rPr>
          <w:rFonts w:cstheme="minorHAnsi"/>
        </w:rPr>
      </w:pPr>
      <w:r w:rsidRPr="0003573D">
        <w:rPr>
          <w:rFonts w:eastAsia="Times New Roman" w:cstheme="minorHAnsi"/>
          <w:color w:val="000000"/>
        </w:rPr>
        <w:t>For this activity, identify a specific complex problem from one of the problem areas identified in this chapter (e.g., legal, political, socio-cultural, technological) or from your own experience that you would like to use as the focus for developing a problem-solving strategy. Utilize one or more of the approaches to problem</w:t>
      </w:r>
      <w:r w:rsidR="003436C3">
        <w:rPr>
          <w:rFonts w:eastAsia="Times New Roman" w:cstheme="minorHAnsi"/>
          <w:color w:val="000000"/>
        </w:rPr>
        <w:t>-</w:t>
      </w:r>
      <w:r w:rsidRPr="0003573D">
        <w:rPr>
          <w:rFonts w:eastAsia="Times New Roman" w:cstheme="minorHAnsi"/>
          <w:color w:val="000000"/>
        </w:rPr>
        <w:t>solving</w:t>
      </w:r>
      <w:r w:rsidR="003D29EA">
        <w:rPr>
          <w:rFonts w:eastAsia="Times New Roman" w:cstheme="minorHAnsi"/>
          <w:color w:val="000000"/>
        </w:rPr>
        <w:t>, decision</w:t>
      </w:r>
      <w:r w:rsidR="003436C3">
        <w:rPr>
          <w:rFonts w:eastAsia="Times New Roman" w:cstheme="minorHAnsi"/>
          <w:color w:val="000000"/>
        </w:rPr>
        <w:t xml:space="preserve"> </w:t>
      </w:r>
      <w:r w:rsidR="003D29EA">
        <w:rPr>
          <w:rFonts w:eastAsia="Times New Roman" w:cstheme="minorHAnsi"/>
          <w:color w:val="000000"/>
        </w:rPr>
        <w:t>making, and</w:t>
      </w:r>
      <w:r w:rsidRPr="0003573D">
        <w:rPr>
          <w:rFonts w:eastAsia="Times New Roman" w:cstheme="minorHAnsi"/>
          <w:color w:val="000000"/>
        </w:rPr>
        <w:t xml:space="preserve"> conflict resolution presented in the chapter to address the issue. Finally, employ the Vroom-Yetton-Jago decision model </w:t>
      </w:r>
      <w:r w:rsidR="003436C3">
        <w:rPr>
          <w:rFonts w:eastAsia="Times New Roman" w:cstheme="minorHAnsi"/>
          <w:color w:val="000000"/>
        </w:rPr>
        <w:t>to determine the decision-making process you would use in the organization</w:t>
      </w:r>
      <w:r w:rsidRPr="0003573D">
        <w:rPr>
          <w:rFonts w:eastAsia="Times New Roman" w:cstheme="minorHAnsi"/>
          <w:color w:val="000000"/>
        </w:rPr>
        <w:t>.</w:t>
      </w:r>
    </w:p>
    <w:sectPr w:rsidR="002132B9" w:rsidRPr="0003573D" w:rsidSect="00BD12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948A" w14:textId="77777777" w:rsidR="00F10E4C" w:rsidRDefault="00F10E4C" w:rsidP="0003573D">
      <w:pPr>
        <w:spacing w:after="0" w:line="240" w:lineRule="auto"/>
      </w:pPr>
      <w:r>
        <w:separator/>
      </w:r>
    </w:p>
  </w:endnote>
  <w:endnote w:type="continuationSeparator" w:id="0">
    <w:p w14:paraId="38FCDB45" w14:textId="77777777" w:rsidR="00F10E4C" w:rsidRDefault="00F10E4C" w:rsidP="00035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7499" w14:textId="77777777" w:rsidR="003B531B" w:rsidRDefault="003B53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5277E6" w14:textId="1BF6B222" w:rsidR="0003573D" w:rsidRDefault="0003573D" w:rsidP="0003573D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, </w:t>
        </w:r>
        <w:r w:rsidRPr="00AE18FA">
          <w:rPr>
            <w:iCs/>
            <w:sz w:val="18"/>
            <w:szCs w:val="18"/>
          </w:rPr>
          <w:t xml:space="preserve">2nd 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22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B643" w14:textId="77777777" w:rsidR="003B531B" w:rsidRDefault="003B5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13F6" w14:textId="77777777" w:rsidR="00F10E4C" w:rsidRDefault="00F10E4C" w:rsidP="0003573D">
      <w:pPr>
        <w:spacing w:after="0" w:line="240" w:lineRule="auto"/>
      </w:pPr>
      <w:r>
        <w:separator/>
      </w:r>
    </w:p>
  </w:footnote>
  <w:footnote w:type="continuationSeparator" w:id="0">
    <w:p w14:paraId="15ACD706" w14:textId="77777777" w:rsidR="00F10E4C" w:rsidRDefault="00F10E4C" w:rsidP="00035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5A94" w14:textId="77777777" w:rsidR="003B531B" w:rsidRDefault="003B53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9831" w14:textId="77777777" w:rsidR="003B531B" w:rsidRDefault="003B53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07BD" w14:textId="77777777" w:rsidR="003B531B" w:rsidRDefault="003B53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yMDQ0NzU0MTU0MzRV0lEKTi0uzszPAykwrAUAVYCwYCwAAAA="/>
  </w:docVars>
  <w:rsids>
    <w:rsidRoot w:val="0003573D"/>
    <w:rsid w:val="0003573D"/>
    <w:rsid w:val="0004361E"/>
    <w:rsid w:val="000617CC"/>
    <w:rsid w:val="00111DA2"/>
    <w:rsid w:val="001928FC"/>
    <w:rsid w:val="002132B9"/>
    <w:rsid w:val="002848EC"/>
    <w:rsid w:val="002E3520"/>
    <w:rsid w:val="003436C3"/>
    <w:rsid w:val="00375A78"/>
    <w:rsid w:val="003A56FB"/>
    <w:rsid w:val="003B531B"/>
    <w:rsid w:val="003D29EA"/>
    <w:rsid w:val="003E5981"/>
    <w:rsid w:val="004700C2"/>
    <w:rsid w:val="004A11CD"/>
    <w:rsid w:val="004B13D3"/>
    <w:rsid w:val="004F690F"/>
    <w:rsid w:val="00512EA5"/>
    <w:rsid w:val="00542F4C"/>
    <w:rsid w:val="005A6950"/>
    <w:rsid w:val="00674E55"/>
    <w:rsid w:val="0067531C"/>
    <w:rsid w:val="006E29ED"/>
    <w:rsid w:val="00765E25"/>
    <w:rsid w:val="007C3948"/>
    <w:rsid w:val="007F36F7"/>
    <w:rsid w:val="00846174"/>
    <w:rsid w:val="008B7493"/>
    <w:rsid w:val="008D0AEA"/>
    <w:rsid w:val="008D3A08"/>
    <w:rsid w:val="00A07450"/>
    <w:rsid w:val="00A76CF2"/>
    <w:rsid w:val="00AF3403"/>
    <w:rsid w:val="00BE426A"/>
    <w:rsid w:val="00D064E4"/>
    <w:rsid w:val="00D33BE0"/>
    <w:rsid w:val="00D41EAA"/>
    <w:rsid w:val="00DC68B9"/>
    <w:rsid w:val="00E01AF3"/>
    <w:rsid w:val="00E02BD7"/>
    <w:rsid w:val="00EE4AFF"/>
    <w:rsid w:val="00F10E4C"/>
    <w:rsid w:val="00F16124"/>
    <w:rsid w:val="00FA3378"/>
    <w:rsid w:val="00FC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70C0"/>
  <w15:chartTrackingRefBased/>
  <w15:docId w15:val="{D9A8EA1D-FC36-411A-96A4-DBFBDA25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3D"/>
  </w:style>
  <w:style w:type="paragraph" w:styleId="Heading1">
    <w:name w:val="heading 1"/>
    <w:basedOn w:val="Normal"/>
    <w:next w:val="Normal"/>
    <w:link w:val="Heading1Char"/>
    <w:uiPriority w:val="9"/>
    <w:qFormat/>
    <w:rsid w:val="00D3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7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5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357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5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5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73D"/>
  </w:style>
  <w:style w:type="paragraph" w:styleId="Footer">
    <w:name w:val="footer"/>
    <w:basedOn w:val="Normal"/>
    <w:link w:val="FooterChar"/>
    <w:uiPriority w:val="99"/>
    <w:unhideWhenUsed/>
    <w:rsid w:val="00035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73D"/>
  </w:style>
  <w:style w:type="paragraph" w:styleId="Revision">
    <w:name w:val="Revision"/>
    <w:hidden/>
    <w:uiPriority w:val="99"/>
    <w:semiHidden/>
    <w:rsid w:val="002132B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2343B5-7EDF-4F34-81A3-425E859AF8B9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C03E3A4B-C427-4122-862E-701560A05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B2480-84DD-4722-851B-CDC278B0F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Copy Editor</cp:lastModifiedBy>
  <cp:revision>6</cp:revision>
  <dcterms:created xsi:type="dcterms:W3CDTF">2026-08-15T15:28:00Z</dcterms:created>
  <dcterms:modified xsi:type="dcterms:W3CDTF">2026-08-26T19:49:00Z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GrammarlyDocumentId">
    <vt:lpwstr>ad59e428-bd66-4d8c-bee8-eac0db76d644</vt:lpwstr>
  </property>
</Properties>
</file>