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F18FE" w14:textId="77777777" w:rsidR="00A47162" w:rsidRPr="00AB6F50" w:rsidRDefault="00A47162">
      <w:pPr>
        <w:pStyle w:val="normal0"/>
        <w:jc w:val="center"/>
        <w:rPr>
          <w:rFonts w:ascii="Century Gothic" w:hAnsi="Century Gothic"/>
        </w:rPr>
      </w:pPr>
    </w:p>
    <w:p w14:paraId="675EBC56" w14:textId="77777777" w:rsidR="00A47162" w:rsidRPr="00AB6F50" w:rsidRDefault="00810752">
      <w:pPr>
        <w:pStyle w:val="normal0"/>
        <w:jc w:val="center"/>
        <w:rPr>
          <w:rFonts w:ascii="Century Gothic" w:hAnsi="Century Gothic"/>
        </w:rPr>
      </w:pPr>
      <w:r w:rsidRPr="00AB6F50">
        <w:rPr>
          <w:rFonts w:ascii="Century Gothic" w:eastAsia="Questrial" w:hAnsi="Century Gothic" w:cs="Questrial"/>
          <w:b/>
          <w:sz w:val="44"/>
          <w:szCs w:val="44"/>
        </w:rPr>
        <w:t>FALL TRAINING CONFERENCE 2016</w:t>
      </w:r>
    </w:p>
    <w:p w14:paraId="386C16F2" w14:textId="72E34684" w:rsidR="00A47162" w:rsidRPr="00AB6F50" w:rsidRDefault="00810752">
      <w:pPr>
        <w:pStyle w:val="normal0"/>
        <w:jc w:val="center"/>
        <w:rPr>
          <w:rFonts w:ascii="Century Gothic" w:hAnsi="Century Gothic"/>
        </w:rPr>
      </w:pPr>
      <w:proofErr w:type="spellStart"/>
      <w:r w:rsidRPr="00AB6F50">
        <w:rPr>
          <w:rFonts w:ascii="Century Gothic" w:eastAsia="Questrial" w:hAnsi="Century Gothic" w:cs="Questrial"/>
          <w:b/>
          <w:sz w:val="36"/>
          <w:szCs w:val="36"/>
        </w:rPr>
        <w:t>Kiwanian</w:t>
      </w:r>
      <w:proofErr w:type="spellEnd"/>
      <w:r w:rsidR="00B2772B">
        <w:rPr>
          <w:rFonts w:ascii="Century Gothic" w:eastAsia="Questrial" w:hAnsi="Century Gothic" w:cs="Questrial"/>
          <w:b/>
          <w:sz w:val="36"/>
          <w:szCs w:val="36"/>
        </w:rPr>
        <w:t xml:space="preserve"> &amp; Advisor</w:t>
      </w:r>
      <w:r w:rsidRPr="00AB6F50">
        <w:rPr>
          <w:rFonts w:ascii="Century Gothic" w:eastAsia="Questrial" w:hAnsi="Century Gothic" w:cs="Questrial"/>
          <w:b/>
          <w:sz w:val="36"/>
          <w:szCs w:val="36"/>
        </w:rPr>
        <w:t xml:space="preserve"> Workshop Host Application</w:t>
      </w:r>
    </w:p>
    <w:p w14:paraId="25B90461" w14:textId="77777777" w:rsidR="00A47162" w:rsidRPr="00AB6F50" w:rsidRDefault="00810752">
      <w:pPr>
        <w:pStyle w:val="normal0"/>
        <w:rPr>
          <w:rFonts w:ascii="Century Gothic" w:hAnsi="Century Gothic"/>
        </w:rPr>
      </w:pPr>
      <w:r w:rsidRPr="00AB6F50">
        <w:rPr>
          <w:rFonts w:ascii="Century Gothic" w:eastAsia="Questrial" w:hAnsi="Century Gothic" w:cs="Questrial"/>
          <w:sz w:val="20"/>
          <w:szCs w:val="20"/>
        </w:rPr>
        <w:br/>
      </w:r>
    </w:p>
    <w:p w14:paraId="45E9B522" w14:textId="0D3E691C"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 xml:space="preserve">Dear </w:t>
      </w:r>
      <w:proofErr w:type="spellStart"/>
      <w:r w:rsidRPr="00810752">
        <w:rPr>
          <w:rFonts w:ascii="Century Gothic" w:eastAsia="Questrial" w:hAnsi="Century Gothic" w:cs="Questrial"/>
          <w:szCs w:val="20"/>
        </w:rPr>
        <w:t>Kiwanian</w:t>
      </w:r>
      <w:proofErr w:type="spellEnd"/>
      <w:r w:rsidR="00B2772B">
        <w:rPr>
          <w:rFonts w:ascii="Century Gothic" w:eastAsia="Questrial" w:hAnsi="Century Gothic" w:cs="Questrial"/>
          <w:szCs w:val="20"/>
        </w:rPr>
        <w:t xml:space="preserve"> or Club Advisor</w:t>
      </w:r>
      <w:r w:rsidRPr="00810752">
        <w:rPr>
          <w:rFonts w:ascii="Century Gothic" w:eastAsia="Questrial" w:hAnsi="Century Gothic" w:cs="Questrial"/>
          <w:szCs w:val="20"/>
        </w:rPr>
        <w:t xml:space="preserve">, </w:t>
      </w:r>
    </w:p>
    <w:p w14:paraId="31D6C686" w14:textId="77777777" w:rsidR="00A47162" w:rsidRPr="00CA4EB7" w:rsidRDefault="00A47162">
      <w:pPr>
        <w:pStyle w:val="normal0"/>
        <w:rPr>
          <w:rFonts w:ascii="Century Gothic" w:hAnsi="Century Gothic"/>
        </w:rPr>
      </w:pPr>
    </w:p>
    <w:p w14:paraId="178ACF1C" w14:textId="42117C62"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Thank you for your interest in workshops</w:t>
      </w:r>
      <w:r w:rsidR="00B2772B">
        <w:rPr>
          <w:rFonts w:ascii="Century Gothic" w:eastAsia="Questrial" w:hAnsi="Century Gothic" w:cs="Questrial"/>
          <w:szCs w:val="20"/>
        </w:rPr>
        <w:t xml:space="preserve"> for this year's Fall Training C</w:t>
      </w:r>
      <w:r w:rsidRPr="00810752">
        <w:rPr>
          <w:rFonts w:ascii="Century Gothic" w:eastAsia="Questrial" w:hAnsi="Century Gothic" w:cs="Questrial"/>
          <w:szCs w:val="20"/>
        </w:rPr>
        <w:t xml:space="preserve">onference! Workshops serve as a key component in our member's success. There are three opportunities to be involved in workshops for FTC this year: </w:t>
      </w:r>
      <w:r w:rsidRPr="00810752">
        <w:rPr>
          <w:rFonts w:ascii="Century Gothic" w:eastAsia="Questrial" w:hAnsi="Century Gothic" w:cs="Questrial"/>
          <w:i/>
          <w:szCs w:val="20"/>
        </w:rPr>
        <w:t>traditional workshop host, panel host, or panel guest.</w:t>
      </w:r>
      <w:r w:rsidRPr="00810752">
        <w:rPr>
          <w:rFonts w:ascii="Century Gothic" w:eastAsia="Questrial" w:hAnsi="Century Gothic" w:cs="Questrial"/>
          <w:szCs w:val="20"/>
        </w:rPr>
        <w:t xml:space="preserve"> Without workshop/panel applicants such as you,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43382323" w14:textId="77777777" w:rsidR="00A47162" w:rsidRPr="00810752" w:rsidRDefault="00A47162">
      <w:pPr>
        <w:pStyle w:val="normal0"/>
        <w:rPr>
          <w:rFonts w:ascii="Century Gothic" w:hAnsi="Century Gothic"/>
          <w:sz w:val="32"/>
        </w:rPr>
      </w:pPr>
    </w:p>
    <w:p w14:paraId="5BA8D7DF"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Please note the following:</w:t>
      </w:r>
    </w:p>
    <w:p w14:paraId="776E5DE6" w14:textId="5DA2701E" w:rsidR="00A47162" w:rsidRPr="00810752" w:rsidRDefault="00810752">
      <w:pPr>
        <w:pStyle w:val="normal0"/>
        <w:numPr>
          <w:ilvl w:val="0"/>
          <w:numId w:val="1"/>
        </w:numPr>
        <w:ind w:hanging="360"/>
        <w:contextualSpacing/>
        <w:rPr>
          <w:rFonts w:ascii="Century Gothic" w:hAnsi="Century Gothic"/>
          <w:szCs w:val="20"/>
        </w:rPr>
      </w:pPr>
      <w:bookmarkStart w:id="0" w:name="_gjdgxs" w:colFirst="0" w:colLast="0"/>
      <w:bookmarkEnd w:id="0"/>
      <w:r w:rsidRPr="00810752">
        <w:rPr>
          <w:rFonts w:ascii="Century Gothic" w:eastAsia="Questrial" w:hAnsi="Century Gothic" w:cs="Questrial"/>
          <w:szCs w:val="20"/>
          <w:highlight w:val="green"/>
        </w:rPr>
        <w:t xml:space="preserve">All applications are due by </w:t>
      </w:r>
      <w:r w:rsidR="004D4646">
        <w:rPr>
          <w:rFonts w:ascii="Century Gothic" w:eastAsia="Questrial" w:hAnsi="Century Gothic" w:cs="Questrial"/>
          <w:b/>
          <w:szCs w:val="20"/>
          <w:highlight w:val="green"/>
        </w:rPr>
        <w:t>September 18</w:t>
      </w:r>
      <w:r w:rsidR="004D4646" w:rsidRPr="004D4646">
        <w:rPr>
          <w:rFonts w:ascii="Century Gothic" w:eastAsia="Questrial" w:hAnsi="Century Gothic" w:cs="Questrial"/>
          <w:b/>
          <w:szCs w:val="20"/>
          <w:highlight w:val="green"/>
          <w:vertAlign w:val="superscript"/>
        </w:rPr>
        <w:t>th</w:t>
      </w:r>
      <w:r w:rsidR="004D4646">
        <w:rPr>
          <w:rFonts w:ascii="Century Gothic" w:eastAsia="Questrial" w:hAnsi="Century Gothic" w:cs="Questrial"/>
          <w:b/>
          <w:szCs w:val="20"/>
          <w:highlight w:val="green"/>
        </w:rPr>
        <w:t>, 2016</w:t>
      </w:r>
      <w:r w:rsidRPr="00810752">
        <w:rPr>
          <w:rFonts w:ascii="Century Gothic" w:eastAsia="Questrial" w:hAnsi="Century Gothic" w:cs="Questrial"/>
          <w:b/>
          <w:szCs w:val="20"/>
          <w:highlight w:val="green"/>
        </w:rPr>
        <w:t xml:space="preserve"> at 11:59PM</w:t>
      </w:r>
    </w:p>
    <w:p w14:paraId="6015433A" w14:textId="77777777" w:rsidR="00A47162" w:rsidRPr="00810752" w:rsidRDefault="00810752">
      <w:pPr>
        <w:pStyle w:val="normal0"/>
        <w:numPr>
          <w:ilvl w:val="0"/>
          <w:numId w:val="1"/>
        </w:numPr>
        <w:ind w:hanging="360"/>
        <w:contextualSpacing/>
        <w:rPr>
          <w:rFonts w:ascii="Century Gothic" w:hAnsi="Century Gothic"/>
          <w:szCs w:val="20"/>
        </w:rPr>
      </w:pPr>
      <w:r w:rsidRPr="00810752">
        <w:rPr>
          <w:rFonts w:ascii="Century Gothic" w:eastAsia="Questrial" w:hAnsi="Century Gothic" w:cs="Questrial"/>
          <w:szCs w:val="20"/>
        </w:rPr>
        <w:t>Please email your application to the Workshops Co-Chairs, as well as to the FTC Chair.</w:t>
      </w:r>
    </w:p>
    <w:p w14:paraId="2AC0FFE2" w14:textId="77777777" w:rsidR="00A47162" w:rsidRPr="00810752" w:rsidRDefault="00810752">
      <w:pPr>
        <w:pStyle w:val="normal0"/>
        <w:numPr>
          <w:ilvl w:val="0"/>
          <w:numId w:val="1"/>
        </w:numPr>
        <w:ind w:hanging="360"/>
        <w:contextualSpacing/>
        <w:rPr>
          <w:rFonts w:ascii="Century Gothic" w:hAnsi="Century Gothic"/>
          <w:szCs w:val="20"/>
        </w:rPr>
      </w:pPr>
      <w:r w:rsidRPr="00810752">
        <w:rPr>
          <w:rFonts w:ascii="Century Gothic" w:eastAsia="Questrial" w:hAnsi="Century Gothic" w:cs="Questrial"/>
          <w:szCs w:val="20"/>
        </w:rPr>
        <w:t>Please title documents as “FirstNameLastName_FTCWorkshop2016”</w:t>
      </w:r>
    </w:p>
    <w:p w14:paraId="49254596" w14:textId="77777777" w:rsidR="00A47162" w:rsidRPr="00810752" w:rsidRDefault="00A47162">
      <w:pPr>
        <w:pStyle w:val="normal0"/>
        <w:rPr>
          <w:rFonts w:ascii="Century Gothic" w:hAnsi="Century Gothic"/>
          <w:sz w:val="32"/>
        </w:rPr>
      </w:pPr>
    </w:p>
    <w:p w14:paraId="35EB6615"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If you have any questions, please do not hesitate to contact one of the workshop chairs.</w:t>
      </w:r>
    </w:p>
    <w:p w14:paraId="22B7FE42" w14:textId="77777777" w:rsidR="00A47162" w:rsidRPr="00810752" w:rsidRDefault="00A47162">
      <w:pPr>
        <w:pStyle w:val="normal0"/>
        <w:rPr>
          <w:rFonts w:ascii="Century Gothic" w:hAnsi="Century Gothic"/>
          <w:sz w:val="32"/>
        </w:rPr>
      </w:pPr>
    </w:p>
    <w:p w14:paraId="07A20086"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Thank you!</w:t>
      </w:r>
    </w:p>
    <w:p w14:paraId="6CFAC049" w14:textId="77777777" w:rsidR="00A47162" w:rsidRPr="00810752" w:rsidRDefault="00A47162">
      <w:pPr>
        <w:pStyle w:val="normal0"/>
        <w:rPr>
          <w:rFonts w:ascii="Century Gothic" w:hAnsi="Century Gothic"/>
          <w:sz w:val="32"/>
        </w:rPr>
      </w:pPr>
    </w:p>
    <w:p w14:paraId="6AAFA5C8"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 xml:space="preserve">Andrea </w:t>
      </w:r>
      <w:proofErr w:type="spellStart"/>
      <w:r w:rsidRPr="00810752">
        <w:rPr>
          <w:rFonts w:ascii="Century Gothic" w:eastAsia="Questrial" w:hAnsi="Century Gothic" w:cs="Questrial"/>
          <w:szCs w:val="20"/>
        </w:rPr>
        <w:t>Seet</w:t>
      </w:r>
      <w:proofErr w:type="spellEnd"/>
      <w:r w:rsidRPr="00810752">
        <w:rPr>
          <w:rFonts w:ascii="Century Gothic" w:eastAsia="Questrial" w:hAnsi="Century Gothic" w:cs="Questrial"/>
          <w:szCs w:val="20"/>
        </w:rPr>
        <w:t xml:space="preserve"> &amp; Roberto Ruiz, </w:t>
      </w:r>
      <w:r w:rsidR="00AB6F50" w:rsidRPr="00810752">
        <w:rPr>
          <w:rFonts w:ascii="Century Gothic" w:eastAsia="Questrial" w:hAnsi="Century Gothic" w:cs="Questrial"/>
          <w:szCs w:val="20"/>
        </w:rPr>
        <w:t>C</w:t>
      </w:r>
      <w:r w:rsidRPr="00810752">
        <w:rPr>
          <w:rFonts w:ascii="Century Gothic" w:eastAsia="Questrial" w:hAnsi="Century Gothic" w:cs="Questrial"/>
          <w:szCs w:val="20"/>
        </w:rPr>
        <w:t>o-Workshops Chairs</w:t>
      </w:r>
    </w:p>
    <w:p w14:paraId="6F77CDD5" w14:textId="77777777" w:rsidR="00A47162" w:rsidRPr="00810752" w:rsidRDefault="00810752">
      <w:pPr>
        <w:pStyle w:val="normal0"/>
        <w:rPr>
          <w:rFonts w:ascii="Century Gothic" w:hAnsi="Century Gothic"/>
          <w:sz w:val="32"/>
        </w:rPr>
      </w:pPr>
      <w:r w:rsidRPr="00810752">
        <w:rPr>
          <w:rFonts w:ascii="Century Gothic" w:eastAsia="Questrial" w:hAnsi="Century Gothic" w:cs="Questrial"/>
          <w:szCs w:val="20"/>
        </w:rPr>
        <w:t>ftc.workshops@gmail.com</w:t>
      </w:r>
    </w:p>
    <w:p w14:paraId="62205EF6" w14:textId="77777777" w:rsidR="00A47162" w:rsidRPr="00AB6F50" w:rsidRDefault="00A47162">
      <w:pPr>
        <w:pStyle w:val="normal0"/>
        <w:rPr>
          <w:rFonts w:ascii="Century Gothic" w:hAnsi="Century Gothic"/>
        </w:rPr>
      </w:pPr>
    </w:p>
    <w:p w14:paraId="0EE7E381" w14:textId="77777777" w:rsidR="00A47162" w:rsidRPr="00AB6F50" w:rsidRDefault="00A47162">
      <w:pPr>
        <w:pStyle w:val="normal0"/>
        <w:spacing w:before="20"/>
        <w:jc w:val="center"/>
        <w:rPr>
          <w:rFonts w:ascii="Century Gothic" w:hAnsi="Century Gothic"/>
        </w:rPr>
      </w:pPr>
    </w:p>
    <w:p w14:paraId="710F810F" w14:textId="77777777" w:rsidR="00A47162" w:rsidRDefault="00810752" w:rsidP="00AB6F50">
      <w:pPr>
        <w:pStyle w:val="normal0"/>
        <w:spacing w:before="20"/>
        <w:rPr>
          <w:rFonts w:ascii="Century Gothic" w:eastAsia="Questrial" w:hAnsi="Century Gothic" w:cs="Questrial"/>
          <w:b/>
          <w:sz w:val="32"/>
          <w:szCs w:val="32"/>
        </w:rPr>
      </w:pPr>
      <w:r w:rsidRPr="00AB6F50">
        <w:rPr>
          <w:rFonts w:ascii="Century Gothic" w:eastAsia="Questrial" w:hAnsi="Century Gothic" w:cs="Questrial"/>
          <w:b/>
          <w:sz w:val="32"/>
          <w:szCs w:val="32"/>
        </w:rPr>
        <w:t>WORKSHOP HOST PROCESS AND TIMELINE</w:t>
      </w:r>
    </w:p>
    <w:p w14:paraId="7A7E975C" w14:textId="77777777" w:rsidR="00485D3B" w:rsidRPr="00AB6F50" w:rsidRDefault="00485D3B" w:rsidP="00AB6F50">
      <w:pPr>
        <w:pStyle w:val="normal0"/>
        <w:spacing w:before="20"/>
        <w:rPr>
          <w:rFonts w:ascii="Century Gothic" w:hAnsi="Century Gothic"/>
        </w:rPr>
      </w:pPr>
    </w:p>
    <w:p w14:paraId="5D69948C" w14:textId="275E56F5" w:rsidR="00485D3B" w:rsidRDefault="00485D3B" w:rsidP="00485D3B">
      <w:pPr>
        <w:pStyle w:val="normal0"/>
        <w:numPr>
          <w:ilvl w:val="0"/>
          <w:numId w:val="2"/>
        </w:numPr>
        <w:spacing w:line="276" w:lineRule="auto"/>
        <w:ind w:hanging="360"/>
        <w:rPr>
          <w:rFonts w:ascii="Century Gothic" w:hAnsi="Century Gothic"/>
          <w:sz w:val="32"/>
        </w:rPr>
      </w:pPr>
      <w:r>
        <w:rPr>
          <w:rFonts w:ascii="Century Gothic" w:eastAsia="Questrial" w:hAnsi="Century Gothic" w:cs="Questrial"/>
          <w:i/>
          <w:szCs w:val="20"/>
        </w:rPr>
        <w:t xml:space="preserve">Application Period: </w:t>
      </w:r>
      <w:r>
        <w:rPr>
          <w:rFonts w:ascii="Century Gothic" w:eastAsia="Questrial" w:hAnsi="Century Gothic" w:cs="Questrial"/>
          <w:szCs w:val="20"/>
        </w:rPr>
        <w:t>September 1</w:t>
      </w:r>
      <w:r w:rsidRPr="00485D3B">
        <w:rPr>
          <w:rFonts w:ascii="Century Gothic" w:eastAsia="Questrial" w:hAnsi="Century Gothic" w:cs="Questrial"/>
          <w:szCs w:val="20"/>
          <w:vertAlign w:val="superscript"/>
        </w:rPr>
        <w:t>st</w:t>
      </w:r>
      <w:r>
        <w:rPr>
          <w:rFonts w:ascii="Century Gothic" w:eastAsia="Questrial" w:hAnsi="Century Gothic" w:cs="Questrial"/>
          <w:szCs w:val="20"/>
        </w:rPr>
        <w:t>, 2016 – September 18</w:t>
      </w:r>
      <w:r w:rsidRPr="00485D3B">
        <w:rPr>
          <w:rFonts w:ascii="Century Gothic" w:eastAsia="Questrial" w:hAnsi="Century Gothic" w:cs="Questrial"/>
          <w:szCs w:val="20"/>
          <w:vertAlign w:val="superscript"/>
        </w:rPr>
        <w:t>th</w:t>
      </w:r>
      <w:r>
        <w:rPr>
          <w:rFonts w:ascii="Century Gothic" w:eastAsia="Questrial" w:hAnsi="Century Gothic" w:cs="Questrial"/>
          <w:szCs w:val="20"/>
        </w:rPr>
        <w:t xml:space="preserve">, 2016 </w:t>
      </w:r>
    </w:p>
    <w:p w14:paraId="7AD71B4D" w14:textId="36749A46" w:rsidR="00A47162" w:rsidRPr="00485D3B" w:rsidRDefault="00810752" w:rsidP="00485D3B">
      <w:pPr>
        <w:pStyle w:val="normal0"/>
        <w:numPr>
          <w:ilvl w:val="0"/>
          <w:numId w:val="2"/>
        </w:numPr>
        <w:spacing w:line="276" w:lineRule="auto"/>
        <w:ind w:hanging="360"/>
        <w:rPr>
          <w:rFonts w:ascii="Century Gothic" w:hAnsi="Century Gothic"/>
          <w:sz w:val="32"/>
        </w:rPr>
      </w:pPr>
      <w:r w:rsidRPr="00485D3B">
        <w:rPr>
          <w:rFonts w:ascii="Century Gothic" w:eastAsia="Questrial" w:hAnsi="Century Gothic" w:cs="Questrial"/>
          <w:i/>
          <w:szCs w:val="20"/>
        </w:rPr>
        <w:t>Applications Due:</w:t>
      </w:r>
      <w:r w:rsidRPr="00485D3B">
        <w:rPr>
          <w:rFonts w:ascii="Century Gothic" w:eastAsia="Questrial" w:hAnsi="Century Gothic" w:cs="Questrial"/>
          <w:szCs w:val="20"/>
        </w:rPr>
        <w:t xml:space="preserve"> </w:t>
      </w:r>
      <w:r w:rsidR="00485D3B" w:rsidRPr="00485D3B">
        <w:rPr>
          <w:rFonts w:ascii="Century Gothic" w:eastAsia="Questrial" w:hAnsi="Century Gothic" w:cs="Questrial"/>
          <w:szCs w:val="20"/>
        </w:rPr>
        <w:t>September 18</w:t>
      </w:r>
      <w:r w:rsidR="00485D3B" w:rsidRPr="00485D3B">
        <w:rPr>
          <w:rFonts w:ascii="Century Gothic" w:eastAsia="Questrial" w:hAnsi="Century Gothic" w:cs="Questrial"/>
          <w:szCs w:val="20"/>
          <w:vertAlign w:val="superscript"/>
        </w:rPr>
        <w:t>th</w:t>
      </w:r>
      <w:r w:rsidR="00485D3B" w:rsidRPr="00485D3B">
        <w:rPr>
          <w:rFonts w:ascii="Century Gothic" w:eastAsia="Questrial" w:hAnsi="Century Gothic" w:cs="Questrial"/>
          <w:szCs w:val="20"/>
        </w:rPr>
        <w:t xml:space="preserve"> </w:t>
      </w:r>
      <w:r w:rsidRPr="00485D3B">
        <w:rPr>
          <w:rFonts w:ascii="Century Gothic" w:eastAsia="Questrial" w:hAnsi="Century Gothic" w:cs="Questrial"/>
          <w:szCs w:val="20"/>
        </w:rPr>
        <w:t>, 2016 @ 11:59PM</w:t>
      </w:r>
    </w:p>
    <w:p w14:paraId="0D95CA0B" w14:textId="078AFFA8" w:rsidR="00485D3B" w:rsidRPr="00485D3B" w:rsidRDefault="00485D3B" w:rsidP="00485D3B">
      <w:pPr>
        <w:pStyle w:val="normal0"/>
        <w:numPr>
          <w:ilvl w:val="0"/>
          <w:numId w:val="3"/>
        </w:numPr>
        <w:spacing w:line="276" w:lineRule="auto"/>
        <w:ind w:hanging="360"/>
        <w:rPr>
          <w:rFonts w:ascii="Century Gothic" w:eastAsia="Proxima Nova" w:hAnsi="Century Gothic" w:cs="Proxima Nova"/>
        </w:rPr>
      </w:pPr>
      <w:r w:rsidRPr="00485D3B">
        <w:rPr>
          <w:rFonts w:ascii="Century Gothic" w:eastAsia="Proxima Nova" w:hAnsi="Century Gothic" w:cs="Proxima Nova"/>
          <w:i/>
        </w:rPr>
        <w:t>Announcement of Workshop Hosts:</w:t>
      </w:r>
      <w:r w:rsidRPr="00485D3B">
        <w:rPr>
          <w:rFonts w:ascii="Century Gothic" w:eastAsia="Proxima Nova" w:hAnsi="Century Gothic" w:cs="Proxima Nova"/>
        </w:rPr>
        <w:t xml:space="preserve"> October 2</w:t>
      </w:r>
      <w:r w:rsidRPr="00485D3B">
        <w:rPr>
          <w:rFonts w:ascii="Century Gothic" w:eastAsia="Proxima Nova" w:hAnsi="Century Gothic" w:cs="Proxima Nova"/>
          <w:vertAlign w:val="superscript"/>
        </w:rPr>
        <w:t>nd</w:t>
      </w:r>
      <w:r>
        <w:rPr>
          <w:rFonts w:ascii="Century Gothic" w:eastAsia="Proxima Nova" w:hAnsi="Century Gothic" w:cs="Proxima Nova"/>
        </w:rPr>
        <w:t xml:space="preserve">, 2016 </w:t>
      </w:r>
    </w:p>
    <w:p w14:paraId="293F46BF" w14:textId="77777777" w:rsidR="00A47162" w:rsidRPr="00810752" w:rsidRDefault="00810752" w:rsidP="00485D3B">
      <w:pPr>
        <w:pStyle w:val="normal0"/>
        <w:numPr>
          <w:ilvl w:val="0"/>
          <w:numId w:val="2"/>
        </w:numPr>
        <w:spacing w:line="276" w:lineRule="auto"/>
        <w:ind w:hanging="360"/>
        <w:rPr>
          <w:rFonts w:ascii="Century Gothic" w:hAnsi="Century Gothic"/>
          <w:sz w:val="32"/>
        </w:rPr>
      </w:pPr>
      <w:r w:rsidRPr="00810752">
        <w:rPr>
          <w:rFonts w:ascii="Century Gothic" w:eastAsia="Questrial" w:hAnsi="Century Gothic" w:cs="Questrial"/>
          <w:i/>
          <w:szCs w:val="20"/>
        </w:rPr>
        <w:t>Fall Training Conference</w:t>
      </w:r>
      <w:r w:rsidRPr="00810752">
        <w:rPr>
          <w:rFonts w:ascii="Century Gothic" w:eastAsia="Questrial" w:hAnsi="Century Gothic" w:cs="Questrial"/>
          <w:szCs w:val="20"/>
        </w:rPr>
        <w:t>: November 4</w:t>
      </w:r>
      <w:r w:rsidRPr="00810752">
        <w:rPr>
          <w:rFonts w:ascii="Century Gothic" w:eastAsia="Questrial" w:hAnsi="Century Gothic" w:cs="Questrial"/>
          <w:szCs w:val="20"/>
          <w:vertAlign w:val="superscript"/>
        </w:rPr>
        <w:t>th</w:t>
      </w:r>
      <w:r w:rsidRPr="00810752">
        <w:rPr>
          <w:rFonts w:ascii="Century Gothic" w:eastAsia="Questrial" w:hAnsi="Century Gothic" w:cs="Questrial"/>
          <w:szCs w:val="20"/>
        </w:rPr>
        <w:t xml:space="preserve"> – 6</w:t>
      </w:r>
      <w:r w:rsidRPr="00810752">
        <w:rPr>
          <w:rFonts w:ascii="Century Gothic" w:eastAsia="Questrial" w:hAnsi="Century Gothic" w:cs="Questrial"/>
          <w:szCs w:val="20"/>
          <w:vertAlign w:val="superscript"/>
        </w:rPr>
        <w:t>th</w:t>
      </w:r>
    </w:p>
    <w:p w14:paraId="6F53E8F9" w14:textId="77777777" w:rsidR="00AB6F50" w:rsidRDefault="00AB6F50">
      <w:pPr>
        <w:pStyle w:val="normal0"/>
        <w:spacing w:after="280"/>
        <w:ind w:left="720"/>
        <w:rPr>
          <w:rFonts w:ascii="Century Gothic" w:hAnsi="Century Gothic"/>
        </w:rPr>
      </w:pPr>
    </w:p>
    <w:p w14:paraId="73301295" w14:textId="77777777" w:rsidR="00A47162" w:rsidRPr="00AB6F50" w:rsidRDefault="00810752">
      <w:pPr>
        <w:pStyle w:val="normal0"/>
        <w:tabs>
          <w:tab w:val="left" w:pos="1125"/>
        </w:tabs>
        <w:jc w:val="center"/>
        <w:rPr>
          <w:rFonts w:ascii="Century Gothic" w:hAnsi="Century Gothic"/>
        </w:rPr>
      </w:pPr>
      <w:r w:rsidRPr="00AB6F50">
        <w:rPr>
          <w:rFonts w:ascii="Century Gothic" w:eastAsia="Questrial" w:hAnsi="Century Gothic" w:cs="Questrial"/>
          <w:b/>
          <w:sz w:val="32"/>
          <w:szCs w:val="32"/>
        </w:rPr>
        <w:lastRenderedPageBreak/>
        <w:t>BASIC INFORMATION</w:t>
      </w:r>
    </w:p>
    <w:p w14:paraId="1645CD07" w14:textId="77777777" w:rsidR="00A47162" w:rsidRPr="00AB6F50" w:rsidRDefault="00A47162">
      <w:pPr>
        <w:pStyle w:val="normal0"/>
        <w:ind w:right="640"/>
        <w:rPr>
          <w:rFonts w:ascii="Century Gothic" w:hAnsi="Century Gothic"/>
        </w:rPr>
      </w:pPr>
    </w:p>
    <w:tbl>
      <w:tblPr>
        <w:tblStyle w:val="a"/>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47162" w:rsidRPr="00AB6F50" w14:paraId="1D6F9C6C" w14:textId="77777777">
        <w:tc>
          <w:tcPr>
            <w:tcW w:w="4675" w:type="dxa"/>
          </w:tcPr>
          <w:p w14:paraId="0ED7326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Name: </w:t>
            </w:r>
          </w:p>
        </w:tc>
        <w:tc>
          <w:tcPr>
            <w:tcW w:w="4675" w:type="dxa"/>
          </w:tcPr>
          <w:p w14:paraId="70B651D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Division: </w:t>
            </w:r>
          </w:p>
        </w:tc>
      </w:tr>
      <w:tr w:rsidR="00A47162" w:rsidRPr="00AB6F50" w14:paraId="3A00D4C2" w14:textId="77777777">
        <w:tc>
          <w:tcPr>
            <w:tcW w:w="4675" w:type="dxa"/>
          </w:tcPr>
          <w:p w14:paraId="5DD0AEE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Phone Number: </w:t>
            </w:r>
          </w:p>
        </w:tc>
        <w:tc>
          <w:tcPr>
            <w:tcW w:w="4675" w:type="dxa"/>
          </w:tcPr>
          <w:p w14:paraId="29D3B62E" w14:textId="77777777" w:rsidR="00A47162" w:rsidRPr="00AB6F50" w:rsidRDefault="00810752" w:rsidP="00AB6F50">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Email Address: </w:t>
            </w:r>
          </w:p>
        </w:tc>
      </w:tr>
      <w:tr w:rsidR="00A47162" w:rsidRPr="00AB6F50" w14:paraId="7D6A8144" w14:textId="77777777">
        <w:tc>
          <w:tcPr>
            <w:tcW w:w="4675" w:type="dxa"/>
          </w:tcPr>
          <w:p w14:paraId="4CEEEC58" w14:textId="77777777" w:rsidR="00A47162" w:rsidRPr="00AB6F50" w:rsidRDefault="00810752">
            <w:pPr>
              <w:pStyle w:val="normal0"/>
              <w:tabs>
                <w:tab w:val="left" w:pos="2675"/>
              </w:tabs>
              <w:rPr>
                <w:rFonts w:ascii="Century Gothic" w:hAnsi="Century Gothic"/>
              </w:rPr>
            </w:pPr>
            <w:r w:rsidRPr="00AB6F50">
              <w:rPr>
                <w:rFonts w:ascii="Century Gothic" w:eastAsia="Questrial" w:hAnsi="Century Gothic" w:cs="Questrial"/>
                <w:b/>
                <w:sz w:val="21"/>
                <w:szCs w:val="21"/>
              </w:rPr>
              <w:t xml:space="preserve">Past Position (if applicable): </w:t>
            </w:r>
          </w:p>
          <w:p w14:paraId="04EDCBF5" w14:textId="77777777" w:rsidR="00A47162" w:rsidRPr="00AB6F50" w:rsidRDefault="00A47162">
            <w:pPr>
              <w:pStyle w:val="normal0"/>
              <w:tabs>
                <w:tab w:val="left" w:pos="2675"/>
              </w:tabs>
              <w:rPr>
                <w:rFonts w:ascii="Century Gothic" w:hAnsi="Century Gothic"/>
              </w:rPr>
            </w:pPr>
          </w:p>
        </w:tc>
        <w:tc>
          <w:tcPr>
            <w:tcW w:w="4675" w:type="dxa"/>
          </w:tcPr>
          <w:p w14:paraId="31B61D44" w14:textId="77777777" w:rsidR="00A47162" w:rsidRPr="00AB6F50" w:rsidRDefault="00810752">
            <w:pPr>
              <w:pStyle w:val="normal0"/>
              <w:tabs>
                <w:tab w:val="left" w:pos="2675"/>
              </w:tabs>
              <w:rPr>
                <w:rFonts w:ascii="Century Gothic" w:hAnsi="Century Gothic"/>
              </w:rPr>
            </w:pPr>
            <w:r w:rsidRPr="00AB6F50">
              <w:rPr>
                <w:rFonts w:ascii="Century Gothic" w:eastAsia="Questrial" w:hAnsi="Century Gothic" w:cs="Questrial"/>
                <w:b/>
                <w:sz w:val="21"/>
                <w:szCs w:val="21"/>
              </w:rPr>
              <w:t>Current Position (if applicable):</w:t>
            </w:r>
          </w:p>
          <w:p w14:paraId="328D9A70" w14:textId="77777777" w:rsidR="00A47162" w:rsidRPr="00AB6F50" w:rsidRDefault="00A47162">
            <w:pPr>
              <w:pStyle w:val="normal0"/>
              <w:tabs>
                <w:tab w:val="left" w:pos="2675"/>
              </w:tabs>
              <w:rPr>
                <w:rFonts w:ascii="Century Gothic" w:hAnsi="Century Gothic"/>
              </w:rPr>
            </w:pPr>
          </w:p>
        </w:tc>
      </w:tr>
    </w:tbl>
    <w:p w14:paraId="79EE11F3" w14:textId="77777777" w:rsidR="00A47162" w:rsidRPr="00AB6F50" w:rsidRDefault="00A47162">
      <w:pPr>
        <w:pStyle w:val="normal0"/>
        <w:rPr>
          <w:rFonts w:ascii="Century Gothic" w:hAnsi="Century Gothic"/>
        </w:rPr>
      </w:pPr>
    </w:p>
    <w:p w14:paraId="3D33880C" w14:textId="77777777" w:rsidR="00A47162" w:rsidRPr="00AB6F50" w:rsidRDefault="00A47162">
      <w:pPr>
        <w:pStyle w:val="normal0"/>
        <w:jc w:val="right"/>
        <w:rPr>
          <w:rFonts w:ascii="Century Gothic" w:hAnsi="Century Gothic"/>
        </w:rPr>
      </w:pPr>
    </w:p>
    <w:p w14:paraId="7CF6F611" w14:textId="77777777" w:rsidR="00A47162" w:rsidRPr="00AB6F50" w:rsidRDefault="00810752">
      <w:pPr>
        <w:pStyle w:val="normal0"/>
        <w:jc w:val="center"/>
        <w:rPr>
          <w:rFonts w:ascii="Century Gothic" w:hAnsi="Century Gothic"/>
          <w:sz w:val="22"/>
        </w:rPr>
      </w:pPr>
      <w:r w:rsidRPr="00AB6F50">
        <w:rPr>
          <w:rFonts w:ascii="Century Gothic" w:eastAsia="Questrial" w:hAnsi="Century Gothic" w:cs="Questrial"/>
          <w:b/>
          <w:sz w:val="32"/>
          <w:szCs w:val="40"/>
        </w:rPr>
        <w:t>WORKSHOP INFORMATION</w:t>
      </w:r>
    </w:p>
    <w:p w14:paraId="3BC62920" w14:textId="77777777" w:rsidR="00A47162" w:rsidRPr="00AB6F50" w:rsidRDefault="00A47162">
      <w:pPr>
        <w:pStyle w:val="normal0"/>
        <w:rPr>
          <w:rFonts w:ascii="Century Gothic" w:hAnsi="Century Gothic"/>
        </w:rPr>
      </w:pPr>
    </w:p>
    <w:p w14:paraId="3C24794E" w14:textId="77777777" w:rsidR="00A47162" w:rsidRPr="00AB6F50" w:rsidRDefault="00810752">
      <w:pPr>
        <w:pStyle w:val="normal0"/>
        <w:rPr>
          <w:rFonts w:ascii="Century Gothic" w:hAnsi="Century Gothic"/>
        </w:rPr>
      </w:pPr>
      <w:r w:rsidRPr="00AB6F50">
        <w:rPr>
          <w:rFonts w:ascii="Century Gothic" w:eastAsia="Questrial" w:hAnsi="Century Gothic" w:cs="Questrial"/>
          <w:b/>
          <w:sz w:val="22"/>
          <w:szCs w:val="22"/>
        </w:rPr>
        <w:t>Workshop to be Hosted or Panel Title (i.e. Post-College Professionalism):</w:t>
      </w:r>
    </w:p>
    <w:p w14:paraId="058B6659" w14:textId="77777777" w:rsidR="00A47162" w:rsidRPr="00AB6F50" w:rsidRDefault="00A47162">
      <w:pPr>
        <w:pStyle w:val="normal0"/>
        <w:rPr>
          <w:rFonts w:ascii="Century Gothic" w:hAnsi="Century Gothic"/>
        </w:rPr>
      </w:pPr>
    </w:p>
    <w:p w14:paraId="4FE2297D" w14:textId="77777777" w:rsidR="00A47162" w:rsidRDefault="00A47162">
      <w:pPr>
        <w:pStyle w:val="normal0"/>
        <w:rPr>
          <w:rFonts w:ascii="Century Gothic" w:hAnsi="Century Gothic"/>
        </w:rPr>
      </w:pPr>
    </w:p>
    <w:p w14:paraId="33DDF166" w14:textId="77777777" w:rsidR="007B38C5" w:rsidRPr="00AB6F50" w:rsidRDefault="007B38C5">
      <w:pPr>
        <w:pStyle w:val="normal0"/>
        <w:rPr>
          <w:rFonts w:ascii="Century Gothic" w:hAnsi="Century Gothic"/>
        </w:rPr>
      </w:pPr>
    </w:p>
    <w:p w14:paraId="6581A1A0" w14:textId="77777777" w:rsidR="00485D3B" w:rsidRPr="00485D3B" w:rsidRDefault="00485D3B">
      <w:pPr>
        <w:pStyle w:val="normal0"/>
        <w:rPr>
          <w:rFonts w:ascii="Century Gothic" w:eastAsia="Questrial" w:hAnsi="Century Gothic" w:cs="Questrial"/>
          <w:sz w:val="22"/>
          <w:szCs w:val="22"/>
        </w:rPr>
      </w:pPr>
      <w:r>
        <w:rPr>
          <w:rFonts w:ascii="Century Gothic" w:eastAsia="Questrial" w:hAnsi="Century Gothic" w:cs="Questrial"/>
          <w:b/>
          <w:sz w:val="22"/>
          <w:szCs w:val="22"/>
        </w:rPr>
        <w:t>Description of Workshop or Panel:</w:t>
      </w:r>
    </w:p>
    <w:p w14:paraId="778B42BD" w14:textId="77777777" w:rsidR="00485D3B" w:rsidRPr="00485D3B" w:rsidRDefault="00485D3B">
      <w:pPr>
        <w:pStyle w:val="normal0"/>
        <w:rPr>
          <w:rFonts w:ascii="Century Gothic" w:eastAsia="Questrial" w:hAnsi="Century Gothic" w:cs="Questrial"/>
          <w:sz w:val="22"/>
          <w:szCs w:val="22"/>
        </w:rPr>
      </w:pPr>
    </w:p>
    <w:p w14:paraId="348C5482" w14:textId="77777777" w:rsidR="00485D3B" w:rsidRDefault="00485D3B">
      <w:pPr>
        <w:pStyle w:val="normal0"/>
        <w:rPr>
          <w:rFonts w:ascii="Century Gothic" w:eastAsia="Questrial" w:hAnsi="Century Gothic" w:cs="Questrial"/>
          <w:sz w:val="22"/>
          <w:szCs w:val="22"/>
        </w:rPr>
      </w:pPr>
    </w:p>
    <w:p w14:paraId="27FBF84E" w14:textId="77777777" w:rsidR="00F67E43" w:rsidRDefault="00F67E43">
      <w:pPr>
        <w:pStyle w:val="normal0"/>
        <w:rPr>
          <w:rFonts w:ascii="Century Gothic" w:eastAsia="Questrial" w:hAnsi="Century Gothic" w:cs="Questrial"/>
          <w:sz w:val="22"/>
          <w:szCs w:val="22"/>
        </w:rPr>
      </w:pPr>
    </w:p>
    <w:p w14:paraId="09938D35" w14:textId="77777777" w:rsidR="0008651C" w:rsidRDefault="0008651C">
      <w:pPr>
        <w:pStyle w:val="normal0"/>
        <w:rPr>
          <w:rFonts w:ascii="Century Gothic" w:eastAsia="Questrial" w:hAnsi="Century Gothic" w:cs="Questrial"/>
          <w:sz w:val="22"/>
          <w:szCs w:val="22"/>
        </w:rPr>
      </w:pPr>
      <w:bookmarkStart w:id="1" w:name="_GoBack"/>
      <w:bookmarkEnd w:id="1"/>
    </w:p>
    <w:p w14:paraId="195D85AD" w14:textId="33B6DEF1" w:rsidR="007B38C5" w:rsidRDefault="0008651C">
      <w:pPr>
        <w:pStyle w:val="normal0"/>
        <w:rPr>
          <w:rFonts w:ascii="Century Gothic" w:eastAsia="Questrial" w:hAnsi="Century Gothic" w:cs="Questrial"/>
          <w:b/>
          <w:sz w:val="22"/>
          <w:szCs w:val="22"/>
        </w:rPr>
      </w:pPr>
      <w:r>
        <w:rPr>
          <w:rFonts w:ascii="Century Gothic" w:eastAsia="Questrial" w:hAnsi="Century Gothic" w:cs="Questrial"/>
          <w:b/>
          <w:sz w:val="22"/>
          <w:szCs w:val="22"/>
        </w:rPr>
        <w:t>Relevant experience (coursework, employment, volunteer work, etc.) to Workshop or Panel Topic:</w:t>
      </w:r>
    </w:p>
    <w:p w14:paraId="1870A000" w14:textId="77777777" w:rsidR="0008651C" w:rsidRPr="0008651C" w:rsidRDefault="0008651C">
      <w:pPr>
        <w:pStyle w:val="normal0"/>
        <w:rPr>
          <w:rFonts w:ascii="Century Gothic" w:eastAsia="Questrial" w:hAnsi="Century Gothic" w:cs="Questrial"/>
          <w:sz w:val="22"/>
          <w:szCs w:val="22"/>
        </w:rPr>
      </w:pPr>
    </w:p>
    <w:p w14:paraId="148ACA82" w14:textId="77777777" w:rsidR="00F67E43" w:rsidRPr="0008651C" w:rsidRDefault="00F67E43">
      <w:pPr>
        <w:pStyle w:val="normal0"/>
        <w:rPr>
          <w:rFonts w:ascii="Century Gothic" w:eastAsia="Questrial" w:hAnsi="Century Gothic" w:cs="Questrial"/>
          <w:sz w:val="22"/>
          <w:szCs w:val="22"/>
        </w:rPr>
      </w:pPr>
    </w:p>
    <w:p w14:paraId="0692BED8" w14:textId="77777777" w:rsidR="00485D3B" w:rsidRPr="0008651C" w:rsidRDefault="00485D3B">
      <w:pPr>
        <w:pStyle w:val="normal0"/>
        <w:rPr>
          <w:rFonts w:ascii="Century Gothic" w:eastAsia="Questrial" w:hAnsi="Century Gothic" w:cs="Questrial"/>
          <w:sz w:val="22"/>
          <w:szCs w:val="22"/>
        </w:rPr>
      </w:pPr>
    </w:p>
    <w:p w14:paraId="325E935A" w14:textId="3922650C" w:rsidR="00A47162" w:rsidRPr="00485D3B" w:rsidRDefault="00810752">
      <w:pPr>
        <w:pStyle w:val="normal0"/>
        <w:rPr>
          <w:rFonts w:ascii="Century Gothic" w:hAnsi="Century Gothic"/>
        </w:rPr>
      </w:pPr>
      <w:r w:rsidRPr="00AB6F50">
        <w:rPr>
          <w:rFonts w:ascii="Century Gothic" w:eastAsia="Questrial" w:hAnsi="Century Gothic" w:cs="Questrial"/>
          <w:b/>
          <w:sz w:val="22"/>
          <w:szCs w:val="22"/>
        </w:rPr>
        <w:t>Would you be willing to co-host with a Circle K member?</w:t>
      </w:r>
    </w:p>
    <w:p w14:paraId="55B527D7" w14:textId="77777777" w:rsidR="00CA4EB7" w:rsidRPr="00485D3B" w:rsidRDefault="00CA4EB7" w:rsidP="00810752">
      <w:pPr>
        <w:pStyle w:val="normal0"/>
        <w:rPr>
          <w:rFonts w:ascii="Century Gothic" w:eastAsia="Questrial" w:hAnsi="Century Gothic" w:cs="Questrial"/>
          <w:sz w:val="28"/>
          <w:szCs w:val="28"/>
        </w:rPr>
      </w:pPr>
      <w:bookmarkStart w:id="2" w:name="_30j0zll" w:colFirst="0" w:colLast="0"/>
      <w:bookmarkEnd w:id="2"/>
    </w:p>
    <w:p w14:paraId="21C63873" w14:textId="77777777" w:rsidR="00CA4EB7" w:rsidRDefault="00CA4EB7" w:rsidP="00810752">
      <w:pPr>
        <w:pStyle w:val="normal0"/>
        <w:pBdr>
          <w:bottom w:val="single" w:sz="6" w:space="1" w:color="auto"/>
        </w:pBdr>
        <w:rPr>
          <w:rFonts w:ascii="Century Gothic" w:eastAsia="Questrial" w:hAnsi="Century Gothic" w:cs="Questrial"/>
          <w:b/>
          <w:sz w:val="28"/>
          <w:szCs w:val="28"/>
        </w:rPr>
      </w:pPr>
    </w:p>
    <w:p w14:paraId="3CED3DE5" w14:textId="77777777" w:rsidR="00AB6F50" w:rsidRDefault="00AB6F50" w:rsidP="00AB6F50">
      <w:pPr>
        <w:pStyle w:val="normal0"/>
        <w:jc w:val="center"/>
        <w:rPr>
          <w:rFonts w:ascii="Century Gothic" w:eastAsia="Questrial" w:hAnsi="Century Gothic" w:cs="Questrial"/>
          <w:b/>
          <w:sz w:val="28"/>
          <w:szCs w:val="28"/>
        </w:rPr>
      </w:pPr>
    </w:p>
    <w:p w14:paraId="6AAF50E2" w14:textId="711BE1DF" w:rsidR="00810752" w:rsidRDefault="00AB6F50" w:rsidP="00CA4EB7">
      <w:pPr>
        <w:pStyle w:val="normal0"/>
        <w:ind w:right="-270"/>
        <w:jc w:val="center"/>
        <w:rPr>
          <w:rFonts w:ascii="Century Gothic" w:hAnsi="Century Gothic"/>
        </w:rPr>
      </w:pPr>
      <w:r w:rsidRPr="00CF0E4B">
        <w:rPr>
          <w:rFonts w:ascii="Century Gothic" w:eastAsia="PT Sans" w:hAnsi="Century Gothic" w:cs="PT Sans"/>
          <w:b/>
          <w:sz w:val="28"/>
          <w:szCs w:val="28"/>
        </w:rPr>
        <w:t xml:space="preserve">If you have any questions or concerns, please do not hesitate to contact </w:t>
      </w:r>
      <w:r>
        <w:rPr>
          <w:rFonts w:ascii="Century Gothic" w:eastAsia="PT Sans" w:hAnsi="Century Gothic" w:cs="PT Sans"/>
          <w:b/>
          <w:sz w:val="28"/>
          <w:szCs w:val="28"/>
        </w:rPr>
        <w:t xml:space="preserve">Andrea </w:t>
      </w:r>
      <w:proofErr w:type="spellStart"/>
      <w:r>
        <w:rPr>
          <w:rFonts w:ascii="Century Gothic" w:eastAsia="PT Sans" w:hAnsi="Century Gothic" w:cs="PT Sans"/>
          <w:b/>
          <w:sz w:val="28"/>
          <w:szCs w:val="28"/>
        </w:rPr>
        <w:t>Seet</w:t>
      </w:r>
      <w:proofErr w:type="spellEnd"/>
      <w:r>
        <w:rPr>
          <w:rFonts w:ascii="Century Gothic" w:eastAsia="PT Sans" w:hAnsi="Century Gothic" w:cs="PT Sans"/>
          <w:b/>
          <w:sz w:val="28"/>
          <w:szCs w:val="28"/>
        </w:rPr>
        <w:t xml:space="preserve"> and Roberto Ruiz</w:t>
      </w:r>
      <w:r w:rsidRPr="00CF0E4B">
        <w:rPr>
          <w:rFonts w:ascii="Century Gothic" w:eastAsia="PT Sans" w:hAnsi="Century Gothic" w:cs="PT Sans"/>
          <w:b/>
          <w:sz w:val="28"/>
          <w:szCs w:val="28"/>
        </w:rPr>
        <w:t xml:space="preserve"> at </w:t>
      </w:r>
      <w:hyperlink r:id="rId8">
        <w:r w:rsidRPr="00CF0E4B">
          <w:rPr>
            <w:rFonts w:ascii="Century Gothic" w:eastAsia="PT Sans" w:hAnsi="Century Gothic" w:cs="PT Sans"/>
            <w:b/>
            <w:color w:val="0000FF"/>
            <w:sz w:val="28"/>
            <w:szCs w:val="28"/>
            <w:u w:val="single"/>
          </w:rPr>
          <w:t>ftc.</w:t>
        </w:r>
        <w:r>
          <w:rPr>
            <w:rFonts w:ascii="Century Gothic" w:eastAsia="PT Sans" w:hAnsi="Century Gothic" w:cs="PT Sans"/>
            <w:b/>
            <w:color w:val="0000FF"/>
            <w:sz w:val="28"/>
            <w:szCs w:val="28"/>
            <w:u w:val="single"/>
          </w:rPr>
          <w:t>workshops</w:t>
        </w:r>
        <w:r w:rsidRPr="00CF0E4B">
          <w:rPr>
            <w:rFonts w:ascii="Century Gothic" w:eastAsia="PT Sans" w:hAnsi="Century Gothic" w:cs="PT Sans"/>
            <w:b/>
            <w:color w:val="0000FF"/>
            <w:sz w:val="28"/>
            <w:szCs w:val="28"/>
            <w:u w:val="single"/>
          </w:rPr>
          <w:t>@gmail.com</w:t>
        </w:r>
      </w:hyperlink>
      <w:r w:rsidRPr="00CF0E4B">
        <w:rPr>
          <w:rFonts w:ascii="Century Gothic" w:eastAsia="PT Sans" w:hAnsi="Century Gothic" w:cs="PT Sans"/>
          <w:b/>
          <w:sz w:val="28"/>
          <w:szCs w:val="28"/>
        </w:rPr>
        <w:t xml:space="preserve">. </w:t>
      </w:r>
    </w:p>
    <w:p w14:paraId="62BEE60F" w14:textId="77777777" w:rsidR="00810752" w:rsidRPr="00CF0E4B" w:rsidRDefault="00810752" w:rsidP="00AB6F50">
      <w:pPr>
        <w:pStyle w:val="normal0"/>
        <w:ind w:right="-270"/>
        <w:jc w:val="center"/>
        <w:rPr>
          <w:rFonts w:ascii="Century Gothic" w:hAnsi="Century Gothic"/>
        </w:rPr>
      </w:pPr>
    </w:p>
    <w:p w14:paraId="43E6122F" w14:textId="77777777" w:rsidR="00AB6F50" w:rsidRPr="00CF0E4B" w:rsidRDefault="00AB6F50" w:rsidP="00AB6F50">
      <w:pPr>
        <w:pStyle w:val="normal0"/>
        <w:ind w:right="-270"/>
        <w:jc w:val="center"/>
        <w:rPr>
          <w:rFonts w:ascii="Century Gothic" w:hAnsi="Century Gothic"/>
        </w:rPr>
      </w:pPr>
      <w:r>
        <w:rPr>
          <w:rFonts w:ascii="Century Gothic" w:eastAsia="PT Sans" w:hAnsi="Century Gothic" w:cs="PT Sans"/>
          <w:b/>
          <w:sz w:val="28"/>
          <w:szCs w:val="28"/>
        </w:rPr>
        <w:t>All applications</w:t>
      </w:r>
      <w:r w:rsidRPr="00CF0E4B">
        <w:rPr>
          <w:rFonts w:ascii="Century Gothic" w:eastAsia="PT Sans" w:hAnsi="Century Gothic" w:cs="PT Sans"/>
          <w:b/>
          <w:sz w:val="28"/>
          <w:szCs w:val="28"/>
        </w:rPr>
        <w:t xml:space="preserve"> are to be </w:t>
      </w:r>
      <w:r w:rsidRPr="00CF0E4B">
        <w:rPr>
          <w:rFonts w:ascii="Century Gothic" w:eastAsia="PT Sans" w:hAnsi="Century Gothic" w:cs="PT Sans"/>
          <w:b/>
          <w:sz w:val="28"/>
          <w:szCs w:val="28"/>
          <w:u w:val="single"/>
        </w:rPr>
        <w:t>RECEIVED</w:t>
      </w:r>
      <w:r w:rsidRPr="00CF0E4B">
        <w:rPr>
          <w:rFonts w:ascii="Century Gothic" w:eastAsia="PT Sans" w:hAnsi="Century Gothic" w:cs="PT Sans"/>
          <w:b/>
          <w:sz w:val="28"/>
          <w:szCs w:val="28"/>
        </w:rPr>
        <w:t xml:space="preserve"> by: </w:t>
      </w:r>
    </w:p>
    <w:p w14:paraId="6C5477E7" w14:textId="61BDE5FF" w:rsidR="00AB6F50" w:rsidRPr="00CF0E4B" w:rsidRDefault="00AB6F50" w:rsidP="00AB6F50">
      <w:pPr>
        <w:pStyle w:val="normal0"/>
        <w:ind w:right="-270"/>
        <w:jc w:val="center"/>
        <w:rPr>
          <w:rFonts w:ascii="Century Gothic" w:hAnsi="Century Gothic"/>
        </w:rPr>
      </w:pPr>
      <w:r w:rsidRPr="00CF0E4B">
        <w:rPr>
          <w:rFonts w:ascii="Century Gothic" w:eastAsia="PT Sans" w:hAnsi="Century Gothic" w:cs="PT Sans"/>
          <w:b/>
          <w:color w:val="FF0000"/>
          <w:sz w:val="40"/>
          <w:szCs w:val="40"/>
        </w:rPr>
        <w:t xml:space="preserve">Sunday, September </w:t>
      </w:r>
      <w:r w:rsidR="00485D3B">
        <w:rPr>
          <w:rFonts w:ascii="Century Gothic" w:eastAsia="PT Sans" w:hAnsi="Century Gothic" w:cs="PT Sans"/>
          <w:b/>
          <w:color w:val="FF0000"/>
          <w:sz w:val="40"/>
          <w:szCs w:val="40"/>
        </w:rPr>
        <w:t>18</w:t>
      </w:r>
      <w:r w:rsidRPr="00CF0E4B">
        <w:rPr>
          <w:rFonts w:ascii="Century Gothic" w:eastAsia="PT Sans" w:hAnsi="Century Gothic" w:cs="PT Sans"/>
          <w:b/>
          <w:color w:val="FF0000"/>
          <w:sz w:val="40"/>
          <w:szCs w:val="40"/>
          <w:vertAlign w:val="superscript"/>
        </w:rPr>
        <w:t>th</w:t>
      </w:r>
      <w:r w:rsidRPr="00CF0E4B">
        <w:rPr>
          <w:rFonts w:ascii="Century Gothic" w:eastAsia="PT Sans" w:hAnsi="Century Gothic" w:cs="PT Sans"/>
          <w:b/>
          <w:color w:val="FF0000"/>
          <w:sz w:val="40"/>
          <w:szCs w:val="40"/>
        </w:rPr>
        <w:t>, 2016 @ 11:59 pm</w:t>
      </w:r>
      <w:r w:rsidRPr="00CF0E4B">
        <w:rPr>
          <w:rFonts w:ascii="Century Gothic" w:eastAsia="PT Sans" w:hAnsi="Century Gothic" w:cs="PT Sans"/>
          <w:b/>
          <w:sz w:val="28"/>
          <w:szCs w:val="28"/>
        </w:rPr>
        <w:t>.</w:t>
      </w:r>
    </w:p>
    <w:p w14:paraId="7F88C928" w14:textId="77777777" w:rsidR="00AB6F50" w:rsidRPr="00CF0E4B" w:rsidRDefault="00AB6F50" w:rsidP="00AB6F50">
      <w:pPr>
        <w:pStyle w:val="normal0"/>
        <w:ind w:right="-270"/>
        <w:jc w:val="center"/>
        <w:rPr>
          <w:rFonts w:ascii="Century Gothic" w:hAnsi="Century Gothic"/>
        </w:rPr>
      </w:pPr>
    </w:p>
    <w:p w14:paraId="3D9A07A1" w14:textId="77777777" w:rsidR="00AB6F50" w:rsidRPr="00CF0E4B" w:rsidRDefault="00AB6F50" w:rsidP="00AB6F50">
      <w:pPr>
        <w:pStyle w:val="normal0"/>
        <w:ind w:right="-270"/>
        <w:jc w:val="center"/>
        <w:rPr>
          <w:rFonts w:ascii="Century Gothic" w:hAnsi="Century Gothic"/>
        </w:rPr>
      </w:pPr>
      <w:r w:rsidRPr="00CF0E4B">
        <w:rPr>
          <w:rFonts w:ascii="Century Gothic" w:eastAsia="PT Sans" w:hAnsi="Century Gothic" w:cs="PT Sans"/>
          <w:b/>
          <w:sz w:val="28"/>
          <w:szCs w:val="28"/>
        </w:rPr>
        <w:t xml:space="preserve">Please send </w:t>
      </w:r>
      <w:r>
        <w:rPr>
          <w:rFonts w:ascii="Century Gothic" w:eastAsia="PT Sans" w:hAnsi="Century Gothic" w:cs="PT Sans"/>
          <w:b/>
          <w:sz w:val="28"/>
          <w:szCs w:val="28"/>
        </w:rPr>
        <w:t xml:space="preserve">completed </w:t>
      </w:r>
      <w:r w:rsidRPr="00CF0E4B">
        <w:rPr>
          <w:rFonts w:ascii="Century Gothic" w:eastAsia="PT Sans" w:hAnsi="Century Gothic" w:cs="PT Sans"/>
          <w:b/>
          <w:sz w:val="28"/>
          <w:szCs w:val="28"/>
        </w:rPr>
        <w:t xml:space="preserve">applications </w:t>
      </w:r>
      <w:r>
        <w:rPr>
          <w:rFonts w:ascii="Century Gothic" w:eastAsia="PT Sans" w:hAnsi="Century Gothic" w:cs="PT Sans"/>
          <w:b/>
          <w:sz w:val="28"/>
          <w:szCs w:val="28"/>
        </w:rPr>
        <w:t xml:space="preserve">Andrea </w:t>
      </w:r>
      <w:proofErr w:type="spellStart"/>
      <w:r>
        <w:rPr>
          <w:rFonts w:ascii="Century Gothic" w:eastAsia="PT Sans" w:hAnsi="Century Gothic" w:cs="PT Sans"/>
          <w:b/>
          <w:sz w:val="28"/>
          <w:szCs w:val="28"/>
        </w:rPr>
        <w:t>Seet</w:t>
      </w:r>
      <w:proofErr w:type="spellEnd"/>
      <w:r>
        <w:rPr>
          <w:rFonts w:ascii="Century Gothic" w:eastAsia="PT Sans" w:hAnsi="Century Gothic" w:cs="PT Sans"/>
          <w:b/>
          <w:sz w:val="28"/>
          <w:szCs w:val="28"/>
        </w:rPr>
        <w:t xml:space="preserve"> and Roberto Ruiz, FTC Workshops Chairs,</w:t>
      </w:r>
      <w:r w:rsidRPr="00CF0E4B">
        <w:rPr>
          <w:rFonts w:ascii="Century Gothic" w:eastAsia="PT Sans" w:hAnsi="Century Gothic" w:cs="PT Sans"/>
          <w:b/>
          <w:sz w:val="28"/>
          <w:szCs w:val="28"/>
        </w:rPr>
        <w:t xml:space="preserve"> at </w:t>
      </w:r>
      <w:hyperlink r:id="rId9">
        <w:r w:rsidRPr="00CF0E4B">
          <w:rPr>
            <w:rFonts w:ascii="Century Gothic" w:eastAsia="PT Sans" w:hAnsi="Century Gothic" w:cs="PT Sans"/>
            <w:b/>
            <w:color w:val="0000FF"/>
            <w:sz w:val="28"/>
            <w:szCs w:val="28"/>
            <w:u w:val="single"/>
          </w:rPr>
          <w:t>ftc.</w:t>
        </w:r>
        <w:r>
          <w:rPr>
            <w:rFonts w:ascii="Century Gothic" w:eastAsia="PT Sans" w:hAnsi="Century Gothic" w:cs="PT Sans"/>
            <w:b/>
            <w:color w:val="0000FF"/>
            <w:sz w:val="28"/>
            <w:szCs w:val="28"/>
            <w:u w:val="single"/>
          </w:rPr>
          <w:t>workshops</w:t>
        </w:r>
        <w:r w:rsidRPr="00CF0E4B">
          <w:rPr>
            <w:rFonts w:ascii="Century Gothic" w:eastAsia="PT Sans" w:hAnsi="Century Gothic" w:cs="PT Sans"/>
            <w:b/>
            <w:color w:val="0000FF"/>
            <w:sz w:val="28"/>
            <w:szCs w:val="28"/>
            <w:u w:val="single"/>
          </w:rPr>
          <w:t>@gmail.com</w:t>
        </w:r>
      </w:hyperlink>
      <w:r w:rsidRPr="00CF0E4B">
        <w:rPr>
          <w:rFonts w:ascii="Century Gothic" w:eastAsia="PT Sans" w:hAnsi="Century Gothic" w:cs="PT Sans"/>
          <w:b/>
          <w:sz w:val="28"/>
          <w:szCs w:val="28"/>
        </w:rPr>
        <w:t xml:space="preserve"> AND Claire Lee, Fall Training Conference Chair at </w:t>
      </w:r>
      <w:hyperlink r:id="rId10">
        <w:r w:rsidRPr="00CF0E4B">
          <w:rPr>
            <w:rFonts w:ascii="Century Gothic" w:eastAsia="PT Sans" w:hAnsi="Century Gothic" w:cs="PT Sans"/>
            <w:b/>
            <w:color w:val="0000FF"/>
            <w:sz w:val="28"/>
            <w:szCs w:val="28"/>
            <w:u w:val="single"/>
          </w:rPr>
          <w:t>ftc@cnhcirclek.org</w:t>
        </w:r>
      </w:hyperlink>
      <w:r w:rsidRPr="00CF0E4B">
        <w:rPr>
          <w:rFonts w:ascii="Century Gothic" w:eastAsia="PT Sans" w:hAnsi="Century Gothic" w:cs="PT Sans"/>
          <w:b/>
          <w:sz w:val="28"/>
          <w:szCs w:val="28"/>
        </w:rPr>
        <w:t xml:space="preserve">. </w:t>
      </w:r>
    </w:p>
    <w:p w14:paraId="59238E51" w14:textId="77777777" w:rsidR="00AB6F50" w:rsidRDefault="00AB6F50" w:rsidP="00AB6F50">
      <w:pPr>
        <w:pStyle w:val="normal0"/>
        <w:ind w:right="-270"/>
        <w:jc w:val="center"/>
        <w:rPr>
          <w:rFonts w:ascii="Century Gothic" w:hAnsi="Century Gothic"/>
        </w:rPr>
      </w:pPr>
    </w:p>
    <w:p w14:paraId="508CC63C" w14:textId="77777777" w:rsidR="00810752" w:rsidRDefault="00810752" w:rsidP="00AB6F50">
      <w:pPr>
        <w:pStyle w:val="normal0"/>
        <w:ind w:right="-270"/>
        <w:jc w:val="center"/>
        <w:rPr>
          <w:rFonts w:ascii="Century Gothic" w:hAnsi="Century Gothic"/>
        </w:rPr>
      </w:pPr>
    </w:p>
    <w:p w14:paraId="439DBE25" w14:textId="77777777" w:rsidR="00810752" w:rsidRPr="00CF0E4B" w:rsidRDefault="00810752" w:rsidP="00AB6F50">
      <w:pPr>
        <w:pStyle w:val="normal0"/>
        <w:ind w:right="-270"/>
        <w:jc w:val="center"/>
        <w:rPr>
          <w:rFonts w:ascii="Century Gothic" w:hAnsi="Century Gothic"/>
        </w:rPr>
      </w:pPr>
    </w:p>
    <w:p w14:paraId="340A0E93" w14:textId="5E86DE82" w:rsidR="00AB6F50" w:rsidRPr="00AB6F50" w:rsidRDefault="00AB6F50" w:rsidP="00F732C4">
      <w:pPr>
        <w:pStyle w:val="normal0"/>
        <w:ind w:right="-270"/>
        <w:jc w:val="center"/>
        <w:rPr>
          <w:rFonts w:ascii="Century Gothic" w:hAnsi="Century Gothic"/>
        </w:rPr>
      </w:pPr>
      <w:r w:rsidRPr="00CF0E4B">
        <w:rPr>
          <w:rFonts w:ascii="Century Gothic" w:eastAsia="PT Sans" w:hAnsi="Century Gothic" w:cs="PT Sans"/>
          <w:b/>
          <w:sz w:val="36"/>
          <w:szCs w:val="36"/>
        </w:rPr>
        <w:t xml:space="preserve">Thank you for your interest in </w:t>
      </w:r>
      <w:r>
        <w:rPr>
          <w:rFonts w:ascii="Century Gothic" w:eastAsia="PT Sans" w:hAnsi="Century Gothic" w:cs="PT Sans"/>
          <w:b/>
          <w:sz w:val="36"/>
          <w:szCs w:val="36"/>
        </w:rPr>
        <w:t>being a workshop host</w:t>
      </w:r>
      <w:r w:rsidRPr="00CF0E4B">
        <w:rPr>
          <w:rFonts w:ascii="Century Gothic" w:eastAsia="PT Sans" w:hAnsi="Century Gothic" w:cs="PT Sans"/>
          <w:b/>
          <w:sz w:val="36"/>
          <w:szCs w:val="36"/>
        </w:rPr>
        <w:t>!</w:t>
      </w:r>
    </w:p>
    <w:sectPr w:rsidR="00AB6F50" w:rsidRPr="00AB6F50" w:rsidSect="00513CEB">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80234" w14:textId="77777777" w:rsidR="00B438D4" w:rsidRDefault="00810752">
      <w:r>
        <w:separator/>
      </w:r>
    </w:p>
  </w:endnote>
  <w:endnote w:type="continuationSeparator" w:id="0">
    <w:p w14:paraId="32515E0D" w14:textId="77777777" w:rsidR="00B438D4" w:rsidRDefault="0081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Questrial">
    <w:altName w:val="Times New Roman"/>
    <w:panose1 w:val="00000000000000000000"/>
    <w:charset w:val="00"/>
    <w:family w:val="auto"/>
    <w:notTrueType/>
    <w:pitch w:val="default"/>
    <w:sig w:usb0="00000003" w:usb1="00000000" w:usb2="00000000" w:usb3="00000000" w:csb0="00000001" w:csb1="00000000"/>
  </w:font>
  <w:font w:name="Proxima Nova">
    <w:altName w:val="Times New Roman"/>
    <w:charset w:val="00"/>
    <w:family w:val="auto"/>
    <w:pitch w:val="default"/>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83BED" w14:textId="71730FEB" w:rsidR="00513CEB" w:rsidRDefault="00513CEB">
    <w:pPr>
      <w:pStyle w:val="Footer"/>
    </w:pPr>
    <w:r>
      <w:rPr>
        <w:noProof/>
      </w:rPr>
      <w:drawing>
        <wp:anchor distT="0" distB="0" distL="114300" distR="114300" simplePos="0" relativeHeight="251662336" behindDoc="1" locked="0" layoutInCell="1" allowOverlap="1" wp14:anchorId="6636A135" wp14:editId="45F412E8">
          <wp:simplePos x="0" y="0"/>
          <wp:positionH relativeFrom="column">
            <wp:posOffset>5829300</wp:posOffset>
          </wp:positionH>
          <wp:positionV relativeFrom="paragraph">
            <wp:posOffset>-735965</wp:posOffset>
          </wp:positionV>
          <wp:extent cx="1002574" cy="1270345"/>
          <wp:effectExtent l="0" t="0" r="0" b="0"/>
          <wp:wrapNone/>
          <wp:docPr id="2" name="Picture 2"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F686D" w14:textId="2BE5E561" w:rsidR="00513CEB" w:rsidRDefault="00513CEB">
    <w:pPr>
      <w:pStyle w:val="Footer"/>
    </w:pPr>
    <w:r>
      <w:rPr>
        <w:noProof/>
      </w:rPr>
      <w:drawing>
        <wp:anchor distT="0" distB="0" distL="114300" distR="114300" simplePos="0" relativeHeight="251660288" behindDoc="1" locked="0" layoutInCell="1" allowOverlap="1" wp14:anchorId="2D9D9487" wp14:editId="1157D42A">
          <wp:simplePos x="0" y="0"/>
          <wp:positionH relativeFrom="column">
            <wp:posOffset>5715000</wp:posOffset>
          </wp:positionH>
          <wp:positionV relativeFrom="paragraph">
            <wp:posOffset>-735965</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DE88F" w14:textId="77777777" w:rsidR="00B438D4" w:rsidRDefault="00810752">
      <w:r>
        <w:separator/>
      </w:r>
    </w:p>
  </w:footnote>
  <w:footnote w:type="continuationSeparator" w:id="0">
    <w:p w14:paraId="22FD5FFD" w14:textId="77777777" w:rsidR="00B438D4" w:rsidRDefault="008107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15E78" w14:textId="1AC360C8" w:rsidR="00A47162" w:rsidRDefault="00513CEB">
    <w:pPr>
      <w:pStyle w:val="normal0"/>
      <w:tabs>
        <w:tab w:val="center" w:pos="4320"/>
        <w:tab w:val="right" w:pos="8640"/>
      </w:tabs>
      <w:spacing w:before="720"/>
    </w:pPr>
    <w:r>
      <w:rPr>
        <w:noProof/>
      </w:rPr>
      <w:drawing>
        <wp:inline distT="0" distB="0" distL="0" distR="0" wp14:anchorId="76A180C7" wp14:editId="72D970A5">
          <wp:extent cx="5943600" cy="598805"/>
          <wp:effectExtent l="0" t="0" r="0" b="10795"/>
          <wp:docPr id="3" name="Picture 3"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880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318"/>
    <w:multiLevelType w:val="multilevel"/>
    <w:tmpl w:val="7EF8806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
    <w:nsid w:val="2F410AF5"/>
    <w:multiLevelType w:val="multilevel"/>
    <w:tmpl w:val="F2B4907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5482DB0"/>
    <w:multiLevelType w:val="multilevel"/>
    <w:tmpl w:val="D33894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7162"/>
    <w:rsid w:val="0008651C"/>
    <w:rsid w:val="00485D3B"/>
    <w:rsid w:val="004D4646"/>
    <w:rsid w:val="00513CEB"/>
    <w:rsid w:val="007B38C5"/>
    <w:rsid w:val="00810752"/>
    <w:rsid w:val="00A47162"/>
    <w:rsid w:val="00AB6F50"/>
    <w:rsid w:val="00B2772B"/>
    <w:rsid w:val="00B438D4"/>
    <w:rsid w:val="00CA4EB7"/>
    <w:rsid w:val="00F67E43"/>
    <w:rsid w:val="00F73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4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B6F50"/>
    <w:pPr>
      <w:tabs>
        <w:tab w:val="center" w:pos="4320"/>
        <w:tab w:val="right" w:pos="8640"/>
      </w:tabs>
    </w:pPr>
  </w:style>
  <w:style w:type="character" w:customStyle="1" w:styleId="HeaderChar">
    <w:name w:val="Header Char"/>
    <w:basedOn w:val="DefaultParagraphFont"/>
    <w:link w:val="Header"/>
    <w:uiPriority w:val="99"/>
    <w:rsid w:val="00AB6F50"/>
  </w:style>
  <w:style w:type="paragraph" w:styleId="Footer">
    <w:name w:val="footer"/>
    <w:basedOn w:val="Normal"/>
    <w:link w:val="FooterChar"/>
    <w:uiPriority w:val="99"/>
    <w:unhideWhenUsed/>
    <w:rsid w:val="00AB6F50"/>
    <w:pPr>
      <w:tabs>
        <w:tab w:val="center" w:pos="4320"/>
        <w:tab w:val="right" w:pos="8640"/>
      </w:tabs>
    </w:pPr>
  </w:style>
  <w:style w:type="character" w:customStyle="1" w:styleId="FooterChar">
    <w:name w:val="Footer Char"/>
    <w:basedOn w:val="DefaultParagraphFont"/>
    <w:link w:val="Footer"/>
    <w:uiPriority w:val="99"/>
    <w:rsid w:val="00AB6F50"/>
  </w:style>
  <w:style w:type="paragraph" w:styleId="BalloonText">
    <w:name w:val="Balloon Text"/>
    <w:basedOn w:val="Normal"/>
    <w:link w:val="BalloonTextChar"/>
    <w:uiPriority w:val="99"/>
    <w:semiHidden/>
    <w:unhideWhenUsed/>
    <w:rsid w:val="00513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C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B6F50"/>
    <w:pPr>
      <w:tabs>
        <w:tab w:val="center" w:pos="4320"/>
        <w:tab w:val="right" w:pos="8640"/>
      </w:tabs>
    </w:pPr>
  </w:style>
  <w:style w:type="character" w:customStyle="1" w:styleId="HeaderChar">
    <w:name w:val="Header Char"/>
    <w:basedOn w:val="DefaultParagraphFont"/>
    <w:link w:val="Header"/>
    <w:uiPriority w:val="99"/>
    <w:rsid w:val="00AB6F50"/>
  </w:style>
  <w:style w:type="paragraph" w:styleId="Footer">
    <w:name w:val="footer"/>
    <w:basedOn w:val="Normal"/>
    <w:link w:val="FooterChar"/>
    <w:uiPriority w:val="99"/>
    <w:unhideWhenUsed/>
    <w:rsid w:val="00AB6F50"/>
    <w:pPr>
      <w:tabs>
        <w:tab w:val="center" w:pos="4320"/>
        <w:tab w:val="right" w:pos="8640"/>
      </w:tabs>
    </w:pPr>
  </w:style>
  <w:style w:type="character" w:customStyle="1" w:styleId="FooterChar">
    <w:name w:val="Footer Char"/>
    <w:basedOn w:val="DefaultParagraphFont"/>
    <w:link w:val="Footer"/>
    <w:uiPriority w:val="99"/>
    <w:rsid w:val="00AB6F50"/>
  </w:style>
  <w:style w:type="paragraph" w:styleId="BalloonText">
    <w:name w:val="Balloon Text"/>
    <w:basedOn w:val="Normal"/>
    <w:link w:val="BalloonTextChar"/>
    <w:uiPriority w:val="99"/>
    <w:semiHidden/>
    <w:unhideWhenUsed/>
    <w:rsid w:val="00513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C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position@gmail.com" TargetMode="External"/><Relationship Id="rId9" Type="http://schemas.openxmlformats.org/officeDocument/2006/relationships/hyperlink" Target="mailto:ftc.position@gmail.com" TargetMode="External"/><Relationship Id="rId10" Type="http://schemas.openxmlformats.org/officeDocument/2006/relationships/hyperlink" Target="mailto:ftc@cnhcircle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358</Words>
  <Characters>2041</Characters>
  <Application>Microsoft Macintosh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Lee</cp:lastModifiedBy>
  <cp:revision>13</cp:revision>
  <dcterms:created xsi:type="dcterms:W3CDTF">2016-08-26T07:08:00Z</dcterms:created>
  <dcterms:modified xsi:type="dcterms:W3CDTF">2016-08-30T07:47:00Z</dcterms:modified>
</cp:coreProperties>
</file>