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Northbridge release planning</w:t>
      </w:r>
    </w:p>
    <w:p>
      <w:r>
        <w:t>10 August 2026 | Microsoft Teams | Synthetic regression fixture</w:t>
      </w:r>
    </w:p>
    <w:p>
      <w:r>
        <w:t>Speakers: Helen Ward, Omar Khan, Lucy Price</w:t>
      </w:r>
    </w:p>
    <w:p>
      <w:r>
        <w:rPr>
          <w:b/>
        </w:rPr>
        <w:t>Helen Ward   0:02</w:t>
        <w:br/>
      </w:r>
      <w:r>
        <w:t>We need the release note out. Omar, could you draft it by Tuesday?</w:t>
      </w:r>
    </w:p>
    <w:p>
      <w:r>
        <w:rPr>
          <w:b/>
        </w:rPr>
        <w:t>Omar Khan   0:18</w:t>
        <w:br/>
      </w:r>
      <w:r>
        <w:t>I can, although Lucy already owns the product wording.</w:t>
      </w:r>
    </w:p>
    <w:p>
      <w:r>
        <w:rPr>
          <w:b/>
        </w:rPr>
        <w:t>Lucy Price   0:27</w:t>
        <w:br/>
      </w:r>
      <w:r>
        <w:t>I'll take the release note instead and send it by Wednesday morning.</w:t>
      </w:r>
    </w:p>
    <w:p>
      <w:r>
        <w:rPr>
          <w:b/>
        </w:rPr>
        <w:t>Helen Ward   0:35</w:t>
        <w:br/>
      </w:r>
      <w:r>
        <w:t>Agreed. Omar, yours is cancelled. Lucy owns the final note for Wednesday morning.</w:t>
      </w:r>
    </w:p>
    <w:p>
      <w:r>
        <w:rPr>
          <w:b/>
        </w:rPr>
        <w:t>Omar Khan   0:50</w:t>
        <w:br/>
      </w:r>
      <w:r>
        <w:t>Then I could update the help centre if we have time.</w:t>
      </w:r>
    </w:p>
    <w:p>
      <w:r>
        <w:rPr>
          <w:b/>
        </w:rPr>
        <w:t>Helen Ward   1:03</w:t>
        <w:br/>
      </w:r>
      <w:r>
        <w:t>Park that. No action on the help centre this week.</w:t>
      </w:r>
    </w:p>
    <w:p>
      <w:r>
        <w:rPr>
          <w:b/>
        </w:rPr>
        <w:t>Lucy Price   1:12</w:t>
        <w:br/>
      </w:r>
      <w:r>
        <w:t>The security review was completed yesterday and signed off.</w:t>
      </w:r>
    </w:p>
    <w:p>
      <w:r>
        <w:rPr>
          <w:b/>
        </w:rPr>
        <w:t>Helen Ward   1:25</w:t>
        <w:br/>
      </w:r>
      <w:r>
        <w:t>Decision: release stays on Friday, provided Lucy's note is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