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Alder product submission</w:t>
      </w:r>
    </w:p>
    <w:p>
      <w:r>
        <w:t>12 August 2026 | Microsoft Teams | Synthetic regression fixture</w:t>
      </w:r>
    </w:p>
    <w:p>
      <w:r>
        <w:t>Speakers: Grace Lin, Idris Moore, Kate Evans</w:t>
      </w:r>
    </w:p>
    <w:p>
      <w:r>
        <w:rPr>
          <w:b/>
        </w:rPr>
        <w:t>Grace Lin   0:02</w:t>
        <w:br/>
      </w:r>
      <w:r>
        <w:t>Today is Wednesday the twelfth. Idris, send the draft by end of day tomorrow.</w:t>
      </w:r>
    </w:p>
    <w:p>
      <w:r>
        <w:rPr>
          <w:b/>
        </w:rPr>
        <w:t>Idris Moore   0:15</w:t>
        <w:br/>
      </w:r>
      <w:r>
        <w:t>Agreed, Thursday close.</w:t>
      </w:r>
    </w:p>
    <w:p>
      <w:r>
        <w:rPr>
          <w:b/>
        </w:rPr>
        <w:t>Kate Evans   0:23</w:t>
        <w:br/>
      </w:r>
      <w:r>
        <w:t>I'll review it within two working days of receiving it.</w:t>
      </w:r>
    </w:p>
    <w:p>
      <w:r>
        <w:rPr>
          <w:b/>
        </w:rPr>
        <w:t>Grace Lin   0:34</w:t>
        <w:br/>
      </w:r>
      <w:r>
        <w:t>Good. Then I'll submit it on the next working day after Kate's approval.</w:t>
      </w:r>
    </w:p>
    <w:p>
      <w:r>
        <w:rPr>
          <w:b/>
        </w:rPr>
        <w:t>Idris Moore   0:47</w:t>
        <w:br/>
      </w:r>
      <w:r>
        <w:t>Should we say Monday for submission?</w:t>
      </w:r>
    </w:p>
    <w:p>
      <w:r>
        <w:rPr>
          <w:b/>
        </w:rPr>
        <w:t>Grace Lin   0:53</w:t>
        <w:br/>
      </w:r>
      <w:r>
        <w:t>No, don't manufacture a calendar date. It depends on Kate's approval.</w:t>
      </w:r>
    </w:p>
    <w:p>
      <w:r>
        <w:rPr>
          <w:b/>
        </w:rPr>
        <w:t>Kate Evans   1:03</w:t>
        <w:br/>
      </w:r>
      <w:r>
        <w:t>The previous draft went in last month and is 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