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BF806E" w14:textId="013BDA26" w:rsidR="00E82A55" w:rsidRPr="001C0F1A" w:rsidRDefault="00530D44">
      <w:pPr>
        <w:rPr>
          <w:b/>
          <w:bCs/>
        </w:rPr>
      </w:pPr>
      <w:r w:rsidRPr="001C0F1A">
        <w:rPr>
          <w:b/>
          <w:bCs/>
        </w:rPr>
        <w:t>Pairwise testing</w:t>
      </w:r>
      <w:r w:rsidR="00A90F69">
        <w:rPr>
          <w:b/>
          <w:bCs/>
        </w:rPr>
        <w:t xml:space="preserve"> – very good (~95% coverage)</w:t>
      </w:r>
    </w:p>
    <w:p w14:paraId="742E360B" w14:textId="2A0F1865" w:rsidR="00530D44" w:rsidRDefault="00530D44" w:rsidP="00530D44">
      <w:pPr>
        <w:pStyle w:val="ListParagraph"/>
        <w:numPr>
          <w:ilvl w:val="0"/>
          <w:numId w:val="1"/>
        </w:numPr>
      </w:pPr>
      <w:r>
        <w:t>groups pairs of inputs</w:t>
      </w:r>
    </w:p>
    <w:p w14:paraId="0D621DA8" w14:textId="77777777" w:rsidR="001C0F1A" w:rsidRDefault="001C0F1A" w:rsidP="001C0F1A">
      <w:pPr>
        <w:ind w:left="360"/>
      </w:pPr>
      <w:r>
        <w:t>+ significantly reduces test cases</w:t>
      </w:r>
    </w:p>
    <w:p w14:paraId="0818676A" w14:textId="77777777" w:rsidR="001C0F1A" w:rsidRDefault="001C0F1A" w:rsidP="001C0F1A">
      <w:pPr>
        <w:ind w:left="360"/>
      </w:pPr>
      <w:r>
        <w:t>+ good coverage</w:t>
      </w:r>
    </w:p>
    <w:p w14:paraId="2B43F585" w14:textId="77777777" w:rsidR="001C0F1A" w:rsidRDefault="001C0F1A" w:rsidP="001C0F1A">
      <w:pPr>
        <w:ind w:left="360"/>
      </w:pPr>
      <w:r>
        <w:t>+ scales well</w:t>
      </w:r>
    </w:p>
    <w:p w14:paraId="692EC901" w14:textId="77777777" w:rsidR="001C0F1A" w:rsidRDefault="001C0F1A" w:rsidP="001C0F1A">
      <w:pPr>
        <w:ind w:left="360"/>
      </w:pPr>
      <w:r>
        <w:t>- not total coverage</w:t>
      </w:r>
    </w:p>
    <w:p w14:paraId="6CF1F63C" w14:textId="2F895B61" w:rsidR="00A90F69" w:rsidRDefault="00A90F69" w:rsidP="001C0F1A">
      <w:pPr>
        <w:ind w:left="360"/>
      </w:pPr>
      <w:r>
        <w:t>- time consuming!</w:t>
      </w:r>
    </w:p>
    <w:p w14:paraId="5AAFD818" w14:textId="0252A5A7" w:rsidR="00530D44" w:rsidRDefault="001C0F1A" w:rsidP="001C0F1A">
      <w:pPr>
        <w:ind w:left="360"/>
      </w:pPr>
      <w:r>
        <w:t>- difficult to understand</w:t>
      </w:r>
    </w:p>
    <w:p w14:paraId="217200D5" w14:textId="4042DCB4" w:rsidR="00A90F69" w:rsidRDefault="00A90F69" w:rsidP="00A90F69">
      <w:pPr>
        <w:pStyle w:val="ListParagraph"/>
        <w:numPr>
          <w:ilvl w:val="0"/>
          <w:numId w:val="4"/>
        </w:numPr>
      </w:pPr>
      <w:r>
        <w:t xml:space="preserve">use </w:t>
      </w:r>
      <w:proofErr w:type="spellStart"/>
      <w:r>
        <w:t>pict</w:t>
      </w:r>
      <w:proofErr w:type="spellEnd"/>
      <w:r>
        <w:t xml:space="preserve"> </w:t>
      </w:r>
      <w:r>
        <w:sym w:font="Wingdings" w:char="F0E0"/>
      </w:r>
      <w:r>
        <w:t xml:space="preserve"> to generate the inputs</w:t>
      </w:r>
    </w:p>
    <w:p w14:paraId="5631B2F5" w14:textId="1CDDDBC6" w:rsidR="00A90F69" w:rsidRDefault="00A90F69" w:rsidP="00A90F69">
      <w:r w:rsidRPr="00A90F69">
        <w:drawing>
          <wp:inline distT="0" distB="0" distL="0" distR="0" wp14:anchorId="0644F06F" wp14:editId="5FBA19C2">
            <wp:extent cx="5731510" cy="1941195"/>
            <wp:effectExtent l="0" t="0" r="0" b="1905"/>
            <wp:docPr id="114220885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08858" name="Picture 1" descr="A black screen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06D3" w14:textId="77777777" w:rsidR="001C0F1A" w:rsidRDefault="001C0F1A" w:rsidP="001C0F1A">
      <w:pPr>
        <w:ind w:left="360"/>
      </w:pPr>
    </w:p>
    <w:p w14:paraId="0CAFAC71" w14:textId="3B8147EA" w:rsidR="001C0F1A" w:rsidRPr="00A90F69" w:rsidRDefault="00A90F69" w:rsidP="001C0F1A">
      <w:pPr>
        <w:ind w:left="360"/>
        <w:rPr>
          <w:b/>
          <w:bCs/>
        </w:rPr>
      </w:pPr>
      <w:r w:rsidRPr="00A90F69">
        <w:rPr>
          <w:b/>
          <w:bCs/>
        </w:rPr>
        <w:t xml:space="preserve">N-wise testing </w:t>
      </w:r>
    </w:p>
    <w:p w14:paraId="046AF7B1" w14:textId="1E76C547" w:rsidR="00A90F69" w:rsidRDefault="00A90F69" w:rsidP="00A90F69">
      <w:pPr>
        <w:pStyle w:val="ListParagraph"/>
        <w:numPr>
          <w:ilvl w:val="0"/>
          <w:numId w:val="4"/>
        </w:numPr>
      </w:pPr>
      <w:r>
        <w:t>groups n inputs</w:t>
      </w:r>
    </w:p>
    <w:p w14:paraId="78E59722" w14:textId="77777777" w:rsidR="00A90F69" w:rsidRDefault="00A90F69" w:rsidP="00A90F69"/>
    <w:p w14:paraId="7267124C" w14:textId="2F00D4AD" w:rsidR="00D80672" w:rsidRPr="00A90F69" w:rsidRDefault="00A90F69" w:rsidP="00A90F69">
      <w:pPr>
        <w:rPr>
          <w:b/>
          <w:bCs/>
        </w:rPr>
      </w:pPr>
      <w:r w:rsidRPr="00A90F69">
        <w:rPr>
          <w:b/>
          <w:bCs/>
        </w:rPr>
        <w:t>state transition testing</w:t>
      </w:r>
      <w:r w:rsidR="00D80672">
        <w:rPr>
          <w:b/>
          <w:bCs/>
        </w:rPr>
        <w:t xml:space="preserve"> (mid)</w:t>
      </w:r>
    </w:p>
    <w:p w14:paraId="75A22428" w14:textId="2E9A32E1" w:rsidR="00A90F69" w:rsidRDefault="00D80672" w:rsidP="00A90F69">
      <w:pPr>
        <w:pStyle w:val="ListParagraph"/>
        <w:numPr>
          <w:ilvl w:val="0"/>
          <w:numId w:val="4"/>
        </w:numPr>
      </w:pPr>
      <w:r>
        <w:t xml:space="preserve">mapping out all state transitions of the system </w:t>
      </w:r>
    </w:p>
    <w:p w14:paraId="1BFA2334" w14:textId="3B4C2E4C" w:rsidR="00D80672" w:rsidRDefault="00D80672" w:rsidP="00D80672">
      <w:pPr>
        <w:ind w:left="360"/>
      </w:pPr>
      <w:r>
        <w:t>+ great for UI testing</w:t>
      </w:r>
    </w:p>
    <w:p w14:paraId="2C7260EC" w14:textId="7E22CFFA" w:rsidR="00D80672" w:rsidRDefault="00D80672" w:rsidP="00D80672">
      <w:pPr>
        <w:ind w:left="360"/>
      </w:pPr>
      <w:r>
        <w:t>+ good for testing sequences of events</w:t>
      </w:r>
    </w:p>
    <w:p w14:paraId="295C6119" w14:textId="7BCFB382" w:rsidR="00D80672" w:rsidRDefault="00D80672" w:rsidP="00D80672">
      <w:pPr>
        <w:ind w:firstLine="360"/>
      </w:pPr>
      <w:r>
        <w:t>-  useless if states aren’t a factor</w:t>
      </w:r>
    </w:p>
    <w:p w14:paraId="66C2A6D9" w14:textId="4E34904A" w:rsidR="00D80672" w:rsidRDefault="00D80672" w:rsidP="00D80672">
      <w:pPr>
        <w:ind w:firstLine="360"/>
      </w:pPr>
      <w:r>
        <w:t>- useless if infinite amount of states</w:t>
      </w:r>
    </w:p>
    <w:p w14:paraId="4852586F" w14:textId="38DD28BC" w:rsidR="00D80672" w:rsidRDefault="00D80672" w:rsidP="00D80672">
      <w:pPr>
        <w:ind w:firstLine="360"/>
      </w:pPr>
      <w:r>
        <w:t>- can be complex</w:t>
      </w:r>
    </w:p>
    <w:p w14:paraId="32FF2D95" w14:textId="77777777" w:rsidR="00D80672" w:rsidRDefault="00D80672" w:rsidP="00D80672">
      <w:pPr>
        <w:ind w:firstLine="360"/>
      </w:pPr>
      <w:r>
        <w:t xml:space="preserve">- </w:t>
      </w:r>
      <w:r>
        <w:t xml:space="preserve">Can’t capture dynamic behaviour </w:t>
      </w:r>
    </w:p>
    <w:p w14:paraId="52BF1542" w14:textId="2EAE2720" w:rsidR="00D80672" w:rsidRDefault="00D80672" w:rsidP="00D80672">
      <w:pPr>
        <w:ind w:firstLine="360"/>
      </w:pPr>
      <w:r>
        <w:lastRenderedPageBreak/>
        <w:t xml:space="preserve">- </w:t>
      </w:r>
      <w:r>
        <w:t>Risk of missing a state and/or transition</w:t>
      </w:r>
    </w:p>
    <w:p w14:paraId="5C3C84E6" w14:textId="77777777" w:rsidR="00D80672" w:rsidRDefault="00D80672" w:rsidP="00D80672">
      <w:pPr>
        <w:ind w:left="360"/>
      </w:pPr>
    </w:p>
    <w:p w14:paraId="15AECC5A" w14:textId="2A650D52" w:rsidR="00D80672" w:rsidRDefault="00D80672" w:rsidP="00D80672">
      <w:pPr>
        <w:ind w:left="360"/>
      </w:pPr>
      <w:r w:rsidRPr="00D80672">
        <w:drawing>
          <wp:inline distT="0" distB="0" distL="0" distR="0" wp14:anchorId="01BCD9EF" wp14:editId="0F6CC6BB">
            <wp:extent cx="3739581" cy="1716909"/>
            <wp:effectExtent l="0" t="0" r="0" b="0"/>
            <wp:docPr id="1974220919" name="Picture 1" descr="A diagram of a credit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20919" name="Picture 1" descr="A diagram of a credit car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941" cy="171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976B" w14:textId="77777777" w:rsidR="00D80672" w:rsidRDefault="00D80672" w:rsidP="00D80672">
      <w:pPr>
        <w:ind w:left="360"/>
      </w:pPr>
    </w:p>
    <w:p w14:paraId="7DF103B0" w14:textId="7AAB3DDF" w:rsidR="00D80672" w:rsidRPr="00D80672" w:rsidRDefault="00D80672" w:rsidP="00D80672">
      <w:pPr>
        <w:ind w:left="360"/>
        <w:rPr>
          <w:b/>
          <w:bCs/>
        </w:rPr>
      </w:pPr>
      <w:r w:rsidRPr="00D80672">
        <w:rPr>
          <w:b/>
          <w:bCs/>
        </w:rPr>
        <w:t xml:space="preserve">error guessing testing </w:t>
      </w:r>
      <w:r w:rsidR="00D872C7">
        <w:rPr>
          <w:b/>
          <w:bCs/>
        </w:rPr>
        <w:t>(mid)</w:t>
      </w:r>
    </w:p>
    <w:p w14:paraId="73EAB759" w14:textId="5F25D656" w:rsidR="00D80672" w:rsidRDefault="00D80672" w:rsidP="00D80672">
      <w:pPr>
        <w:pStyle w:val="ListParagraph"/>
        <w:numPr>
          <w:ilvl w:val="0"/>
          <w:numId w:val="6"/>
        </w:numPr>
      </w:pPr>
      <w:r>
        <w:t>using intuition and experience to guess a bug</w:t>
      </w:r>
    </w:p>
    <w:p w14:paraId="6A842D14" w14:textId="6BC23E64" w:rsidR="00D80672" w:rsidRDefault="00D80672" w:rsidP="00D80672">
      <w:pPr>
        <w:ind w:left="360"/>
      </w:pPr>
      <w:r>
        <w:t>+ can find common bugs</w:t>
      </w:r>
    </w:p>
    <w:p w14:paraId="157ACBAA" w14:textId="5801B771" w:rsidR="00D80672" w:rsidRDefault="00D80672" w:rsidP="00D80672">
      <w:pPr>
        <w:ind w:left="360"/>
      </w:pPr>
      <w:r>
        <w:t xml:space="preserve">- security </w:t>
      </w:r>
      <w:r>
        <w:sym w:font="Wingdings" w:char="F0E0"/>
      </w:r>
      <w:r>
        <w:t xml:space="preserve"> hard to exec</w:t>
      </w:r>
    </w:p>
    <w:p w14:paraId="5D0AF4D9" w14:textId="62122820" w:rsidR="00D80672" w:rsidRDefault="00D80672" w:rsidP="00D80672">
      <w:pPr>
        <w:ind w:left="360"/>
      </w:pPr>
      <w:r>
        <w:t>- expensive</w:t>
      </w:r>
      <w:r w:rsidR="00D872C7">
        <w:t xml:space="preserve"> if</w:t>
      </w:r>
      <w:r>
        <w:t xml:space="preserve"> an expert</w:t>
      </w:r>
      <w:r w:rsidR="00D872C7">
        <w:t xml:space="preserve"> is hired</w:t>
      </w:r>
    </w:p>
    <w:p w14:paraId="00BC4D1D" w14:textId="35381CF6" w:rsidR="00D80672" w:rsidRDefault="00D80672" w:rsidP="00D80672">
      <w:pPr>
        <w:ind w:left="360"/>
      </w:pPr>
      <w:r>
        <w:t>- doesn’t work if you’re already experienced</w:t>
      </w:r>
    </w:p>
    <w:p w14:paraId="3D5D00C7" w14:textId="77777777" w:rsidR="00D80672" w:rsidRDefault="00D80672" w:rsidP="00D80672">
      <w:pPr>
        <w:ind w:left="360"/>
      </w:pPr>
    </w:p>
    <w:p w14:paraId="78551E45" w14:textId="77777777" w:rsidR="00D80672" w:rsidRDefault="00D80672" w:rsidP="00D80672">
      <w:pPr>
        <w:ind w:left="360"/>
      </w:pPr>
    </w:p>
    <w:sectPr w:rsidR="00D80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9459E"/>
    <w:multiLevelType w:val="hybridMultilevel"/>
    <w:tmpl w:val="1A209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63F2F"/>
    <w:multiLevelType w:val="hybridMultilevel"/>
    <w:tmpl w:val="C61E220C"/>
    <w:lvl w:ilvl="0" w:tplc="78966E88">
      <w:start w:val="1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51AB4"/>
    <w:multiLevelType w:val="hybridMultilevel"/>
    <w:tmpl w:val="D8360E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137B88"/>
    <w:multiLevelType w:val="hybridMultilevel"/>
    <w:tmpl w:val="12D4B252"/>
    <w:lvl w:ilvl="0" w:tplc="45B20AF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3263E8"/>
    <w:multiLevelType w:val="hybridMultilevel"/>
    <w:tmpl w:val="EB7212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F04C23"/>
    <w:multiLevelType w:val="hybridMultilevel"/>
    <w:tmpl w:val="4016199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9177846">
    <w:abstractNumId w:val="3"/>
  </w:num>
  <w:num w:numId="2" w16cid:durableId="154149262">
    <w:abstractNumId w:val="4"/>
  </w:num>
  <w:num w:numId="3" w16cid:durableId="2123763795">
    <w:abstractNumId w:val="5"/>
  </w:num>
  <w:num w:numId="4" w16cid:durableId="2063289535">
    <w:abstractNumId w:val="0"/>
  </w:num>
  <w:num w:numId="5" w16cid:durableId="464201835">
    <w:abstractNumId w:val="1"/>
  </w:num>
  <w:num w:numId="6" w16cid:durableId="1546798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41"/>
    <w:rsid w:val="001C0F1A"/>
    <w:rsid w:val="003876E0"/>
    <w:rsid w:val="00530D44"/>
    <w:rsid w:val="008E6F14"/>
    <w:rsid w:val="00A64100"/>
    <w:rsid w:val="00A71841"/>
    <w:rsid w:val="00A90F69"/>
    <w:rsid w:val="00AC4F84"/>
    <w:rsid w:val="00B516CF"/>
    <w:rsid w:val="00D80672"/>
    <w:rsid w:val="00D872C7"/>
    <w:rsid w:val="00E8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5CBEA"/>
  <w15:chartTrackingRefBased/>
  <w15:docId w15:val="{B6CE3DAB-DF92-B74C-BD46-D947E3A8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Zhang</dc:creator>
  <cp:keywords/>
  <dc:description/>
  <cp:lastModifiedBy>Claire Zhang</cp:lastModifiedBy>
  <cp:revision>2</cp:revision>
  <dcterms:created xsi:type="dcterms:W3CDTF">2024-08-19T06:02:00Z</dcterms:created>
  <dcterms:modified xsi:type="dcterms:W3CDTF">2024-08-19T06:52:00Z</dcterms:modified>
</cp:coreProperties>
</file>