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laire-alt"/>
    <w:p>
      <w:pPr>
        <w:pStyle w:val="Heading3"/>
      </w:pPr>
      <w:r>
        <w:t xml:space="preserve">Claire Alt</w:t>
      </w:r>
    </w:p>
    <w:bookmarkEnd w:id="20"/>
    <w:bookmarkStart w:id="25" w:name="module-2-assignment-1"/>
    <w:p>
      <w:pPr>
        <w:pStyle w:val="Heading3"/>
      </w:pPr>
      <w:r>
        <w:t xml:space="preserve">Module 2 Assignment 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4.1.2</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(readr)</w:t>
      </w:r>
      <w:r>
        <w:br/>
      </w:r>
      <w:r>
        <w:rPr>
          <w:rStyle w:val="NormalTok"/>
        </w:rPr>
        <w:t xml:space="preserve">bike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Rows: 17379 Columns: 16</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dteday, season, mnth, holiday, weekday, workingday, weathersit</w:t>
      </w:r>
      <w:r>
        <w:br/>
      </w:r>
      <w:r>
        <w:rPr>
          <w:rStyle w:val="VerbatimChar"/>
        </w:rPr>
        <w:t xml:space="preserve">## dbl (9): instant, hr, temp, atemp, hum, windspeed, casual, registered, count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dteday =</w:t>
      </w:r>
      <w:r>
        <w:rPr>
          <w:rStyle w:val="NormalTok"/>
        </w:rPr>
        <w:t xml:space="preserve"> </w:t>
      </w:r>
      <w:r>
        <w:rPr>
          <w:rStyle w:val="FunctionTok"/>
        </w:rPr>
        <w:t xml:space="preserve">mdy</w:t>
      </w:r>
      <w:r>
        <w:rPr>
          <w:rStyle w:val="NormalTok"/>
        </w:rPr>
        <w:t xml:space="preserve">(dteday)) </w:t>
      </w:r>
      <w:r>
        <w:br/>
      </w: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mutate_if</w:t>
      </w:r>
      <w:r>
        <w:rPr>
          <w:rStyle w:val="NormalTok"/>
        </w:rPr>
        <w:t xml:space="preserve">(is.character,as.factor)</w:t>
      </w:r>
    </w:p>
    <w:p>
      <w:pPr>
        <w:pStyle w:val="SourceCode"/>
      </w:pPr>
      <w:r>
        <w:rPr>
          <w:rStyle w:val="FunctionTok"/>
        </w:rPr>
        <w:t xml:space="preserve">cor</w:t>
      </w:r>
      <w:r>
        <w:rPr>
          <w:rStyle w:val="NormalTok"/>
        </w:rPr>
        <w:t xml:space="preserve">(bike</w:t>
      </w:r>
      <w:r>
        <w:rPr>
          <w:rStyle w:val="SpecialCharTok"/>
        </w:rPr>
        <w:t xml:space="preserve">$</w:t>
      </w:r>
      <w:r>
        <w:rPr>
          <w:rStyle w:val="NormalTok"/>
        </w:rPr>
        <w:t xml:space="preserve">hum, bike</w:t>
      </w:r>
      <w:r>
        <w:rPr>
          <w:rStyle w:val="SpecialCharTok"/>
        </w:rPr>
        <w:t xml:space="preserve">$</w:t>
      </w:r>
      <w:r>
        <w:rPr>
          <w:rStyle w:val="NormalTok"/>
        </w:rPr>
        <w:t xml:space="preserve">count)</w:t>
      </w:r>
    </w:p>
    <w:p>
      <w:pPr>
        <w:pStyle w:val="SourceCode"/>
      </w:pPr>
      <w:r>
        <w:rPr>
          <w:rStyle w:val="VerbatimChar"/>
        </w:rPr>
        <w:t xml:space="preserve">## [1] -0.3229107</w:t>
      </w:r>
    </w:p>
    <w:p>
      <w:pPr>
        <w:pStyle w:val="SourceCode"/>
      </w:pPr>
      <w:r>
        <w:rPr>
          <w:rStyle w:val="FunctionTok"/>
        </w:rPr>
        <w:t xml:space="preserve">cor</w:t>
      </w:r>
      <w:r>
        <w:rPr>
          <w:rStyle w:val="NormalTok"/>
        </w:rPr>
        <w:t xml:space="preserve">(bike</w:t>
      </w:r>
      <w:r>
        <w:rPr>
          <w:rStyle w:val="SpecialCharTok"/>
        </w:rPr>
        <w:t xml:space="preserve">$</w:t>
      </w:r>
      <w:r>
        <w:rPr>
          <w:rStyle w:val="NormalTok"/>
        </w:rPr>
        <w:t xml:space="preserve">atemp, bike</w:t>
      </w:r>
      <w:r>
        <w:rPr>
          <w:rStyle w:val="SpecialCharTok"/>
        </w:rPr>
        <w:t xml:space="preserve">$</w:t>
      </w:r>
      <w:r>
        <w:rPr>
          <w:rStyle w:val="NormalTok"/>
        </w:rPr>
        <w:t xml:space="preserve">count)</w:t>
      </w:r>
    </w:p>
    <w:p>
      <w:pPr>
        <w:pStyle w:val="SourceCode"/>
      </w:pPr>
      <w:r>
        <w:rPr>
          <w:rStyle w:val="VerbatimChar"/>
        </w:rPr>
        <w:t xml:space="preserve">## [1] 0.4009293</w:t>
      </w:r>
    </w:p>
    <w:p>
      <w:pPr>
        <w:pStyle w:val="SourceCode"/>
      </w:pPr>
      <w:r>
        <w:rPr>
          <w:rStyle w:val="FunctionTok"/>
        </w:rPr>
        <w:t xml:space="preserve">cor</w:t>
      </w:r>
      <w:r>
        <w:rPr>
          <w:rStyle w:val="NormalTok"/>
        </w:rPr>
        <w:t xml:space="preserve">(bike</w:t>
      </w:r>
      <w:r>
        <w:rPr>
          <w:rStyle w:val="SpecialCharTok"/>
        </w:rPr>
        <w:t xml:space="preserve">$</w:t>
      </w:r>
      <w:r>
        <w:rPr>
          <w:rStyle w:val="NormalTok"/>
        </w:rPr>
        <w:t xml:space="preserve">temp, bike</w:t>
      </w:r>
      <w:r>
        <w:rPr>
          <w:rStyle w:val="SpecialCharTok"/>
        </w:rPr>
        <w:t xml:space="preserve">$</w:t>
      </w:r>
      <w:r>
        <w:rPr>
          <w:rStyle w:val="NormalTok"/>
        </w:rPr>
        <w:t xml:space="preserve">count)</w:t>
      </w:r>
    </w:p>
    <w:p>
      <w:pPr>
        <w:pStyle w:val="SourceCode"/>
      </w:pPr>
      <w:r>
        <w:rPr>
          <w:rStyle w:val="VerbatimChar"/>
        </w:rPr>
        <w:t xml:space="preserve">## [1] 0.4047723</w:t>
      </w:r>
    </w:p>
    <w:p>
      <w:pPr>
        <w:pStyle w:val="FirstParagraph"/>
      </w:pPr>
      <w:r>
        <w:t xml:space="preserve">Task 2 answer: After computing the correlation with the quantitative variables, it appears that the best correlation is the temp to the count.</w:t>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hum,</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t_Mod2_Assignment1_files/figure-docx/Task%20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atemp,</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t_Mod2_Assignment1_files/figure-docx/Task%20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t_Mod2_Assignment1_files/figure-docx/Task%20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3: I believe that all of the variable affect the Count variable in some way, but the temp affects it the most. Simply because, with the colder or warmer it is outside - the more or fewer bikes people will be renting.</w:t>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t_Mod2_Assignment1_files/figure-docx/Task%20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4: I used a scatter plot to plot the regression/correlation between Count and Temp. As you can see, there is an increase, as the temperature goes up, in the count of bikes being rented. Of course, if the temperature gets too hot, people will likely want ot stay inside - hence the decrease of bikes being rented.</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(count </w:t>
      </w:r>
      <w:r>
        <w:rPr>
          <w:rStyle w:val="SpecialCharTok"/>
        </w:rPr>
        <w:t xml:space="preserve">~</w:t>
      </w:r>
      <w:r>
        <w:rPr>
          <w:rStyle w:val="NormalTok"/>
        </w:rPr>
        <w:t xml:space="preserve"> temp </w:t>
      </w:r>
      <w:r>
        <w:rPr>
          <w:rStyle w:val="SpecialCharTok"/>
        </w:rPr>
        <w:t xml:space="preserve">+</w:t>
      </w:r>
      <w:r>
        <w:rPr>
          <w:rStyle w:val="NormalTok"/>
        </w:rPr>
        <w:t xml:space="preserve"> atemp </w:t>
      </w:r>
      <w:r>
        <w:rPr>
          <w:rStyle w:val="SpecialCharTok"/>
        </w:rPr>
        <w:t xml:space="preserve">+</w:t>
      </w:r>
      <w:r>
        <w:rPr>
          <w:rStyle w:val="NormalTok"/>
        </w:rPr>
        <w:t xml:space="preserve"> hum </w:t>
      </w:r>
      <w:r>
        <w:rPr>
          <w:rStyle w:val="SpecialCharTok"/>
        </w:rPr>
        <w:t xml:space="preserve">+</w:t>
      </w:r>
      <w:r>
        <w:rPr>
          <w:rStyle w:val="NormalTok"/>
        </w:rPr>
        <w:t xml:space="preserve"> windspeed, </w:t>
      </w:r>
      <w:r>
        <w:rPr>
          <w:rStyle w:val="AttributeTok"/>
        </w:rPr>
        <w:t xml:space="preserve">data =</w:t>
      </w:r>
      <w:r>
        <w:rPr>
          <w:rStyle w:val="NormalTok"/>
        </w:rPr>
        <w:t xml:space="preserve"> bike)</w:t>
      </w:r>
      <w:r>
        <w:br/>
      </w:r>
      <w:r>
        <w:rPr>
          <w:rStyle w:val="FunctionTok"/>
        </w:rPr>
        <w:t xml:space="preserve">summary</w:t>
      </w:r>
      <w:r>
        <w:rPr>
          <w:rStyle w:val="NormalTok"/>
        </w:rPr>
        <w:t xml:space="preserve"> (model1)</w:t>
      </w:r>
    </w:p>
    <w:p>
      <w:pPr>
        <w:pStyle w:val="SourceCode"/>
      </w:pPr>
      <w:r>
        <w:rPr>
          <w:rStyle w:val="VerbatimChar"/>
        </w:rPr>
        <w:t xml:space="preserve">## </w:t>
      </w:r>
      <w:r>
        <w:br/>
      </w:r>
      <w:r>
        <w:rPr>
          <w:rStyle w:val="VerbatimChar"/>
        </w:rPr>
        <w:t xml:space="preserve">## Call:</w:t>
      </w:r>
      <w:r>
        <w:br/>
      </w:r>
      <w:r>
        <w:rPr>
          <w:rStyle w:val="VerbatimChar"/>
        </w:rPr>
        <w:t xml:space="preserve">## lm(formula = count ~ temp + atemp + hum + windspeed, data = bike)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-338.41 -101.49  -33.08   65.18  704.70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161.807      6.506  24.872  &lt; 2e-16 ***</w:t>
      </w:r>
      <w:r>
        <w:br/>
      </w:r>
      <w:r>
        <w:rPr>
          <w:rStyle w:val="VerbatimChar"/>
        </w:rPr>
        <w:t xml:space="preserve">## temp          85.576     40.751   2.100   0.0357 *  </w:t>
      </w:r>
      <w:r>
        <w:br/>
      </w:r>
      <w:r>
        <w:rPr>
          <w:rStyle w:val="VerbatimChar"/>
        </w:rPr>
        <w:t xml:space="preserve">## atemp        314.343     45.714   6.876 6.35e-12 ***</w:t>
      </w:r>
      <w:r>
        <w:br/>
      </w:r>
      <w:r>
        <w:rPr>
          <w:rStyle w:val="VerbatimChar"/>
        </w:rPr>
        <w:t xml:space="preserve">## hum         -275.180      6.466 -42.560  &lt; 2e-16 ***</w:t>
      </w:r>
      <w:r>
        <w:br/>
      </w:r>
      <w:r>
        <w:rPr>
          <w:rStyle w:val="VerbatimChar"/>
        </w:rPr>
        <w:t xml:space="preserve">## windspeed     42.979     10.451   4.112 3.93e-05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156.7 on 17374 degrees of freedom</w:t>
      </w:r>
      <w:r>
        <w:br/>
      </w:r>
      <w:r>
        <w:rPr>
          <w:rStyle w:val="VerbatimChar"/>
        </w:rPr>
        <w:t xml:space="preserve">## Multiple R-squared:  0.2534, Adjusted R-squared:  0.2532 </w:t>
      </w:r>
      <w:r>
        <w:br/>
      </w:r>
      <w:r>
        <w:rPr>
          <w:rStyle w:val="VerbatimChar"/>
        </w:rPr>
        <w:t xml:space="preserve">## F-statistic:  1474 on 4 and 17374 DF,  p-value: &lt; 2.2e-16</w:t>
      </w:r>
    </w:p>
    <w:p>
      <w:pPr>
        <w:pStyle w:val="FirstParagraph"/>
      </w:pPr>
      <w:r>
        <w:t xml:space="preserve">Task 5 and Task 6: It seems that the most significant here is the Hum variable, to count. However, it does not seem that temp is that significant - so I was wrong in my original prediction. Referring to the multicollinearity of the model, it seems that Hum and Windspeed are the most inter correlated of the variables, to count.</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(count </w:t>
      </w:r>
      <w:r>
        <w:rPr>
          <w:rStyle w:val="SpecialCharTok"/>
        </w:rPr>
        <w:t xml:space="preserve">~</w:t>
      </w:r>
      <w:r>
        <w:rPr>
          <w:rStyle w:val="NormalTok"/>
        </w:rPr>
        <w:t xml:space="preserve"> atemp </w:t>
      </w:r>
      <w:r>
        <w:rPr>
          <w:rStyle w:val="SpecialCharTok"/>
        </w:rPr>
        <w:t xml:space="preserve">+</w:t>
      </w:r>
      <w:r>
        <w:rPr>
          <w:rStyle w:val="NormalTok"/>
        </w:rPr>
        <w:t xml:space="preserve"> hum </w:t>
      </w:r>
      <w:r>
        <w:rPr>
          <w:rStyle w:val="SpecialCharTok"/>
        </w:rPr>
        <w:t xml:space="preserve">+</w:t>
      </w:r>
      <w:r>
        <w:rPr>
          <w:rStyle w:val="NormalTok"/>
        </w:rPr>
        <w:t xml:space="preserve"> windspeed, </w:t>
      </w:r>
      <w:r>
        <w:rPr>
          <w:rStyle w:val="AttributeTok"/>
        </w:rPr>
        <w:t xml:space="preserve">data =</w:t>
      </w:r>
      <w:r>
        <w:rPr>
          <w:rStyle w:val="NormalTok"/>
        </w:rPr>
        <w:t xml:space="preserve"> bike)</w:t>
      </w:r>
      <w:r>
        <w:br/>
      </w:r>
      <w:r>
        <w:rPr>
          <w:rStyle w:val="FunctionTok"/>
        </w:rPr>
        <w:t xml:space="preserve">summary</w:t>
      </w:r>
      <w:r>
        <w:rPr>
          <w:rStyle w:val="NormalTok"/>
        </w:rPr>
        <w:t xml:space="preserve"> (model1)</w:t>
      </w:r>
    </w:p>
    <w:p>
      <w:pPr>
        <w:pStyle w:val="SourceCode"/>
      </w:pPr>
      <w:r>
        <w:rPr>
          <w:rStyle w:val="VerbatimChar"/>
        </w:rPr>
        <w:t xml:space="preserve">## </w:t>
      </w:r>
      <w:r>
        <w:br/>
      </w:r>
      <w:r>
        <w:rPr>
          <w:rStyle w:val="VerbatimChar"/>
        </w:rPr>
        <w:t xml:space="preserve">## Call:</w:t>
      </w:r>
      <w:r>
        <w:br/>
      </w:r>
      <w:r>
        <w:rPr>
          <w:rStyle w:val="VerbatimChar"/>
        </w:rPr>
        <w:t xml:space="preserve">## lm(formula = count ~ atemp + hum + windspeed, data = bike)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-348.79 -101.66  -33.04   65.67  703.38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158.695      6.335  25.049  &lt; 2e-16 ***</w:t>
      </w:r>
      <w:r>
        <w:br/>
      </w:r>
      <w:r>
        <w:rPr>
          <w:rStyle w:val="VerbatimChar"/>
        </w:rPr>
        <w:t xml:space="preserve">## atemp        409.225      6.952  58.864  &lt; 2e-16 ***</w:t>
      </w:r>
      <w:r>
        <w:br/>
      </w:r>
      <w:r>
        <w:rPr>
          <w:rStyle w:val="VerbatimChar"/>
        </w:rPr>
        <w:t xml:space="preserve">## hum         -275.863      6.458 -42.716  &lt; 2e-16 ***</w:t>
      </w:r>
      <w:r>
        <w:br/>
      </w:r>
      <w:r>
        <w:rPr>
          <w:rStyle w:val="VerbatimChar"/>
        </w:rPr>
        <w:t xml:space="preserve">## windspeed     47.860     10.191   4.697 2.67e-06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156.8 on 17375 degrees of freedom</w:t>
      </w:r>
      <w:r>
        <w:br/>
      </w:r>
      <w:r>
        <w:rPr>
          <w:rStyle w:val="VerbatimChar"/>
        </w:rPr>
        <w:t xml:space="preserve">## Multiple R-squared:  0.2532, Adjusted R-squared:  0.2531 </w:t>
      </w:r>
      <w:r>
        <w:br/>
      </w:r>
      <w:r>
        <w:rPr>
          <w:rStyle w:val="VerbatimChar"/>
        </w:rPr>
        <w:t xml:space="preserve">## F-statistic:  1964 on 3 and 17375 DF,  p-value: &lt; 2.2e-16</w:t>
      </w:r>
    </w:p>
    <w:p>
      <w:pPr>
        <w:pStyle w:val="FirstParagraph"/>
      </w:pPr>
      <w:r>
        <w:t xml:space="preserve">Task 7: I got rid of the</w:t>
      </w:r>
      <w:r>
        <w:t xml:space="preserve"> </w:t>
      </w:r>
      <w:r>
        <w:t xml:space="preserve">“</w:t>
      </w:r>
      <w:r>
        <w:t xml:space="preserve">temp</w:t>
      </w:r>
      <w:r>
        <w:t xml:space="preserve">”</w:t>
      </w:r>
      <w:r>
        <w:t xml:space="preserve"> </w:t>
      </w:r>
      <w:r>
        <w:t xml:space="preserve">variable, because it did not show much significance. Due to this change, the model shows a higher significance and coorelation in the three variables: Atemp, Hum, and Windspeed.</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2022-01-31T18:49:36Z</dcterms:created>
  <dcterms:modified xsi:type="dcterms:W3CDTF">2022-01-31T18:49:36Z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