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6945925"/>
        <w:docPartObj>
          <w:docPartGallery w:val="Cover Pages"/>
          <w:docPartUnique/>
        </w:docPartObj>
      </w:sdtPr>
      <w:sdtEndPr/>
      <w:sdtContent>
        <w:p w14:paraId="63688DE0" w14:textId="77777777" w:rsidR="004C17CF" w:rsidRDefault="004C17CF">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グループ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四角形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FF4510" w14:textId="77777777" w:rsidR="004C17CF" w:rsidRDefault="00EC78DD">
                                  <w:pPr>
                                    <w:pStyle w:val="aa"/>
                                    <w:spacing w:after="120"/>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タイトル"/>
                                      <w:tag w:val=""/>
                                      <w:id w:val="-960264625"/>
                                      <w:dataBinding w:prefixMappings="xmlns:ns0='http://purl.org/dc/elements/1.1/' xmlns:ns1='http://schemas.openxmlformats.org/package/2006/metadata/core-properties' " w:xpath="/ns1:coreProperties[1]/ns0:title[1]" w:storeItemID="{6C3C8BC8-F283-45AE-878A-BAB7291924A1}"/>
                                      <w:text/>
                                    </w:sdtPr>
                                    <w:sdtEndPr/>
                                    <w:sdtContent>
                                      <w:r w:rsidR="004C17CF">
                                        <w:rPr>
                                          <w:rFonts w:asciiTheme="majorHAnsi" w:eastAsiaTheme="majorEastAsia" w:hAnsiTheme="majorHAnsi" w:cstheme="majorBidi" w:hint="eastAsia"/>
                                          <w:color w:val="FFFFFF" w:themeColor="background1"/>
                                          <w:sz w:val="84"/>
                                          <w:szCs w:val="84"/>
                                        </w:rPr>
                                        <w:t>知識工学Ⅰ文字認識実験</w:t>
                                      </w:r>
                                      <w:r w:rsidR="004C17CF">
                                        <w:rPr>
                                          <w:rFonts w:asciiTheme="majorHAnsi" w:eastAsiaTheme="majorEastAsia" w:hAnsiTheme="majorHAnsi" w:cstheme="majorBidi"/>
                                          <w:color w:val="FFFFFF" w:themeColor="background1"/>
                                          <w:sz w:val="84"/>
                                          <w:szCs w:val="84"/>
                                        </w:rPr>
                                        <w:t>結果報告書</w:t>
                                      </w:r>
                                    </w:sdtContent>
                                  </w:sdt>
                                </w:p>
                                <w:sdt>
                                  <w:sdtPr>
                                    <w:rPr>
                                      <w:color w:val="FFFFFF" w:themeColor="background1"/>
                                      <w:sz w:val="28"/>
                                      <w:szCs w:val="28"/>
                                    </w:rPr>
                                    <w:alias w:val="サブタイトル"/>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094842" w14:textId="77777777" w:rsidR="004C17CF" w:rsidRPr="00E83C90" w:rsidRDefault="00E83C90" w:rsidP="00E83C90">
                                      <w:pPr>
                                        <w:pStyle w:val="aa"/>
                                        <w:rPr>
                                          <w:color w:val="FFFFFF" w:themeColor="background1"/>
                                          <w:sz w:val="28"/>
                                          <w:szCs w:val="28"/>
                                        </w:rPr>
                                      </w:pPr>
                                      <w:r>
                                        <w:rPr>
                                          <w:rFonts w:hint="eastAsia"/>
                                          <w:color w:val="FFFFFF" w:themeColor="background1"/>
                                          <w:sz w:val="28"/>
                                          <w:szCs w:val="28"/>
                                        </w:rPr>
                                        <w:t>課題</w:t>
                                      </w:r>
                                      <w:r>
                                        <w:rPr>
                                          <w:rFonts w:hint="eastAsia"/>
                                          <w:color w:val="FFFFFF" w:themeColor="background1"/>
                                          <w:sz w:val="28"/>
                                          <w:szCs w:val="28"/>
                                        </w:rPr>
                                        <w:t>5</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四角形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テキスト ボックス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作成者"/>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FA5EFF8" w14:textId="77777777" w:rsidR="004C17CF" w:rsidRDefault="001E1FC8" w:rsidP="00E83C90">
                                      <w:pPr>
                                        <w:pStyle w:val="aa"/>
                                        <w:rPr>
                                          <w:color w:val="FFFFFF" w:themeColor="background1"/>
                                          <w:sz w:val="32"/>
                                          <w:szCs w:val="32"/>
                                        </w:rPr>
                                      </w:pPr>
                                      <w:r>
                                        <w:rPr>
                                          <w:color w:val="FFFFFF" w:themeColor="background1"/>
                                          <w:sz w:val="28"/>
                                          <w:szCs w:val="28"/>
                                        </w:rPr>
                                        <w:t>情報工学科</w:t>
                                      </w:r>
                                      <w:r>
                                        <w:rPr>
                                          <w:color w:val="FFFFFF" w:themeColor="background1"/>
                                          <w:sz w:val="28"/>
                                          <w:szCs w:val="28"/>
                                        </w:rPr>
                                        <w:t>3</w:t>
                                      </w:r>
                                      <w:r>
                                        <w:rPr>
                                          <w:color w:val="FFFFFF" w:themeColor="background1"/>
                                          <w:sz w:val="28"/>
                                          <w:szCs w:val="28"/>
                                        </w:rPr>
                                        <w:t>年</w:t>
                                      </w:r>
                                      <w:r>
                                        <w:rPr>
                                          <w:color w:val="FFFFFF" w:themeColor="background1"/>
                                          <w:sz w:val="28"/>
                                          <w:szCs w:val="28"/>
                                        </w:rPr>
                                        <w:t>23</w:t>
                                      </w:r>
                                      <w:r>
                                        <w:rPr>
                                          <w:color w:val="FFFFFF" w:themeColor="background1"/>
                                          <w:sz w:val="28"/>
                                          <w:szCs w:val="28"/>
                                        </w:rPr>
                                        <w:t>番</w:t>
                                      </w:r>
                                      <w:r>
                                        <w:rPr>
                                          <w:rFonts w:hint="eastAsia"/>
                                          <w:color w:val="FFFFFF" w:themeColor="background1"/>
                                          <w:sz w:val="28"/>
                                          <w:szCs w:val="28"/>
                                        </w:rPr>
                                        <w:t xml:space="preserve"> </w:t>
                                      </w:r>
                                      <w:r>
                                        <w:rPr>
                                          <w:color w:val="FFFFFF" w:themeColor="background1"/>
                                          <w:sz w:val="28"/>
                                          <w:szCs w:val="28"/>
                                        </w:rPr>
                                        <w:t>椎名泰之</w:t>
                                      </w:r>
                                    </w:p>
                                  </w:sdtContent>
                                </w:sdt>
                                <w:p w14:paraId="3BF3D25D" w14:textId="77777777" w:rsidR="004C17CF" w:rsidRDefault="00EC78DD">
                                  <w:pPr>
                                    <w:pStyle w:val="aa"/>
                                    <w:rPr>
                                      <w:color w:val="FFFFFF" w:themeColor="background1"/>
                                      <w:sz w:val="18"/>
                                      <w:szCs w:val="18"/>
                                    </w:rPr>
                                  </w:pPr>
                                  <w:sdt>
                                    <w:sdtPr>
                                      <w:rPr>
                                        <w:caps/>
                                        <w:color w:val="FFFFFF" w:themeColor="background1"/>
                                        <w:sz w:val="18"/>
                                        <w:szCs w:val="18"/>
                                      </w:rPr>
                                      <w:alias w:val="会社"/>
                                      <w:tag w:val=""/>
                                      <w:id w:val="-775099975"/>
                                      <w:dataBinding w:prefixMappings="xmlns:ns0='http://schemas.openxmlformats.org/officeDocument/2006/extended-properties' " w:xpath="/ns0:Properties[1]/ns0:Company[1]" w:storeItemID="{6668398D-A668-4E3E-A5EB-62B293D839F1}"/>
                                      <w:text/>
                                    </w:sdtPr>
                                    <w:sdtEndPr/>
                                    <w:sdtContent>
                                      <w:r w:rsidR="00E83C90">
                                        <w:rPr>
                                          <w:rFonts w:hint="eastAsia"/>
                                          <w:caps/>
                                          <w:color w:val="FFFFFF" w:themeColor="background1"/>
                                          <w:sz w:val="18"/>
                                          <w:szCs w:val="18"/>
                                        </w:rPr>
                                        <w:t>国立東京工業高等専門学校</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グループ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">
                    <v:rect id="四角形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" fillcolor="black [3213]" stroked="f" strokeweight="2.75pt" insetpen="t">
                      <v:textbox inset="36pt,1in,1in,208.8pt">
                        <w:txbxContent>
                          <w:p w:rsidR="004C17CF" w:rsidRDefault="00150D3F">
                            <w:pPr>
                              <w:pStyle w:val="aa"/>
                              <w:spacing w:after="120"/>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タイトル"/>
                                <w:tag w:val=""/>
                                <w:id w:val="-960264625"/>
                                <w:dataBinding w:prefixMappings="xmlns:ns0='http://purl.org/dc/elements/1.1/' xmlns:ns1='http://schemas.openxmlformats.org/package/2006/metadata/core-properties' " w:xpath="/ns1:coreProperties[1]/ns0:title[1]" w:storeItemID="{6C3C8BC8-F283-45AE-878A-BAB7291924A1}"/>
                                <w:text/>
                              </w:sdtPr>
                              <w:sdtContent>
                                <w:r w:rsidR="004C17CF">
                                  <w:rPr>
                                    <w:rFonts w:asciiTheme="majorHAnsi" w:eastAsiaTheme="majorEastAsia" w:hAnsiTheme="majorHAnsi" w:cstheme="majorBidi" w:hint="eastAsia"/>
                                    <w:color w:val="FFFFFF" w:themeColor="background1"/>
                                    <w:sz w:val="84"/>
                                    <w:szCs w:val="84"/>
                                  </w:rPr>
                                  <w:t>知識工学Ⅰ文字認識実験</w:t>
                                </w:r>
                                <w:r w:rsidR="004C17CF">
                                  <w:rPr>
                                    <w:rFonts w:asciiTheme="majorHAnsi" w:eastAsiaTheme="majorEastAsia" w:hAnsiTheme="majorHAnsi" w:cstheme="majorBidi"/>
                                    <w:color w:val="FFFFFF" w:themeColor="background1"/>
                                    <w:sz w:val="84"/>
                                    <w:szCs w:val="84"/>
                                  </w:rPr>
                                  <w:t>結果報告書</w:t>
                                </w:r>
                              </w:sdtContent>
                            </w:sdt>
                          </w:p>
                          <w:sdt>
                            <w:sdtPr>
                              <w:rPr>
                                <w:color w:val="FFFFFF" w:themeColor="background1"/>
                                <w:sz w:val="28"/>
                                <w:szCs w:val="28"/>
                              </w:rPr>
                              <w:alias w:val="サブタイトル"/>
                              <w:tag w:val=""/>
                              <w:id w:val="1611937615"/>
                              <w:dataBinding w:prefixMappings="xmlns:ns0='http://purl.org/dc/elements/1.1/' xmlns:ns1='http://schemas.openxmlformats.org/package/2006/metadata/core-properties' " w:xpath="/ns1:coreProperties[1]/ns0:subject[1]" w:storeItemID="{6C3C8BC8-F283-45AE-878A-BAB7291924A1}"/>
                              <w:text/>
                            </w:sdtPr>
                            <w:sdtContent>
                              <w:p w:rsidR="004C17CF" w:rsidRPr="00E83C90" w:rsidRDefault="00E83C90" w:rsidP="00E83C90">
                                <w:pPr>
                                  <w:pStyle w:val="aa"/>
                                  <w:rPr>
                                    <w:color w:val="FFFFFF" w:themeColor="background1"/>
                                    <w:sz w:val="28"/>
                                    <w:szCs w:val="28"/>
                                  </w:rPr>
                                </w:pPr>
                                <w:r>
                                  <w:rPr>
                                    <w:rFonts w:hint="eastAsia"/>
                                    <w:color w:val="FFFFFF" w:themeColor="background1"/>
                                    <w:sz w:val="28"/>
                                    <w:szCs w:val="28"/>
                                  </w:rPr>
                                  <w:t>課題</w:t>
                                </w:r>
                                <w:r>
                                  <w:rPr>
                                    <w:rFonts w:hint="eastAsia"/>
                                    <w:color w:val="FFFFFF" w:themeColor="background1"/>
                                    <w:sz w:val="28"/>
                                    <w:szCs w:val="28"/>
                                  </w:rPr>
                                  <w:t>5</w:t>
                                </w:r>
                              </w:p>
                            </w:sdtContent>
                          </w:sdt>
                        </w:txbxContent>
                      </v:textbox>
                    </v:rect>
                    <v:rect id="四角形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" fillcolor="gray [1629]" stroked="f" strokeweight="2.75pt" insetpen="t"/>
                    <v:shapetype id="_x0000_t202" coordsize="21600,21600" o:spt="202" path="m,l,21600r21600,l21600,xe">
                      <v:stroke joinstyle="miter"/>
                      <v:path gradientshapeok="t" o:connecttype="rect"/>
                    </v:shapetype>
                    <v:shape id="テキスト ボックス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28"/>
                                <w:szCs w:val="28"/>
                              </w:rPr>
                              <w:alias w:val="作成者"/>
                              <w:tag w:val=""/>
                              <w:id w:val="-315646564"/>
                              <w:dataBinding w:prefixMappings="xmlns:ns0='http://purl.org/dc/elements/1.1/' xmlns:ns1='http://schemas.openxmlformats.org/package/2006/metadata/core-properties' " w:xpath="/ns1:coreProperties[1]/ns0:creator[1]" w:storeItemID="{6C3C8BC8-F283-45AE-878A-BAB7291924A1}"/>
                              <w:text/>
                            </w:sdtPr>
                            <w:sdtContent>
                              <w:p w:rsidR="004C17CF" w:rsidRDefault="001E1FC8" w:rsidP="00E83C90">
                                <w:pPr>
                                  <w:pStyle w:val="aa"/>
                                  <w:rPr>
                                    <w:color w:val="FFFFFF" w:themeColor="background1"/>
                                    <w:sz w:val="32"/>
                                    <w:szCs w:val="32"/>
                                  </w:rPr>
                                </w:pPr>
                                <w:r>
                                  <w:rPr>
                                    <w:color w:val="FFFFFF" w:themeColor="background1"/>
                                    <w:sz w:val="28"/>
                                    <w:szCs w:val="28"/>
                                  </w:rPr>
                                  <w:t>情報工学科</w:t>
                                </w:r>
                                <w:r>
                                  <w:rPr>
                                    <w:color w:val="FFFFFF" w:themeColor="background1"/>
                                    <w:sz w:val="28"/>
                                    <w:szCs w:val="28"/>
                                  </w:rPr>
                                  <w:t>3</w:t>
                                </w:r>
                                <w:r>
                                  <w:rPr>
                                    <w:color w:val="FFFFFF" w:themeColor="background1"/>
                                    <w:sz w:val="28"/>
                                    <w:szCs w:val="28"/>
                                  </w:rPr>
                                  <w:t>年</w:t>
                                </w:r>
                                <w:r>
                                  <w:rPr>
                                    <w:color w:val="FFFFFF" w:themeColor="background1"/>
                                    <w:sz w:val="28"/>
                                    <w:szCs w:val="28"/>
                                  </w:rPr>
                                  <w:t>23</w:t>
                                </w:r>
                                <w:r>
                                  <w:rPr>
                                    <w:color w:val="FFFFFF" w:themeColor="background1"/>
                                    <w:sz w:val="28"/>
                                    <w:szCs w:val="28"/>
                                  </w:rPr>
                                  <w:t>番</w:t>
                                </w:r>
                                <w:r>
                                  <w:rPr>
                                    <w:rFonts w:hint="eastAsia"/>
                                    <w:color w:val="FFFFFF" w:themeColor="background1"/>
                                    <w:sz w:val="28"/>
                                    <w:szCs w:val="28"/>
                                  </w:rPr>
                                  <w:t xml:space="preserve"> </w:t>
                                </w:r>
                                <w:r>
                                  <w:rPr>
                                    <w:color w:val="FFFFFF" w:themeColor="background1"/>
                                    <w:sz w:val="28"/>
                                    <w:szCs w:val="28"/>
                                  </w:rPr>
                                  <w:t>椎名泰之</w:t>
                                </w:r>
                              </w:p>
                            </w:sdtContent>
                          </w:sdt>
                          <w:p w:rsidR="004C17CF" w:rsidRDefault="00150D3F">
                            <w:pPr>
                              <w:pStyle w:val="aa"/>
                              <w:rPr>
                                <w:color w:val="FFFFFF" w:themeColor="background1"/>
                                <w:sz w:val="18"/>
                                <w:szCs w:val="18"/>
                              </w:rPr>
                            </w:pPr>
                            <w:sdt>
                              <w:sdtPr>
                                <w:rPr>
                                  <w:caps/>
                                  <w:color w:val="FFFFFF" w:themeColor="background1"/>
                                  <w:sz w:val="18"/>
                                  <w:szCs w:val="18"/>
                                </w:rPr>
                                <w:alias w:val="会社"/>
                                <w:tag w:val=""/>
                                <w:id w:val="-775099975"/>
                                <w:dataBinding w:prefixMappings="xmlns:ns0='http://schemas.openxmlformats.org/officeDocument/2006/extended-properties' " w:xpath="/ns0:Properties[1]/ns0:Company[1]" w:storeItemID="{6668398D-A668-4E3E-A5EB-62B293D839F1}"/>
                                <w:text/>
                              </w:sdtPr>
                              <w:sdtContent>
                                <w:r w:rsidR="00E83C90">
                                  <w:rPr>
                                    <w:rFonts w:hint="eastAsia"/>
                                    <w:caps/>
                                    <w:color w:val="FFFFFF" w:themeColor="background1"/>
                                    <w:sz w:val="18"/>
                                    <w:szCs w:val="18"/>
                                  </w:rPr>
                                  <w:t>国立東京工業高等専門学校</w:t>
                                </w:r>
                              </w:sdtContent>
                            </w:sdt>
                          </w:p>
                        </w:txbxContent>
                      </v:textbox>
                    </v:shape>
                    <w10:wrap anchorx="page" anchory="page"/>
                  </v:group>
                </w:pict>
              </mc:Fallback>
            </mc:AlternateContent>
          </w:r>
          <w:r>
            <w:br w:type="page"/>
          </w:r>
        </w:p>
      </w:sdtContent>
    </w:sdt>
    <w:p w14:paraId="09C8D864" w14:textId="77777777" w:rsidR="006E7B7D" w:rsidRDefault="006E7B7D" w:rsidP="00E83C90">
      <w:pPr>
        <w:pStyle w:val="1"/>
        <w:sectPr w:rsidR="006E7B7D" w:rsidSect="004C17CF">
          <w:headerReference w:type="default" r:id="rId7"/>
          <w:headerReference w:type="first" r:id="rId8"/>
          <w:pgSz w:w="11906" w:h="16838"/>
          <w:pgMar w:top="1985" w:right="1701" w:bottom="1701" w:left="1701" w:header="851" w:footer="992" w:gutter="0"/>
          <w:pgNumType w:start="0"/>
          <w:cols w:space="425"/>
          <w:titlePg/>
          <w:docGrid w:type="lines" w:linePitch="360"/>
        </w:sectPr>
      </w:pPr>
    </w:p>
    <w:p w14:paraId="79221C7D" w14:textId="77777777" w:rsidR="0070084D" w:rsidRDefault="00E83C90" w:rsidP="00E83C90">
      <w:pPr>
        <w:pStyle w:val="1"/>
      </w:pPr>
      <w:r>
        <w:rPr>
          <w:rFonts w:hint="eastAsia"/>
        </w:rPr>
        <w:lastRenderedPageBreak/>
        <w:t>課題内容</w:t>
      </w:r>
    </w:p>
    <w:p w14:paraId="2CABCF0A" w14:textId="77777777" w:rsidR="00E83C90" w:rsidRDefault="006E7B7D" w:rsidP="00E83C90">
      <w:r>
        <w:rPr>
          <w:rFonts w:hint="eastAsia"/>
        </w:rPr>
        <w:t xml:space="preserve">　ある</w:t>
      </w:r>
      <w:r>
        <w:rPr>
          <w:rFonts w:hint="eastAsia"/>
        </w:rPr>
        <w:t>1</w:t>
      </w:r>
      <w:r>
        <w:rPr>
          <w:rFonts w:hint="eastAsia"/>
        </w:rPr>
        <w:t>つの画像ファイルがある。この画像は背景が白の正方形の形をしており</w:t>
      </w:r>
      <w:r w:rsidR="0094173E">
        <w:rPr>
          <w:rFonts w:hint="eastAsia"/>
        </w:rPr>
        <w:t>、その上に平仮名</w:t>
      </w:r>
      <w:r w:rsidR="0094173E">
        <w:rPr>
          <w:rFonts w:hint="eastAsia"/>
        </w:rPr>
        <w:t>46</w:t>
      </w:r>
      <w:r w:rsidR="0094173E">
        <w:rPr>
          <w:rFonts w:hint="eastAsia"/>
        </w:rPr>
        <w:t>字種のうちいずれかが黒で描かれている。このような画像データを解析し、その中に描かれている文字が何であるかをより高精度に認識するプログラムを作成しなさい。</w:t>
      </w:r>
    </w:p>
    <w:p w14:paraId="56326E33" w14:textId="77777777" w:rsidR="00E83C90" w:rsidRDefault="00E83C90" w:rsidP="00E83C90">
      <w:pPr>
        <w:pStyle w:val="1"/>
      </w:pPr>
      <w:r>
        <w:rPr>
          <w:rFonts w:hint="eastAsia"/>
        </w:rPr>
        <w:t>認識手順</w:t>
      </w:r>
    </w:p>
    <w:p w14:paraId="67BA83E0" w14:textId="77777777" w:rsidR="0094173E" w:rsidRDefault="0094173E" w:rsidP="0094173E">
      <w:r>
        <w:rPr>
          <w:rFonts w:hint="eastAsia"/>
        </w:rPr>
        <w:t xml:space="preserve">　前処理で文字データを加工し、特徴の抽出を行ったうえで</w:t>
      </w:r>
      <w:r w:rsidR="00364EA3">
        <w:rPr>
          <w:rFonts w:hint="eastAsia"/>
        </w:rPr>
        <w:t>作成された辞書との照合を行い、そこから推測される文字を結果として出力する。</w:t>
      </w:r>
    </w:p>
    <w:p w14:paraId="7962110C" w14:textId="77777777" w:rsidR="00364EA3" w:rsidRPr="0094173E" w:rsidRDefault="00803140" w:rsidP="0094173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478790</wp:posOffset>
            </wp:positionV>
            <wp:extent cx="2514600" cy="1152525"/>
            <wp:effectExtent l="19050" t="0" r="38100" b="0"/>
            <wp:wrapNone/>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364EA3">
        <w:rPr>
          <w:rFonts w:hint="eastAsia"/>
        </w:rPr>
        <w:t xml:space="preserve">　文字データの前処理に使用した方法は以下のとおりである。</w:t>
      </w:r>
    </w:p>
    <w:p w14:paraId="4234F00C" w14:textId="77777777" w:rsidR="001A5A46" w:rsidRDefault="001A5A46" w:rsidP="001A5A46">
      <w:pPr>
        <w:ind w:left="5040" w:hanging="5040"/>
      </w:pPr>
    </w:p>
    <w:p w14:paraId="03E9CB6A" w14:textId="77777777" w:rsidR="00E83C90" w:rsidRDefault="00E83C90" w:rsidP="00C21FBA">
      <w:pPr>
        <w:pStyle w:val="1"/>
      </w:pPr>
      <w:r>
        <w:rPr>
          <w:rFonts w:hint="eastAsia"/>
        </w:rPr>
        <w:t>認識実験</w:t>
      </w:r>
    </w:p>
    <w:p w14:paraId="7A2470D5" w14:textId="2A792D5C" w:rsidR="00470444" w:rsidRDefault="00EC78DD" w:rsidP="00E83C90">
      <w:r>
        <w:rPr>
          <w:noProof/>
        </w:rPr>
        <w:drawing>
          <wp:inline distT="0" distB="0" distL="0" distR="0" wp14:anchorId="442C5020" wp14:editId="28BF23E8">
            <wp:extent cx="2564765" cy="4800600"/>
            <wp:effectExtent l="0" t="0" r="6985"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02D1A9" w14:textId="77777777" w:rsidR="00E83C90" w:rsidRDefault="00E83C90" w:rsidP="00E83C90">
      <w:pPr>
        <w:pStyle w:val="1"/>
      </w:pPr>
      <w:r>
        <w:rPr>
          <w:rFonts w:hint="eastAsia"/>
        </w:rPr>
        <w:t>考察</w:t>
      </w:r>
      <w:bookmarkStart w:id="0" w:name="_GoBack"/>
      <w:bookmarkEnd w:id="0"/>
    </w:p>
    <w:p w14:paraId="2E322566" w14:textId="77777777" w:rsidR="00E83C90" w:rsidRPr="00E83C90" w:rsidRDefault="00E01293" w:rsidP="00E83C90">
      <w:r>
        <w:rPr>
          <w:rFonts w:hint="eastAsia"/>
        </w:rPr>
        <w:t xml:space="preserve">　今回の結果は、ユークリッド距離を使わずに測定したが、それとの差はほぼなかった。</w:t>
      </w:r>
      <w:r w:rsidR="00C21FBA">
        <w:rPr>
          <w:rFonts w:hint="eastAsia"/>
        </w:rPr>
        <w:t>平均的な分散になったのは、特徴を抽出でき、低率の文字が本来認識困難な文字であった為であると思われる。</w:t>
      </w:r>
    </w:p>
    <w:sectPr w:rsidR="00E83C90" w:rsidRPr="00E83C90" w:rsidSect="006E7B7D">
      <w:type w:val="continuous"/>
      <w:pgSz w:w="11906" w:h="16838"/>
      <w:pgMar w:top="1985" w:right="1701" w:bottom="1701" w:left="1701" w:header="851" w:footer="992" w:gutter="0"/>
      <w:pgNumType w:start="0"/>
      <w:cols w:num="2"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54CFC" w14:textId="77777777" w:rsidR="004C1A9A" w:rsidRDefault="004C1A9A" w:rsidP="00E83C90">
      <w:pPr>
        <w:spacing w:after="0" w:line="240" w:lineRule="auto"/>
      </w:pPr>
      <w:r>
        <w:separator/>
      </w:r>
    </w:p>
  </w:endnote>
  <w:endnote w:type="continuationSeparator" w:id="0">
    <w:p w14:paraId="60E737A9" w14:textId="77777777" w:rsidR="004C1A9A" w:rsidRDefault="004C1A9A" w:rsidP="00E8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18E33" w14:textId="77777777" w:rsidR="004C1A9A" w:rsidRDefault="004C1A9A" w:rsidP="00E83C90">
      <w:pPr>
        <w:spacing w:after="0" w:line="240" w:lineRule="auto"/>
      </w:pPr>
      <w:r>
        <w:separator/>
      </w:r>
    </w:p>
  </w:footnote>
  <w:footnote w:type="continuationSeparator" w:id="0">
    <w:p w14:paraId="064913B2" w14:textId="77777777" w:rsidR="004C1A9A" w:rsidRDefault="004C1A9A" w:rsidP="00E83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タイトル"/>
      <w:tag w:val=""/>
      <w:id w:val="1116400235"/>
      <w:placeholder>
        <w:docPart w:val="A4E736DD9B38401391BFFEBD54D5CAEC"/>
      </w:placeholder>
      <w:dataBinding w:prefixMappings="xmlns:ns0='http://purl.org/dc/elements/1.1/' xmlns:ns1='http://schemas.openxmlformats.org/package/2006/metadata/core-properties' " w:xpath="/ns1:coreProperties[1]/ns0:title[1]" w:storeItemID="{6C3C8BC8-F283-45AE-878A-BAB7291924A1}"/>
      <w:text/>
    </w:sdtPr>
    <w:sdtEndPr/>
    <w:sdtContent>
      <w:p w14:paraId="68B6B9BC" w14:textId="77777777" w:rsidR="00E83C90" w:rsidRDefault="00E83C90">
        <w:pPr>
          <w:pStyle w:val="af2"/>
          <w:jc w:val="right"/>
          <w:rPr>
            <w:color w:val="7F7F7F" w:themeColor="text1" w:themeTint="80"/>
          </w:rPr>
        </w:pPr>
        <w:r>
          <w:rPr>
            <w:color w:val="7F7F7F" w:themeColor="text1" w:themeTint="80"/>
          </w:rPr>
          <w:t>知識工学</w:t>
        </w:r>
        <w:r>
          <w:rPr>
            <w:rFonts w:ascii="ＭＳ ゴシック" w:eastAsia="ＭＳ ゴシック" w:hAnsi="ＭＳ ゴシック" w:cs="ＭＳ ゴシック" w:hint="eastAsia"/>
            <w:color w:val="7F7F7F" w:themeColor="text1" w:themeTint="80"/>
          </w:rPr>
          <w:t>Ⅰ</w:t>
        </w:r>
        <w:r>
          <w:rPr>
            <w:color w:val="7F7F7F" w:themeColor="text1" w:themeTint="80"/>
          </w:rPr>
          <w:t>文字認識実験結果報告書</w:t>
        </w:r>
      </w:p>
    </w:sdtContent>
  </w:sdt>
  <w:p w14:paraId="45004314" w14:textId="77777777" w:rsidR="00E83C90" w:rsidRDefault="00E83C90">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タイトル"/>
      <w:tag w:val=""/>
      <w:id w:val="-729232665"/>
      <w:placeholder>
        <w:docPart w:val="1AEE6918E5A94DC9993831776B36CDEE"/>
      </w:placeholder>
      <w:dataBinding w:prefixMappings="xmlns:ns0='http://purl.org/dc/elements/1.1/' xmlns:ns1='http://schemas.openxmlformats.org/package/2006/metadata/core-properties' " w:xpath="/ns1:coreProperties[1]/ns0:title[1]" w:storeItemID="{6C3C8BC8-F283-45AE-878A-BAB7291924A1}"/>
      <w:text/>
    </w:sdtPr>
    <w:sdtEndPr/>
    <w:sdtContent>
      <w:p w14:paraId="25F0AAC4" w14:textId="77777777" w:rsidR="0094173E" w:rsidRDefault="0094173E">
        <w:pPr>
          <w:pStyle w:val="af2"/>
          <w:jc w:val="right"/>
          <w:rPr>
            <w:color w:val="7F7F7F" w:themeColor="text1" w:themeTint="80"/>
          </w:rPr>
        </w:pPr>
        <w:r>
          <w:rPr>
            <w:color w:val="7F7F7F" w:themeColor="text1" w:themeTint="80"/>
          </w:rPr>
          <w:t>知識工学</w:t>
        </w:r>
        <w:r>
          <w:rPr>
            <w:rFonts w:ascii="ＭＳ ゴシック" w:eastAsia="ＭＳ ゴシック" w:hAnsi="ＭＳ ゴシック" w:cs="ＭＳ ゴシック" w:hint="eastAsia"/>
            <w:color w:val="7F7F7F" w:themeColor="text1" w:themeTint="80"/>
          </w:rPr>
          <w:t>Ⅰ</w:t>
        </w:r>
        <w:r>
          <w:rPr>
            <w:color w:val="7F7F7F" w:themeColor="text1" w:themeTint="80"/>
          </w:rPr>
          <w:t>文字認識実験結果報告書</w:t>
        </w:r>
      </w:p>
    </w:sdtContent>
  </w:sdt>
  <w:p w14:paraId="1CD3F0C8" w14:textId="77777777" w:rsidR="0094173E" w:rsidRDefault="0094173E">
    <w:pPr>
      <w:pStyle w:val="af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CF"/>
    <w:rsid w:val="00103B95"/>
    <w:rsid w:val="00150D3F"/>
    <w:rsid w:val="00192AF2"/>
    <w:rsid w:val="001A5A46"/>
    <w:rsid w:val="001E1FC8"/>
    <w:rsid w:val="00215D82"/>
    <w:rsid w:val="002657FA"/>
    <w:rsid w:val="00364EA3"/>
    <w:rsid w:val="003A4BCD"/>
    <w:rsid w:val="00470444"/>
    <w:rsid w:val="004C17CF"/>
    <w:rsid w:val="004C1A9A"/>
    <w:rsid w:val="00527452"/>
    <w:rsid w:val="006E7B7D"/>
    <w:rsid w:val="0070084D"/>
    <w:rsid w:val="007438BD"/>
    <w:rsid w:val="007656BE"/>
    <w:rsid w:val="00803140"/>
    <w:rsid w:val="0094173E"/>
    <w:rsid w:val="00A215E5"/>
    <w:rsid w:val="00C21FBA"/>
    <w:rsid w:val="00E01293"/>
    <w:rsid w:val="00E83C90"/>
    <w:rsid w:val="00EC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AC01EE"/>
  <w15:chartTrackingRefBased/>
  <w15:docId w15:val="{7D13B77E-FCBB-4209-9428-83815D2D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7CF"/>
  </w:style>
  <w:style w:type="paragraph" w:styleId="1">
    <w:name w:val="heading 1"/>
    <w:basedOn w:val="a"/>
    <w:next w:val="a"/>
    <w:link w:val="10"/>
    <w:uiPriority w:val="9"/>
    <w:qFormat/>
    <w:rsid w:val="004C17C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2">
    <w:name w:val="heading 2"/>
    <w:basedOn w:val="a"/>
    <w:next w:val="a"/>
    <w:link w:val="20"/>
    <w:uiPriority w:val="9"/>
    <w:semiHidden/>
    <w:unhideWhenUsed/>
    <w:qFormat/>
    <w:rsid w:val="004C17C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3">
    <w:name w:val="heading 3"/>
    <w:basedOn w:val="a"/>
    <w:next w:val="a"/>
    <w:link w:val="30"/>
    <w:uiPriority w:val="9"/>
    <w:semiHidden/>
    <w:unhideWhenUsed/>
    <w:qFormat/>
    <w:rsid w:val="004C17CF"/>
    <w:pPr>
      <w:keepNext/>
      <w:keepLines/>
      <w:spacing w:before="200" w:after="0"/>
      <w:outlineLvl w:val="2"/>
    </w:pPr>
    <w:rPr>
      <w:rFonts w:asciiTheme="majorHAnsi" w:eastAsiaTheme="majorEastAsia" w:hAnsiTheme="majorHAnsi" w:cstheme="majorBidi"/>
      <w:b/>
      <w:bCs/>
      <w:color w:val="8C8D86" w:themeColor="accent1"/>
    </w:rPr>
  </w:style>
  <w:style w:type="paragraph" w:styleId="4">
    <w:name w:val="heading 4"/>
    <w:basedOn w:val="a"/>
    <w:next w:val="a"/>
    <w:link w:val="40"/>
    <w:uiPriority w:val="9"/>
    <w:semiHidden/>
    <w:unhideWhenUsed/>
    <w:qFormat/>
    <w:rsid w:val="004C17CF"/>
    <w:pPr>
      <w:keepNext/>
      <w:keepLines/>
      <w:spacing w:before="200" w:after="0"/>
      <w:outlineLvl w:val="3"/>
    </w:pPr>
    <w:rPr>
      <w:rFonts w:asciiTheme="majorHAnsi" w:eastAsiaTheme="majorEastAsia" w:hAnsiTheme="majorHAnsi" w:cstheme="majorBidi"/>
      <w:b/>
      <w:bCs/>
      <w:i/>
      <w:iCs/>
      <w:color w:val="8C8D86" w:themeColor="accent1"/>
    </w:rPr>
  </w:style>
  <w:style w:type="paragraph" w:styleId="5">
    <w:name w:val="heading 5"/>
    <w:basedOn w:val="a"/>
    <w:next w:val="a"/>
    <w:link w:val="50"/>
    <w:uiPriority w:val="9"/>
    <w:semiHidden/>
    <w:unhideWhenUsed/>
    <w:qFormat/>
    <w:rsid w:val="004C17CF"/>
    <w:pPr>
      <w:keepNext/>
      <w:keepLines/>
      <w:spacing w:before="200" w:after="0"/>
      <w:outlineLvl w:val="4"/>
    </w:pPr>
    <w:rPr>
      <w:rFonts w:asciiTheme="majorHAnsi" w:eastAsiaTheme="majorEastAsia" w:hAnsiTheme="majorHAnsi" w:cstheme="majorBidi"/>
      <w:color w:val="454642" w:themeColor="accent1" w:themeShade="7F"/>
    </w:rPr>
  </w:style>
  <w:style w:type="paragraph" w:styleId="6">
    <w:name w:val="heading 6"/>
    <w:basedOn w:val="a"/>
    <w:next w:val="a"/>
    <w:link w:val="60"/>
    <w:uiPriority w:val="9"/>
    <w:semiHidden/>
    <w:unhideWhenUsed/>
    <w:qFormat/>
    <w:rsid w:val="004C17C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7">
    <w:name w:val="heading 7"/>
    <w:basedOn w:val="a"/>
    <w:next w:val="a"/>
    <w:link w:val="70"/>
    <w:uiPriority w:val="9"/>
    <w:semiHidden/>
    <w:unhideWhenUsed/>
    <w:qFormat/>
    <w:rsid w:val="004C17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C17C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9">
    <w:name w:val="heading 9"/>
    <w:basedOn w:val="a"/>
    <w:next w:val="a"/>
    <w:link w:val="90"/>
    <w:uiPriority w:val="9"/>
    <w:semiHidden/>
    <w:unhideWhenUsed/>
    <w:qFormat/>
    <w:rsid w:val="004C17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17CF"/>
    <w:rPr>
      <w:rFonts w:asciiTheme="majorHAnsi" w:eastAsiaTheme="majorEastAsia" w:hAnsiTheme="majorHAnsi" w:cstheme="majorBidi"/>
      <w:b/>
      <w:bCs/>
      <w:color w:val="686963" w:themeColor="accent1" w:themeShade="BF"/>
      <w:sz w:val="28"/>
      <w:szCs w:val="28"/>
    </w:rPr>
  </w:style>
  <w:style w:type="character" w:customStyle="1" w:styleId="20">
    <w:name w:val="見出し 2 (文字)"/>
    <w:basedOn w:val="a0"/>
    <w:link w:val="2"/>
    <w:uiPriority w:val="9"/>
    <w:semiHidden/>
    <w:rsid w:val="004C17CF"/>
    <w:rPr>
      <w:rFonts w:asciiTheme="majorHAnsi" w:eastAsiaTheme="majorEastAsia" w:hAnsiTheme="majorHAnsi" w:cstheme="majorBidi"/>
      <w:b/>
      <w:bCs/>
      <w:color w:val="8C8D86" w:themeColor="accent1"/>
      <w:sz w:val="26"/>
      <w:szCs w:val="26"/>
    </w:rPr>
  </w:style>
  <w:style w:type="character" w:customStyle="1" w:styleId="30">
    <w:name w:val="見出し 3 (文字)"/>
    <w:basedOn w:val="a0"/>
    <w:link w:val="3"/>
    <w:uiPriority w:val="9"/>
    <w:semiHidden/>
    <w:rsid w:val="004C17CF"/>
    <w:rPr>
      <w:rFonts w:asciiTheme="majorHAnsi" w:eastAsiaTheme="majorEastAsia" w:hAnsiTheme="majorHAnsi" w:cstheme="majorBidi"/>
      <w:b/>
      <w:bCs/>
      <w:color w:val="8C8D86" w:themeColor="accent1"/>
    </w:rPr>
  </w:style>
  <w:style w:type="character" w:customStyle="1" w:styleId="40">
    <w:name w:val="見出し 4 (文字)"/>
    <w:basedOn w:val="a0"/>
    <w:link w:val="4"/>
    <w:uiPriority w:val="9"/>
    <w:semiHidden/>
    <w:rsid w:val="004C17CF"/>
    <w:rPr>
      <w:rFonts w:asciiTheme="majorHAnsi" w:eastAsiaTheme="majorEastAsia" w:hAnsiTheme="majorHAnsi" w:cstheme="majorBidi"/>
      <w:b/>
      <w:bCs/>
      <w:i/>
      <w:iCs/>
      <w:color w:val="8C8D86" w:themeColor="accent1"/>
    </w:rPr>
  </w:style>
  <w:style w:type="character" w:customStyle="1" w:styleId="50">
    <w:name w:val="見出し 5 (文字)"/>
    <w:basedOn w:val="a0"/>
    <w:link w:val="5"/>
    <w:uiPriority w:val="9"/>
    <w:semiHidden/>
    <w:rsid w:val="004C17CF"/>
    <w:rPr>
      <w:rFonts w:asciiTheme="majorHAnsi" w:eastAsiaTheme="majorEastAsia" w:hAnsiTheme="majorHAnsi" w:cstheme="majorBidi"/>
      <w:color w:val="454642" w:themeColor="accent1" w:themeShade="7F"/>
    </w:rPr>
  </w:style>
  <w:style w:type="character" w:customStyle="1" w:styleId="60">
    <w:name w:val="見出し 6 (文字)"/>
    <w:basedOn w:val="a0"/>
    <w:link w:val="6"/>
    <w:uiPriority w:val="9"/>
    <w:semiHidden/>
    <w:rsid w:val="004C17CF"/>
    <w:rPr>
      <w:rFonts w:asciiTheme="majorHAnsi" w:eastAsiaTheme="majorEastAsia" w:hAnsiTheme="majorHAnsi" w:cstheme="majorBidi"/>
      <w:i/>
      <w:iCs/>
      <w:color w:val="454642" w:themeColor="accent1" w:themeShade="7F"/>
    </w:rPr>
  </w:style>
  <w:style w:type="character" w:customStyle="1" w:styleId="70">
    <w:name w:val="見出し 7 (文字)"/>
    <w:basedOn w:val="a0"/>
    <w:link w:val="7"/>
    <w:uiPriority w:val="9"/>
    <w:semiHidden/>
    <w:rsid w:val="004C17CF"/>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4C17CF"/>
    <w:rPr>
      <w:rFonts w:asciiTheme="majorHAnsi" w:eastAsiaTheme="majorEastAsia" w:hAnsiTheme="majorHAnsi" w:cstheme="majorBidi"/>
      <w:color w:val="8C8D86" w:themeColor="accent1"/>
      <w:sz w:val="20"/>
      <w:szCs w:val="20"/>
    </w:rPr>
  </w:style>
  <w:style w:type="character" w:customStyle="1" w:styleId="90">
    <w:name w:val="見出し 9 (文字)"/>
    <w:basedOn w:val="a0"/>
    <w:link w:val="9"/>
    <w:uiPriority w:val="9"/>
    <w:semiHidden/>
    <w:rsid w:val="004C17C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4C17CF"/>
    <w:pPr>
      <w:spacing w:line="240" w:lineRule="auto"/>
    </w:pPr>
    <w:rPr>
      <w:b/>
      <w:bCs/>
      <w:color w:val="8C8D86" w:themeColor="accent1"/>
      <w:sz w:val="18"/>
      <w:szCs w:val="18"/>
    </w:rPr>
  </w:style>
  <w:style w:type="paragraph" w:styleId="a4">
    <w:name w:val="Title"/>
    <w:basedOn w:val="a"/>
    <w:next w:val="a"/>
    <w:link w:val="a5"/>
    <w:uiPriority w:val="10"/>
    <w:qFormat/>
    <w:rsid w:val="004C17C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sz w:val="52"/>
      <w:szCs w:val="52"/>
    </w:rPr>
  </w:style>
  <w:style w:type="character" w:customStyle="1" w:styleId="a5">
    <w:name w:val="表題 (文字)"/>
    <w:basedOn w:val="a0"/>
    <w:link w:val="a4"/>
    <w:uiPriority w:val="10"/>
    <w:rsid w:val="004C17CF"/>
    <w:rPr>
      <w:rFonts w:asciiTheme="majorHAnsi" w:eastAsiaTheme="majorEastAsia" w:hAnsiTheme="majorHAnsi" w:cstheme="majorBidi"/>
      <w:color w:val="12140A" w:themeColor="text2" w:themeShade="BF"/>
      <w:spacing w:val="5"/>
      <w:sz w:val="52"/>
      <w:szCs w:val="52"/>
    </w:rPr>
  </w:style>
  <w:style w:type="paragraph" w:styleId="a6">
    <w:name w:val="Subtitle"/>
    <w:basedOn w:val="a"/>
    <w:next w:val="a"/>
    <w:link w:val="a7"/>
    <w:uiPriority w:val="11"/>
    <w:qFormat/>
    <w:rsid w:val="004C17C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a7">
    <w:name w:val="副題 (文字)"/>
    <w:basedOn w:val="a0"/>
    <w:link w:val="a6"/>
    <w:uiPriority w:val="11"/>
    <w:rsid w:val="004C17CF"/>
    <w:rPr>
      <w:rFonts w:asciiTheme="majorHAnsi" w:eastAsiaTheme="majorEastAsia" w:hAnsiTheme="majorHAnsi" w:cstheme="majorBidi"/>
      <w:i/>
      <w:iCs/>
      <w:color w:val="8C8D86" w:themeColor="accent1"/>
      <w:spacing w:val="15"/>
      <w:sz w:val="24"/>
      <w:szCs w:val="24"/>
    </w:rPr>
  </w:style>
  <w:style w:type="character" w:styleId="a8">
    <w:name w:val="Strong"/>
    <w:basedOn w:val="a0"/>
    <w:uiPriority w:val="22"/>
    <w:qFormat/>
    <w:rsid w:val="004C17CF"/>
    <w:rPr>
      <w:b/>
      <w:bCs/>
    </w:rPr>
  </w:style>
  <w:style w:type="character" w:styleId="a9">
    <w:name w:val="Emphasis"/>
    <w:basedOn w:val="a0"/>
    <w:uiPriority w:val="20"/>
    <w:qFormat/>
    <w:rsid w:val="004C17CF"/>
    <w:rPr>
      <w:i/>
      <w:iCs/>
    </w:rPr>
  </w:style>
  <w:style w:type="paragraph" w:styleId="aa">
    <w:name w:val="No Spacing"/>
    <w:link w:val="ab"/>
    <w:uiPriority w:val="1"/>
    <w:qFormat/>
    <w:rsid w:val="004C17CF"/>
    <w:pPr>
      <w:spacing w:after="0" w:line="240" w:lineRule="auto"/>
    </w:pPr>
  </w:style>
  <w:style w:type="paragraph" w:styleId="ac">
    <w:name w:val="Quote"/>
    <w:basedOn w:val="a"/>
    <w:next w:val="a"/>
    <w:link w:val="ad"/>
    <w:uiPriority w:val="29"/>
    <w:qFormat/>
    <w:rsid w:val="004C17CF"/>
    <w:rPr>
      <w:i/>
      <w:iCs/>
      <w:color w:val="000000" w:themeColor="text1"/>
    </w:rPr>
  </w:style>
  <w:style w:type="character" w:customStyle="1" w:styleId="ad">
    <w:name w:val="引用文 (文字)"/>
    <w:basedOn w:val="a0"/>
    <w:link w:val="ac"/>
    <w:uiPriority w:val="29"/>
    <w:rsid w:val="004C17CF"/>
    <w:rPr>
      <w:i/>
      <w:iCs/>
      <w:color w:val="000000" w:themeColor="text1"/>
    </w:rPr>
  </w:style>
  <w:style w:type="paragraph" w:styleId="21">
    <w:name w:val="Intense Quote"/>
    <w:basedOn w:val="a"/>
    <w:next w:val="a"/>
    <w:link w:val="22"/>
    <w:uiPriority w:val="30"/>
    <w:qFormat/>
    <w:rsid w:val="004C17CF"/>
    <w:pPr>
      <w:pBdr>
        <w:bottom w:val="single" w:sz="4" w:space="4" w:color="8C8D86" w:themeColor="accent1"/>
      </w:pBdr>
      <w:spacing w:before="200" w:after="280"/>
      <w:ind w:left="936" w:right="936"/>
    </w:pPr>
    <w:rPr>
      <w:b/>
      <w:bCs/>
      <w:i/>
      <w:iCs/>
      <w:color w:val="8C8D86" w:themeColor="accent1"/>
    </w:rPr>
  </w:style>
  <w:style w:type="character" w:customStyle="1" w:styleId="22">
    <w:name w:val="引用文 2 (文字)"/>
    <w:basedOn w:val="a0"/>
    <w:link w:val="21"/>
    <w:uiPriority w:val="30"/>
    <w:rsid w:val="004C17CF"/>
    <w:rPr>
      <w:b/>
      <w:bCs/>
      <w:i/>
      <w:iCs/>
      <w:color w:val="8C8D86" w:themeColor="accent1"/>
    </w:rPr>
  </w:style>
  <w:style w:type="character" w:styleId="ae">
    <w:name w:val="Subtle Emphasis"/>
    <w:basedOn w:val="a0"/>
    <w:uiPriority w:val="19"/>
    <w:qFormat/>
    <w:rsid w:val="004C17CF"/>
    <w:rPr>
      <w:i/>
      <w:iCs/>
      <w:color w:val="808080" w:themeColor="text1" w:themeTint="7F"/>
    </w:rPr>
  </w:style>
  <w:style w:type="character" w:styleId="23">
    <w:name w:val="Intense Emphasis"/>
    <w:basedOn w:val="a0"/>
    <w:uiPriority w:val="21"/>
    <w:qFormat/>
    <w:rsid w:val="004C17CF"/>
    <w:rPr>
      <w:b/>
      <w:bCs/>
      <w:i/>
      <w:iCs/>
      <w:color w:val="8C8D86" w:themeColor="accent1"/>
    </w:rPr>
  </w:style>
  <w:style w:type="character" w:styleId="af">
    <w:name w:val="Subtle Reference"/>
    <w:basedOn w:val="a0"/>
    <w:uiPriority w:val="31"/>
    <w:qFormat/>
    <w:rsid w:val="004C17CF"/>
    <w:rPr>
      <w:smallCaps/>
      <w:color w:val="E6C069" w:themeColor="accent2"/>
      <w:u w:val="single"/>
    </w:rPr>
  </w:style>
  <w:style w:type="character" w:styleId="24">
    <w:name w:val="Intense Reference"/>
    <w:basedOn w:val="a0"/>
    <w:uiPriority w:val="32"/>
    <w:qFormat/>
    <w:rsid w:val="004C17CF"/>
    <w:rPr>
      <w:b/>
      <w:bCs/>
      <w:smallCaps/>
      <w:color w:val="E6C069" w:themeColor="accent2"/>
      <w:spacing w:val="5"/>
      <w:u w:val="single"/>
    </w:rPr>
  </w:style>
  <w:style w:type="character" w:styleId="af0">
    <w:name w:val="Book Title"/>
    <w:basedOn w:val="a0"/>
    <w:uiPriority w:val="33"/>
    <w:qFormat/>
    <w:rsid w:val="004C17CF"/>
    <w:rPr>
      <w:b/>
      <w:bCs/>
      <w:smallCaps/>
      <w:spacing w:val="5"/>
    </w:rPr>
  </w:style>
  <w:style w:type="paragraph" w:styleId="af1">
    <w:name w:val="TOC Heading"/>
    <w:basedOn w:val="1"/>
    <w:next w:val="a"/>
    <w:uiPriority w:val="39"/>
    <w:semiHidden/>
    <w:unhideWhenUsed/>
    <w:qFormat/>
    <w:rsid w:val="004C17CF"/>
    <w:pPr>
      <w:outlineLvl w:val="9"/>
    </w:pPr>
  </w:style>
  <w:style w:type="character" w:customStyle="1" w:styleId="ab">
    <w:name w:val="行間詰め (文字)"/>
    <w:basedOn w:val="a0"/>
    <w:link w:val="aa"/>
    <w:uiPriority w:val="1"/>
    <w:rsid w:val="004C17CF"/>
  </w:style>
  <w:style w:type="paragraph" w:styleId="af2">
    <w:name w:val="header"/>
    <w:basedOn w:val="a"/>
    <w:link w:val="af3"/>
    <w:uiPriority w:val="99"/>
    <w:unhideWhenUsed/>
    <w:rsid w:val="00E83C90"/>
    <w:pPr>
      <w:tabs>
        <w:tab w:val="center" w:pos="4252"/>
        <w:tab w:val="right" w:pos="8504"/>
      </w:tabs>
      <w:snapToGrid w:val="0"/>
    </w:pPr>
  </w:style>
  <w:style w:type="character" w:customStyle="1" w:styleId="af3">
    <w:name w:val="ヘッダー (文字)"/>
    <w:basedOn w:val="a0"/>
    <w:link w:val="af2"/>
    <w:uiPriority w:val="99"/>
    <w:rsid w:val="00E83C90"/>
  </w:style>
  <w:style w:type="paragraph" w:styleId="af4">
    <w:name w:val="footer"/>
    <w:basedOn w:val="a"/>
    <w:link w:val="af5"/>
    <w:uiPriority w:val="99"/>
    <w:unhideWhenUsed/>
    <w:rsid w:val="00E83C90"/>
    <w:pPr>
      <w:tabs>
        <w:tab w:val="center" w:pos="4252"/>
        <w:tab w:val="right" w:pos="8504"/>
      </w:tabs>
      <w:snapToGrid w:val="0"/>
    </w:pPr>
  </w:style>
  <w:style w:type="character" w:customStyle="1" w:styleId="af5">
    <w:name w:val="フッター (文字)"/>
    <w:basedOn w:val="a0"/>
    <w:link w:val="af4"/>
    <w:uiPriority w:val="99"/>
    <w:rsid w:val="00E8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5470">
      <w:bodyDiv w:val="1"/>
      <w:marLeft w:val="0"/>
      <w:marRight w:val="0"/>
      <w:marTop w:val="0"/>
      <w:marBottom w:val="0"/>
      <w:divBdr>
        <w:top w:val="none" w:sz="0" w:space="0" w:color="auto"/>
        <w:left w:val="none" w:sz="0" w:space="0" w:color="auto"/>
        <w:bottom w:val="none" w:sz="0" w:space="0" w:color="auto"/>
        <w:right w:val="none" w:sz="0" w:space="0" w:color="auto"/>
      </w:divBdr>
      <w:divsChild>
        <w:div w:id="13950042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ja-JP"/>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認識率(%)</c:v>
                </c:pt>
              </c:strCache>
            </c:strRef>
          </c:tx>
          <c:spPr>
            <a:gradFill flip="none" rotWithShape="1">
              <a:gsLst>
                <a:gs pos="100000">
                  <a:schemeClr val="accent1">
                    <a:alpha val="0"/>
                  </a:schemeClr>
                </a:gs>
                <a:gs pos="50000">
                  <a:schemeClr val="accent1"/>
                </a:gs>
              </a:gsLst>
              <a:lin ang="10800000" scaled="1"/>
            </a:gradFill>
            <a:ln>
              <a:noFill/>
            </a:ln>
            <a:effectLst/>
            <a:sp3d/>
          </c:spPr>
          <c:invertIfNegative val="0"/>
          <c:cat>
            <c:strRef>
              <c:f>Sheet1!$A$2:$A$48</c:f>
              <c:strCache>
                <c:ptCount val="47"/>
                <c:pt idx="0">
                  <c:v>あ</c:v>
                </c:pt>
                <c:pt idx="1">
                  <c:v>い</c:v>
                </c:pt>
                <c:pt idx="2">
                  <c:v>う</c:v>
                </c:pt>
                <c:pt idx="3">
                  <c:v>え</c:v>
                </c:pt>
                <c:pt idx="4">
                  <c:v>お</c:v>
                </c:pt>
                <c:pt idx="5">
                  <c:v>か</c:v>
                </c:pt>
                <c:pt idx="6">
                  <c:v>き</c:v>
                </c:pt>
                <c:pt idx="7">
                  <c:v>く</c:v>
                </c:pt>
                <c:pt idx="8">
                  <c:v>け</c:v>
                </c:pt>
                <c:pt idx="9">
                  <c:v>こ</c:v>
                </c:pt>
                <c:pt idx="10">
                  <c:v>さ</c:v>
                </c:pt>
                <c:pt idx="11">
                  <c:v>し</c:v>
                </c:pt>
                <c:pt idx="12">
                  <c:v>す</c:v>
                </c:pt>
                <c:pt idx="13">
                  <c:v>せ</c:v>
                </c:pt>
                <c:pt idx="14">
                  <c:v>そ</c:v>
                </c:pt>
                <c:pt idx="15">
                  <c:v>た</c:v>
                </c:pt>
                <c:pt idx="16">
                  <c:v>ち</c:v>
                </c:pt>
                <c:pt idx="17">
                  <c:v>つ</c:v>
                </c:pt>
                <c:pt idx="18">
                  <c:v>て</c:v>
                </c:pt>
                <c:pt idx="19">
                  <c:v>と</c:v>
                </c:pt>
                <c:pt idx="20">
                  <c:v>な</c:v>
                </c:pt>
                <c:pt idx="21">
                  <c:v>に</c:v>
                </c:pt>
                <c:pt idx="22">
                  <c:v>ぬ</c:v>
                </c:pt>
                <c:pt idx="23">
                  <c:v>ね</c:v>
                </c:pt>
                <c:pt idx="24">
                  <c:v>の</c:v>
                </c:pt>
                <c:pt idx="25">
                  <c:v>は</c:v>
                </c:pt>
                <c:pt idx="26">
                  <c:v>ひ</c:v>
                </c:pt>
                <c:pt idx="27">
                  <c:v>ふ</c:v>
                </c:pt>
                <c:pt idx="28">
                  <c:v>へ</c:v>
                </c:pt>
                <c:pt idx="29">
                  <c:v>ほ</c:v>
                </c:pt>
                <c:pt idx="30">
                  <c:v>ま</c:v>
                </c:pt>
                <c:pt idx="31">
                  <c:v>み</c:v>
                </c:pt>
                <c:pt idx="32">
                  <c:v>む</c:v>
                </c:pt>
                <c:pt idx="33">
                  <c:v>め</c:v>
                </c:pt>
                <c:pt idx="34">
                  <c:v>も</c:v>
                </c:pt>
                <c:pt idx="35">
                  <c:v>や</c:v>
                </c:pt>
                <c:pt idx="36">
                  <c:v>ゆ</c:v>
                </c:pt>
                <c:pt idx="37">
                  <c:v>よ</c:v>
                </c:pt>
                <c:pt idx="38">
                  <c:v>ら</c:v>
                </c:pt>
                <c:pt idx="39">
                  <c:v>り</c:v>
                </c:pt>
                <c:pt idx="40">
                  <c:v>る</c:v>
                </c:pt>
                <c:pt idx="41">
                  <c:v>れ</c:v>
                </c:pt>
                <c:pt idx="42">
                  <c:v>ろ</c:v>
                </c:pt>
                <c:pt idx="43">
                  <c:v>わ</c:v>
                </c:pt>
                <c:pt idx="44">
                  <c:v>を</c:v>
                </c:pt>
                <c:pt idx="45">
                  <c:v>ん</c:v>
                </c:pt>
                <c:pt idx="46">
                  <c:v>平均</c:v>
                </c:pt>
              </c:strCache>
            </c:strRef>
          </c:cat>
          <c:val>
            <c:numRef>
              <c:f>Sheet1!$B$2:$B$48</c:f>
              <c:numCache>
                <c:formatCode>General</c:formatCode>
                <c:ptCount val="47"/>
                <c:pt idx="0">
                  <c:v>78</c:v>
                </c:pt>
                <c:pt idx="1">
                  <c:v>85.5</c:v>
                </c:pt>
                <c:pt idx="2">
                  <c:v>76</c:v>
                </c:pt>
                <c:pt idx="3">
                  <c:v>87</c:v>
                </c:pt>
                <c:pt idx="4">
                  <c:v>67</c:v>
                </c:pt>
                <c:pt idx="5">
                  <c:v>96.5</c:v>
                </c:pt>
                <c:pt idx="6">
                  <c:v>65</c:v>
                </c:pt>
                <c:pt idx="7">
                  <c:v>88</c:v>
                </c:pt>
                <c:pt idx="8">
                  <c:v>74.5</c:v>
                </c:pt>
                <c:pt idx="9">
                  <c:v>97</c:v>
                </c:pt>
                <c:pt idx="10">
                  <c:v>75.5</c:v>
                </c:pt>
                <c:pt idx="11">
                  <c:v>93</c:v>
                </c:pt>
                <c:pt idx="12">
                  <c:v>77.5</c:v>
                </c:pt>
                <c:pt idx="13">
                  <c:v>72.5</c:v>
                </c:pt>
                <c:pt idx="14">
                  <c:v>68.5</c:v>
                </c:pt>
                <c:pt idx="15">
                  <c:v>77.5</c:v>
                </c:pt>
                <c:pt idx="16">
                  <c:v>64.5</c:v>
                </c:pt>
                <c:pt idx="17">
                  <c:v>70.5</c:v>
                </c:pt>
                <c:pt idx="18">
                  <c:v>87</c:v>
                </c:pt>
                <c:pt idx="19">
                  <c:v>96.5</c:v>
                </c:pt>
                <c:pt idx="20">
                  <c:v>69</c:v>
                </c:pt>
                <c:pt idx="21">
                  <c:v>72</c:v>
                </c:pt>
                <c:pt idx="22">
                  <c:v>79</c:v>
                </c:pt>
                <c:pt idx="23">
                  <c:v>79</c:v>
                </c:pt>
                <c:pt idx="24">
                  <c:v>92</c:v>
                </c:pt>
                <c:pt idx="25">
                  <c:v>72.5</c:v>
                </c:pt>
                <c:pt idx="26">
                  <c:v>93</c:v>
                </c:pt>
                <c:pt idx="27">
                  <c:v>82</c:v>
                </c:pt>
                <c:pt idx="28">
                  <c:v>93.5</c:v>
                </c:pt>
                <c:pt idx="29">
                  <c:v>89.5</c:v>
                </c:pt>
                <c:pt idx="30">
                  <c:v>70.5</c:v>
                </c:pt>
                <c:pt idx="31">
                  <c:v>69</c:v>
                </c:pt>
                <c:pt idx="32">
                  <c:v>75</c:v>
                </c:pt>
                <c:pt idx="33">
                  <c:v>65.5</c:v>
                </c:pt>
                <c:pt idx="34">
                  <c:v>76.5</c:v>
                </c:pt>
                <c:pt idx="35">
                  <c:v>93.5</c:v>
                </c:pt>
                <c:pt idx="36">
                  <c:v>80.5</c:v>
                </c:pt>
                <c:pt idx="37">
                  <c:v>67.5</c:v>
                </c:pt>
                <c:pt idx="38">
                  <c:v>77.5</c:v>
                </c:pt>
                <c:pt idx="39">
                  <c:v>95.5</c:v>
                </c:pt>
                <c:pt idx="40">
                  <c:v>78.5</c:v>
                </c:pt>
                <c:pt idx="41">
                  <c:v>76.5</c:v>
                </c:pt>
                <c:pt idx="42">
                  <c:v>91.5</c:v>
                </c:pt>
                <c:pt idx="43">
                  <c:v>78.5</c:v>
                </c:pt>
                <c:pt idx="44">
                  <c:v>97.5</c:v>
                </c:pt>
                <c:pt idx="45">
                  <c:v>67.5</c:v>
                </c:pt>
                <c:pt idx="46">
                  <c:v>80</c:v>
                </c:pt>
              </c:numCache>
            </c:numRef>
          </c:val>
          <c:extLst>
            <c:ext xmlns:c16="http://schemas.microsoft.com/office/drawing/2014/chart" uri="{C3380CC4-5D6E-409C-BE32-E72D297353CC}">
              <c16:uniqueId val="{00000000-2871-4B84-BA63-E86E5198867D}"/>
            </c:ext>
          </c:extLst>
        </c:ser>
        <c:dLbls>
          <c:showLegendKey val="0"/>
          <c:showVal val="0"/>
          <c:showCatName val="0"/>
          <c:showSerName val="0"/>
          <c:showPercent val="0"/>
          <c:showBubbleSize val="0"/>
        </c:dLbls>
        <c:gapWidth val="150"/>
        <c:gapDepth val="0"/>
        <c:shape val="box"/>
        <c:axId val="706964128"/>
        <c:axId val="706963144"/>
        <c:axId val="0"/>
      </c:bar3DChart>
      <c:catAx>
        <c:axId val="706964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06963144"/>
        <c:crosses val="autoZero"/>
        <c:auto val="1"/>
        <c:lblAlgn val="ctr"/>
        <c:lblOffset val="100"/>
        <c:noMultiLvlLbl val="0"/>
      </c:catAx>
      <c:valAx>
        <c:axId val="706963144"/>
        <c:scaling>
          <c:orientation val="minMax"/>
        </c:scaling>
        <c:delete val="0"/>
        <c:axPos val="b"/>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0696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tx1"/>
    </cs:fontRef>
    <cs:spPr>
      <a:gradFill flip="none" rotWithShape="1">
        <a:gsLst>
          <a:gs pos="100000">
            <a:schemeClr val="phClr">
              <a:alpha val="0"/>
            </a:schemeClr>
          </a:gs>
          <a:gs pos="50000">
            <a:schemeClr val="phClr"/>
          </a:gs>
        </a:gsLst>
        <a:lin ang="10800000" scaled="1"/>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47021D-80A7-4070-8AB4-CD7497ABF471}" type="doc">
      <dgm:prSet loTypeId="urn:microsoft.com/office/officeart/2005/8/layout/hProcess7" loCatId="process" qsTypeId="urn:microsoft.com/office/officeart/2005/8/quickstyle/simple4" qsCatId="simple" csTypeId="urn:microsoft.com/office/officeart/2005/8/colors/accent1_2" csCatId="accent1" phldr="1"/>
      <dgm:spPr/>
      <dgm:t>
        <a:bodyPr/>
        <a:lstStyle/>
        <a:p>
          <a:endParaRPr kumimoji="1" lang="ja-JP" altLang="en-US"/>
        </a:p>
      </dgm:t>
    </dgm:pt>
    <dgm:pt modelId="{73C2C830-2D2F-4960-B904-C5145C3E5F4F}">
      <dgm:prSet phldrT="[テキスト]"/>
      <dgm:spPr/>
      <dgm:t>
        <a:bodyPr/>
        <a:lstStyle/>
        <a:p>
          <a:r>
            <a:rPr kumimoji="1" lang="en-US" altLang="ja-JP"/>
            <a:t>smooth</a:t>
          </a:r>
        </a:p>
      </dgm:t>
    </dgm:pt>
    <dgm:pt modelId="{181E0840-1994-4CF3-97DC-FEE172351214}" type="parTrans" cxnId="{2DFB8C41-2834-4729-AFD3-9B77BCAF0E2A}">
      <dgm:prSet/>
      <dgm:spPr/>
      <dgm:t>
        <a:bodyPr/>
        <a:lstStyle/>
        <a:p>
          <a:endParaRPr kumimoji="1" lang="ja-JP" altLang="en-US"/>
        </a:p>
      </dgm:t>
    </dgm:pt>
    <dgm:pt modelId="{75AE5E7A-70D1-4FC5-AB53-39ABC6F7A7C8}" type="sibTrans" cxnId="{2DFB8C41-2834-4729-AFD3-9B77BCAF0E2A}">
      <dgm:prSet/>
      <dgm:spPr/>
      <dgm:t>
        <a:bodyPr/>
        <a:lstStyle/>
        <a:p>
          <a:endParaRPr kumimoji="1" lang="ja-JP" altLang="en-US"/>
        </a:p>
      </dgm:t>
    </dgm:pt>
    <dgm:pt modelId="{37CF43FC-9F2A-4C88-8D43-5E0B22DCF9E6}">
      <dgm:prSet phldrT="[テキスト]"/>
      <dgm:spPr/>
      <dgm:t>
        <a:bodyPr/>
        <a:lstStyle/>
        <a:p>
          <a:r>
            <a:rPr kumimoji="1" lang="ja-JP" altLang="en-US"/>
            <a:t>文字凹凸の平滑化</a:t>
          </a:r>
        </a:p>
      </dgm:t>
    </dgm:pt>
    <dgm:pt modelId="{6A13C500-51A0-4733-A30D-334D3A6DD262}" type="parTrans" cxnId="{31D25FED-9B80-464D-85C0-069D976A5BA7}">
      <dgm:prSet/>
      <dgm:spPr/>
      <dgm:t>
        <a:bodyPr/>
        <a:lstStyle/>
        <a:p>
          <a:endParaRPr kumimoji="1" lang="ja-JP" altLang="en-US"/>
        </a:p>
      </dgm:t>
    </dgm:pt>
    <dgm:pt modelId="{E68559E3-F462-4BD8-ABF8-065C3D3DC6E0}" type="sibTrans" cxnId="{31D25FED-9B80-464D-85C0-069D976A5BA7}">
      <dgm:prSet/>
      <dgm:spPr/>
      <dgm:t>
        <a:bodyPr/>
        <a:lstStyle/>
        <a:p>
          <a:endParaRPr kumimoji="1" lang="ja-JP" altLang="en-US"/>
        </a:p>
      </dgm:t>
    </dgm:pt>
    <dgm:pt modelId="{41E6D343-09D5-4C85-A670-D94156640990}">
      <dgm:prSet phldrT="[テキスト]"/>
      <dgm:spPr/>
      <dgm:t>
        <a:bodyPr/>
        <a:lstStyle/>
        <a:p>
          <a:r>
            <a:rPr kumimoji="1" lang="en-US" altLang="ja-JP"/>
            <a:t>noize</a:t>
          </a:r>
          <a:endParaRPr kumimoji="1" lang="ja-JP" altLang="en-US"/>
        </a:p>
      </dgm:t>
    </dgm:pt>
    <dgm:pt modelId="{15361794-8F01-4385-B988-5114C234BF5A}" type="parTrans" cxnId="{D2EFF768-FBFD-439A-9155-241B1BC11F25}">
      <dgm:prSet/>
      <dgm:spPr/>
      <dgm:t>
        <a:bodyPr/>
        <a:lstStyle/>
        <a:p>
          <a:endParaRPr kumimoji="1" lang="ja-JP" altLang="en-US"/>
        </a:p>
      </dgm:t>
    </dgm:pt>
    <dgm:pt modelId="{DA83FF17-A2BE-48AA-AF2C-C95B2D6CAD5B}" type="sibTrans" cxnId="{D2EFF768-FBFD-439A-9155-241B1BC11F25}">
      <dgm:prSet/>
      <dgm:spPr/>
      <dgm:t>
        <a:bodyPr/>
        <a:lstStyle/>
        <a:p>
          <a:endParaRPr kumimoji="1" lang="ja-JP" altLang="en-US"/>
        </a:p>
      </dgm:t>
    </dgm:pt>
    <dgm:pt modelId="{8E4B6C00-3CCC-4BB0-B02E-3B50E33FDDCF}">
      <dgm:prSet phldrT="[テキスト]"/>
      <dgm:spPr/>
      <dgm:t>
        <a:bodyPr/>
        <a:lstStyle/>
        <a:p>
          <a:r>
            <a:rPr kumimoji="1" lang="ja-JP" altLang="en-US"/>
            <a:t>ノイズのフィルタリング</a:t>
          </a:r>
        </a:p>
      </dgm:t>
    </dgm:pt>
    <dgm:pt modelId="{0315DC28-5174-4BC2-A8A7-265F819C3DD9}" type="parTrans" cxnId="{5B941798-6BC9-4958-A41F-958568A9E8C4}">
      <dgm:prSet/>
      <dgm:spPr/>
      <dgm:t>
        <a:bodyPr/>
        <a:lstStyle/>
        <a:p>
          <a:endParaRPr kumimoji="1" lang="ja-JP" altLang="en-US"/>
        </a:p>
      </dgm:t>
    </dgm:pt>
    <dgm:pt modelId="{1E5E6222-4A1A-4EAB-9EEC-B92898563416}" type="sibTrans" cxnId="{5B941798-6BC9-4958-A41F-958568A9E8C4}">
      <dgm:prSet/>
      <dgm:spPr/>
      <dgm:t>
        <a:bodyPr/>
        <a:lstStyle/>
        <a:p>
          <a:endParaRPr kumimoji="1" lang="ja-JP" altLang="en-US"/>
        </a:p>
      </dgm:t>
    </dgm:pt>
    <dgm:pt modelId="{BF1FEA58-8356-4D7E-B37B-EB787DCB2B09}">
      <dgm:prSet phldrT="[テキスト]"/>
      <dgm:spPr/>
      <dgm:t>
        <a:bodyPr/>
        <a:lstStyle/>
        <a:p>
          <a:r>
            <a:rPr kumimoji="1" lang="en-US" altLang="ja-JP"/>
            <a:t>normalize</a:t>
          </a:r>
          <a:endParaRPr kumimoji="1" lang="ja-JP" altLang="en-US"/>
        </a:p>
      </dgm:t>
    </dgm:pt>
    <dgm:pt modelId="{AB073D3E-B6BD-43BB-BF76-EC4052A75106}" type="parTrans" cxnId="{09149EF5-FE1B-42D2-A648-0B24EA44270C}">
      <dgm:prSet/>
      <dgm:spPr/>
      <dgm:t>
        <a:bodyPr/>
        <a:lstStyle/>
        <a:p>
          <a:endParaRPr kumimoji="1" lang="ja-JP" altLang="en-US"/>
        </a:p>
      </dgm:t>
    </dgm:pt>
    <dgm:pt modelId="{5D3F709F-4E89-4A5F-B458-BFF5A352616F}" type="sibTrans" cxnId="{09149EF5-FE1B-42D2-A648-0B24EA44270C}">
      <dgm:prSet/>
      <dgm:spPr/>
      <dgm:t>
        <a:bodyPr/>
        <a:lstStyle/>
        <a:p>
          <a:endParaRPr kumimoji="1" lang="ja-JP" altLang="en-US"/>
        </a:p>
      </dgm:t>
    </dgm:pt>
    <dgm:pt modelId="{FB8DF985-A3EB-4714-8BD4-7DFC5569FC52}">
      <dgm:prSet phldrT="[テキスト]"/>
      <dgm:spPr/>
      <dgm:t>
        <a:bodyPr/>
        <a:lstStyle/>
        <a:p>
          <a:r>
            <a:rPr kumimoji="1" lang="ja-JP" altLang="en-US"/>
            <a:t>文字大きさの標準化</a:t>
          </a:r>
        </a:p>
      </dgm:t>
    </dgm:pt>
    <dgm:pt modelId="{49B907F3-7741-4A1B-8062-1CF2B1AED510}" type="parTrans" cxnId="{56551B5B-498B-44DA-A9A3-BFBABD109058}">
      <dgm:prSet/>
      <dgm:spPr/>
      <dgm:t>
        <a:bodyPr/>
        <a:lstStyle/>
        <a:p>
          <a:endParaRPr kumimoji="1" lang="ja-JP" altLang="en-US"/>
        </a:p>
      </dgm:t>
    </dgm:pt>
    <dgm:pt modelId="{F582FED4-DA71-4442-B93A-263FE6B749C9}" type="sibTrans" cxnId="{56551B5B-498B-44DA-A9A3-BFBABD109058}">
      <dgm:prSet/>
      <dgm:spPr/>
      <dgm:t>
        <a:bodyPr/>
        <a:lstStyle/>
        <a:p>
          <a:endParaRPr kumimoji="1" lang="ja-JP" altLang="en-US"/>
        </a:p>
      </dgm:t>
    </dgm:pt>
    <dgm:pt modelId="{02E87B14-58A4-4029-8076-DB38DAF58FDE}">
      <dgm:prSet/>
      <dgm:spPr/>
      <dgm:t>
        <a:bodyPr/>
        <a:lstStyle/>
        <a:p>
          <a:r>
            <a:rPr kumimoji="1" lang="en-US" altLang="ja-JP"/>
            <a:t>outline</a:t>
          </a:r>
          <a:endParaRPr kumimoji="1" lang="ja-JP" altLang="en-US"/>
        </a:p>
      </dgm:t>
    </dgm:pt>
    <dgm:pt modelId="{22BF473D-6032-4C0D-A2BD-97F8D131A018}" type="parTrans" cxnId="{B8404D7F-A121-4ADF-8091-25058F7BEB92}">
      <dgm:prSet/>
      <dgm:spPr/>
      <dgm:t>
        <a:bodyPr/>
        <a:lstStyle/>
        <a:p>
          <a:endParaRPr kumimoji="1" lang="ja-JP" altLang="en-US"/>
        </a:p>
      </dgm:t>
    </dgm:pt>
    <dgm:pt modelId="{63BF903A-F83F-4E70-804A-9A5B63ED7E4E}" type="sibTrans" cxnId="{B8404D7F-A121-4ADF-8091-25058F7BEB92}">
      <dgm:prSet/>
      <dgm:spPr/>
      <dgm:t>
        <a:bodyPr/>
        <a:lstStyle/>
        <a:p>
          <a:endParaRPr kumimoji="1" lang="ja-JP" altLang="en-US"/>
        </a:p>
      </dgm:t>
    </dgm:pt>
    <dgm:pt modelId="{95C90066-6B37-46EB-8203-7AA432CA1FB6}">
      <dgm:prSet/>
      <dgm:spPr/>
      <dgm:t>
        <a:bodyPr/>
        <a:lstStyle/>
        <a:p>
          <a:r>
            <a:rPr kumimoji="1" lang="en-US" altLang="ja-JP"/>
            <a:t>thinning</a:t>
          </a:r>
          <a:endParaRPr kumimoji="1" lang="ja-JP" altLang="en-US"/>
        </a:p>
      </dgm:t>
    </dgm:pt>
    <dgm:pt modelId="{5480C1C3-3EDB-4604-A351-AAEB78F28FA0}" type="parTrans" cxnId="{0E320CA3-4BB9-4D10-B207-0B18E84A7292}">
      <dgm:prSet/>
      <dgm:spPr/>
      <dgm:t>
        <a:bodyPr/>
        <a:lstStyle/>
        <a:p>
          <a:endParaRPr kumimoji="1" lang="ja-JP" altLang="en-US"/>
        </a:p>
      </dgm:t>
    </dgm:pt>
    <dgm:pt modelId="{2DA23C05-47A8-410D-8B4A-C0741C503B2A}" type="sibTrans" cxnId="{0E320CA3-4BB9-4D10-B207-0B18E84A7292}">
      <dgm:prSet/>
      <dgm:spPr/>
      <dgm:t>
        <a:bodyPr/>
        <a:lstStyle/>
        <a:p>
          <a:endParaRPr kumimoji="1" lang="ja-JP" altLang="en-US"/>
        </a:p>
      </dgm:t>
    </dgm:pt>
    <dgm:pt modelId="{705DDC1B-2B87-46B2-8B61-398641200884}">
      <dgm:prSet/>
      <dgm:spPr/>
      <dgm:t>
        <a:bodyPr/>
        <a:lstStyle/>
        <a:p>
          <a:r>
            <a:rPr kumimoji="1" lang="ja-JP" altLang="en-US"/>
            <a:t>文字輪郭の抽出</a:t>
          </a:r>
        </a:p>
      </dgm:t>
    </dgm:pt>
    <dgm:pt modelId="{EF80E758-CAF0-481E-A63F-58C6772F533B}" type="parTrans" cxnId="{6DC33FA5-19E1-4C0F-8E25-6D686502B9DC}">
      <dgm:prSet/>
      <dgm:spPr/>
      <dgm:t>
        <a:bodyPr/>
        <a:lstStyle/>
        <a:p>
          <a:endParaRPr kumimoji="1" lang="ja-JP" altLang="en-US"/>
        </a:p>
      </dgm:t>
    </dgm:pt>
    <dgm:pt modelId="{80925128-20A8-4B72-994E-8B840376835F}" type="sibTrans" cxnId="{6DC33FA5-19E1-4C0F-8E25-6D686502B9DC}">
      <dgm:prSet/>
      <dgm:spPr/>
      <dgm:t>
        <a:bodyPr/>
        <a:lstStyle/>
        <a:p>
          <a:endParaRPr kumimoji="1" lang="ja-JP" altLang="en-US"/>
        </a:p>
      </dgm:t>
    </dgm:pt>
    <dgm:pt modelId="{E16D24A0-8719-4980-A345-7E19AACEA919}">
      <dgm:prSet/>
      <dgm:spPr/>
      <dgm:t>
        <a:bodyPr/>
        <a:lstStyle/>
        <a:p>
          <a:r>
            <a:rPr kumimoji="1" lang="ja-JP" altLang="en-US"/>
            <a:t>文字輪郭の細線化</a:t>
          </a:r>
        </a:p>
      </dgm:t>
    </dgm:pt>
    <dgm:pt modelId="{B7528AE9-24E7-4EDB-9743-FBC494792E8E}" type="parTrans" cxnId="{ED8D0371-A05C-4E51-8828-3B43B3FC061A}">
      <dgm:prSet/>
      <dgm:spPr/>
      <dgm:t>
        <a:bodyPr/>
        <a:lstStyle/>
        <a:p>
          <a:endParaRPr kumimoji="1" lang="ja-JP" altLang="en-US"/>
        </a:p>
      </dgm:t>
    </dgm:pt>
    <dgm:pt modelId="{7F445D18-DDC8-47BD-BB11-BFA77BD7EBAC}" type="sibTrans" cxnId="{ED8D0371-A05C-4E51-8828-3B43B3FC061A}">
      <dgm:prSet/>
      <dgm:spPr/>
      <dgm:t>
        <a:bodyPr/>
        <a:lstStyle/>
        <a:p>
          <a:endParaRPr kumimoji="1" lang="ja-JP" altLang="en-US"/>
        </a:p>
      </dgm:t>
    </dgm:pt>
    <dgm:pt modelId="{C90D7E85-3861-4B6A-AC88-3D8767554AD4}" type="pres">
      <dgm:prSet presAssocID="{3E47021D-80A7-4070-8AB4-CD7497ABF471}" presName="Name0" presStyleCnt="0">
        <dgm:presLayoutVars>
          <dgm:dir/>
          <dgm:animLvl val="lvl"/>
          <dgm:resizeHandles val="exact"/>
        </dgm:presLayoutVars>
      </dgm:prSet>
      <dgm:spPr/>
    </dgm:pt>
    <dgm:pt modelId="{F9690E1F-B38C-4F19-864C-8B2ACA8DF3A4}" type="pres">
      <dgm:prSet presAssocID="{73C2C830-2D2F-4960-B904-C5145C3E5F4F}" presName="compositeNode" presStyleCnt="0">
        <dgm:presLayoutVars>
          <dgm:bulletEnabled val="1"/>
        </dgm:presLayoutVars>
      </dgm:prSet>
      <dgm:spPr/>
    </dgm:pt>
    <dgm:pt modelId="{5CE623B2-47D6-4873-AE02-8923BB47DFD9}" type="pres">
      <dgm:prSet presAssocID="{73C2C830-2D2F-4960-B904-C5145C3E5F4F}" presName="bgRect" presStyleLbl="node1" presStyleIdx="0" presStyleCnt="5"/>
      <dgm:spPr/>
    </dgm:pt>
    <dgm:pt modelId="{708EBD94-FF27-432E-AA43-AA5FFB6DF1E4}" type="pres">
      <dgm:prSet presAssocID="{73C2C830-2D2F-4960-B904-C5145C3E5F4F}" presName="parentNode" presStyleLbl="node1" presStyleIdx="0" presStyleCnt="5">
        <dgm:presLayoutVars>
          <dgm:chMax val="0"/>
          <dgm:bulletEnabled val="1"/>
        </dgm:presLayoutVars>
      </dgm:prSet>
      <dgm:spPr/>
    </dgm:pt>
    <dgm:pt modelId="{1EE96767-7C10-460D-9CB3-3303E8E8AF53}" type="pres">
      <dgm:prSet presAssocID="{73C2C830-2D2F-4960-B904-C5145C3E5F4F}" presName="childNode" presStyleLbl="node1" presStyleIdx="0" presStyleCnt="5">
        <dgm:presLayoutVars>
          <dgm:bulletEnabled val="1"/>
        </dgm:presLayoutVars>
      </dgm:prSet>
      <dgm:spPr/>
    </dgm:pt>
    <dgm:pt modelId="{205144C0-CD32-40D1-BDFA-90D003F2F8E2}" type="pres">
      <dgm:prSet presAssocID="{75AE5E7A-70D1-4FC5-AB53-39ABC6F7A7C8}" presName="hSp" presStyleCnt="0"/>
      <dgm:spPr/>
    </dgm:pt>
    <dgm:pt modelId="{E60B43AD-DD6F-42D7-AEBD-05A5505A3FFF}" type="pres">
      <dgm:prSet presAssocID="{75AE5E7A-70D1-4FC5-AB53-39ABC6F7A7C8}" presName="vProcSp" presStyleCnt="0"/>
      <dgm:spPr/>
    </dgm:pt>
    <dgm:pt modelId="{70E03456-89CF-4516-AA39-43E8F826E21C}" type="pres">
      <dgm:prSet presAssocID="{75AE5E7A-70D1-4FC5-AB53-39ABC6F7A7C8}" presName="vSp1" presStyleCnt="0"/>
      <dgm:spPr/>
    </dgm:pt>
    <dgm:pt modelId="{6894F511-9311-4874-89EA-37FF6F32FB62}" type="pres">
      <dgm:prSet presAssocID="{75AE5E7A-70D1-4FC5-AB53-39ABC6F7A7C8}" presName="simulatedConn" presStyleLbl="solidFgAcc1" presStyleIdx="0" presStyleCnt="4"/>
      <dgm:spPr/>
    </dgm:pt>
    <dgm:pt modelId="{9EE8CF51-5544-467A-A4AE-30F452D99687}" type="pres">
      <dgm:prSet presAssocID="{75AE5E7A-70D1-4FC5-AB53-39ABC6F7A7C8}" presName="vSp2" presStyleCnt="0"/>
      <dgm:spPr/>
    </dgm:pt>
    <dgm:pt modelId="{000AC422-E1F0-4321-818C-350AB8D96701}" type="pres">
      <dgm:prSet presAssocID="{75AE5E7A-70D1-4FC5-AB53-39ABC6F7A7C8}" presName="sibTrans" presStyleCnt="0"/>
      <dgm:spPr/>
    </dgm:pt>
    <dgm:pt modelId="{6F10E486-217C-4803-9BA5-ACE60E29B183}" type="pres">
      <dgm:prSet presAssocID="{41E6D343-09D5-4C85-A670-D94156640990}" presName="compositeNode" presStyleCnt="0">
        <dgm:presLayoutVars>
          <dgm:bulletEnabled val="1"/>
        </dgm:presLayoutVars>
      </dgm:prSet>
      <dgm:spPr/>
    </dgm:pt>
    <dgm:pt modelId="{B0F3B15A-2F18-4CD5-9928-A69901A0DBE5}" type="pres">
      <dgm:prSet presAssocID="{41E6D343-09D5-4C85-A670-D94156640990}" presName="bgRect" presStyleLbl="node1" presStyleIdx="1" presStyleCnt="5"/>
      <dgm:spPr/>
    </dgm:pt>
    <dgm:pt modelId="{CE628B2E-E534-46DD-ACCF-171BB9234DAB}" type="pres">
      <dgm:prSet presAssocID="{41E6D343-09D5-4C85-A670-D94156640990}" presName="parentNode" presStyleLbl="node1" presStyleIdx="1" presStyleCnt="5">
        <dgm:presLayoutVars>
          <dgm:chMax val="0"/>
          <dgm:bulletEnabled val="1"/>
        </dgm:presLayoutVars>
      </dgm:prSet>
      <dgm:spPr/>
    </dgm:pt>
    <dgm:pt modelId="{BC3FB630-7A12-4FB6-875F-9F93B5B8E368}" type="pres">
      <dgm:prSet presAssocID="{41E6D343-09D5-4C85-A670-D94156640990}" presName="childNode" presStyleLbl="node1" presStyleIdx="1" presStyleCnt="5">
        <dgm:presLayoutVars>
          <dgm:bulletEnabled val="1"/>
        </dgm:presLayoutVars>
      </dgm:prSet>
      <dgm:spPr/>
    </dgm:pt>
    <dgm:pt modelId="{C31E8EB8-193C-40E1-999F-82E2ACDB21AD}" type="pres">
      <dgm:prSet presAssocID="{DA83FF17-A2BE-48AA-AF2C-C95B2D6CAD5B}" presName="hSp" presStyleCnt="0"/>
      <dgm:spPr/>
    </dgm:pt>
    <dgm:pt modelId="{4C42C779-FE8D-41EA-888B-A43E99A37B06}" type="pres">
      <dgm:prSet presAssocID="{DA83FF17-A2BE-48AA-AF2C-C95B2D6CAD5B}" presName="vProcSp" presStyleCnt="0"/>
      <dgm:spPr/>
    </dgm:pt>
    <dgm:pt modelId="{849BD7D7-4EE8-4B60-80D1-A431C86FE104}" type="pres">
      <dgm:prSet presAssocID="{DA83FF17-A2BE-48AA-AF2C-C95B2D6CAD5B}" presName="vSp1" presStyleCnt="0"/>
      <dgm:spPr/>
    </dgm:pt>
    <dgm:pt modelId="{F1CFAA42-F860-488E-BAA7-4EA3C466E0DE}" type="pres">
      <dgm:prSet presAssocID="{DA83FF17-A2BE-48AA-AF2C-C95B2D6CAD5B}" presName="simulatedConn" presStyleLbl="solidFgAcc1" presStyleIdx="1" presStyleCnt="4"/>
      <dgm:spPr/>
    </dgm:pt>
    <dgm:pt modelId="{A335EF16-5669-4EC3-9B5F-1C3C2EF35063}" type="pres">
      <dgm:prSet presAssocID="{DA83FF17-A2BE-48AA-AF2C-C95B2D6CAD5B}" presName="vSp2" presStyleCnt="0"/>
      <dgm:spPr/>
    </dgm:pt>
    <dgm:pt modelId="{11ED8557-F020-4EAE-81B0-D15C785A911B}" type="pres">
      <dgm:prSet presAssocID="{DA83FF17-A2BE-48AA-AF2C-C95B2D6CAD5B}" presName="sibTrans" presStyleCnt="0"/>
      <dgm:spPr/>
    </dgm:pt>
    <dgm:pt modelId="{009FEC3C-743D-4F32-9839-00AC83B76A1A}" type="pres">
      <dgm:prSet presAssocID="{BF1FEA58-8356-4D7E-B37B-EB787DCB2B09}" presName="compositeNode" presStyleCnt="0">
        <dgm:presLayoutVars>
          <dgm:bulletEnabled val="1"/>
        </dgm:presLayoutVars>
      </dgm:prSet>
      <dgm:spPr/>
    </dgm:pt>
    <dgm:pt modelId="{77072BBA-9DBF-47E2-8855-AFED1736E21A}" type="pres">
      <dgm:prSet presAssocID="{BF1FEA58-8356-4D7E-B37B-EB787DCB2B09}" presName="bgRect" presStyleLbl="node1" presStyleIdx="2" presStyleCnt="5" custLinFactNeighborY="950"/>
      <dgm:spPr/>
    </dgm:pt>
    <dgm:pt modelId="{73217F3F-6AAE-4F54-8A1B-324A1CCA9CD8}" type="pres">
      <dgm:prSet presAssocID="{BF1FEA58-8356-4D7E-B37B-EB787DCB2B09}" presName="parentNode" presStyleLbl="node1" presStyleIdx="2" presStyleCnt="5">
        <dgm:presLayoutVars>
          <dgm:chMax val="0"/>
          <dgm:bulletEnabled val="1"/>
        </dgm:presLayoutVars>
      </dgm:prSet>
      <dgm:spPr/>
    </dgm:pt>
    <dgm:pt modelId="{D03FF59A-D72C-4A70-843A-835E6E219773}" type="pres">
      <dgm:prSet presAssocID="{BF1FEA58-8356-4D7E-B37B-EB787DCB2B09}" presName="childNode" presStyleLbl="node1" presStyleIdx="2" presStyleCnt="5">
        <dgm:presLayoutVars>
          <dgm:bulletEnabled val="1"/>
        </dgm:presLayoutVars>
      </dgm:prSet>
      <dgm:spPr/>
    </dgm:pt>
    <dgm:pt modelId="{5A79BB94-86CF-4836-BB6C-60C98D662605}" type="pres">
      <dgm:prSet presAssocID="{5D3F709F-4E89-4A5F-B458-BFF5A352616F}" presName="hSp" presStyleCnt="0"/>
      <dgm:spPr/>
    </dgm:pt>
    <dgm:pt modelId="{1797CEAE-9BC8-4993-AF18-20A6F98B44E2}" type="pres">
      <dgm:prSet presAssocID="{5D3F709F-4E89-4A5F-B458-BFF5A352616F}" presName="vProcSp" presStyleCnt="0"/>
      <dgm:spPr/>
    </dgm:pt>
    <dgm:pt modelId="{108BF1C8-1F58-4AA4-B4C0-FC3EB0B95425}" type="pres">
      <dgm:prSet presAssocID="{5D3F709F-4E89-4A5F-B458-BFF5A352616F}" presName="vSp1" presStyleCnt="0"/>
      <dgm:spPr/>
    </dgm:pt>
    <dgm:pt modelId="{6777D080-358D-4E54-9EC2-1E1FA2AE54F5}" type="pres">
      <dgm:prSet presAssocID="{5D3F709F-4E89-4A5F-B458-BFF5A352616F}" presName="simulatedConn" presStyleLbl="solidFgAcc1" presStyleIdx="2" presStyleCnt="4"/>
      <dgm:spPr/>
    </dgm:pt>
    <dgm:pt modelId="{F62C58A9-9B99-4605-9D0D-9E867C840DE8}" type="pres">
      <dgm:prSet presAssocID="{5D3F709F-4E89-4A5F-B458-BFF5A352616F}" presName="vSp2" presStyleCnt="0"/>
      <dgm:spPr/>
    </dgm:pt>
    <dgm:pt modelId="{A9A3CFC3-98E7-49A1-A977-A5476B1441BA}" type="pres">
      <dgm:prSet presAssocID="{5D3F709F-4E89-4A5F-B458-BFF5A352616F}" presName="sibTrans" presStyleCnt="0"/>
      <dgm:spPr/>
    </dgm:pt>
    <dgm:pt modelId="{77DE38A6-B5A9-4374-BD50-D8E0330F2650}" type="pres">
      <dgm:prSet presAssocID="{02E87B14-58A4-4029-8076-DB38DAF58FDE}" presName="compositeNode" presStyleCnt="0">
        <dgm:presLayoutVars>
          <dgm:bulletEnabled val="1"/>
        </dgm:presLayoutVars>
      </dgm:prSet>
      <dgm:spPr/>
    </dgm:pt>
    <dgm:pt modelId="{6B6BEE70-F1B2-4D57-94A0-71C93FE7D851}" type="pres">
      <dgm:prSet presAssocID="{02E87B14-58A4-4029-8076-DB38DAF58FDE}" presName="bgRect" presStyleLbl="node1" presStyleIdx="3" presStyleCnt="5"/>
      <dgm:spPr/>
    </dgm:pt>
    <dgm:pt modelId="{EBFAA89A-B7B3-440D-8DEB-22A0EBE5CB13}" type="pres">
      <dgm:prSet presAssocID="{02E87B14-58A4-4029-8076-DB38DAF58FDE}" presName="parentNode" presStyleLbl="node1" presStyleIdx="3" presStyleCnt="5">
        <dgm:presLayoutVars>
          <dgm:chMax val="0"/>
          <dgm:bulletEnabled val="1"/>
        </dgm:presLayoutVars>
      </dgm:prSet>
      <dgm:spPr/>
    </dgm:pt>
    <dgm:pt modelId="{B3DBF90A-903D-4727-BA57-889FBB35885F}" type="pres">
      <dgm:prSet presAssocID="{02E87B14-58A4-4029-8076-DB38DAF58FDE}" presName="childNode" presStyleLbl="node1" presStyleIdx="3" presStyleCnt="5">
        <dgm:presLayoutVars>
          <dgm:bulletEnabled val="1"/>
        </dgm:presLayoutVars>
      </dgm:prSet>
      <dgm:spPr/>
    </dgm:pt>
    <dgm:pt modelId="{AD6A1E49-7F2A-4AD4-B6E6-AB47B353072B}" type="pres">
      <dgm:prSet presAssocID="{63BF903A-F83F-4E70-804A-9A5B63ED7E4E}" presName="hSp" presStyleCnt="0"/>
      <dgm:spPr/>
    </dgm:pt>
    <dgm:pt modelId="{6A7135BE-2BFF-4901-99BF-A086D84D9A62}" type="pres">
      <dgm:prSet presAssocID="{63BF903A-F83F-4E70-804A-9A5B63ED7E4E}" presName="vProcSp" presStyleCnt="0"/>
      <dgm:spPr/>
    </dgm:pt>
    <dgm:pt modelId="{82ED888E-BC13-4D9F-88D7-EF7091CDACF1}" type="pres">
      <dgm:prSet presAssocID="{63BF903A-F83F-4E70-804A-9A5B63ED7E4E}" presName="vSp1" presStyleCnt="0"/>
      <dgm:spPr/>
    </dgm:pt>
    <dgm:pt modelId="{2822616A-FA1A-46DC-A964-325D518980A8}" type="pres">
      <dgm:prSet presAssocID="{63BF903A-F83F-4E70-804A-9A5B63ED7E4E}" presName="simulatedConn" presStyleLbl="solidFgAcc1" presStyleIdx="3" presStyleCnt="4"/>
      <dgm:spPr/>
    </dgm:pt>
    <dgm:pt modelId="{6B2B6012-D447-4D13-8242-394D69C6C706}" type="pres">
      <dgm:prSet presAssocID="{63BF903A-F83F-4E70-804A-9A5B63ED7E4E}" presName="vSp2" presStyleCnt="0"/>
      <dgm:spPr/>
    </dgm:pt>
    <dgm:pt modelId="{F7D8EF96-B113-4A77-B2D7-8E510C5E6B70}" type="pres">
      <dgm:prSet presAssocID="{63BF903A-F83F-4E70-804A-9A5B63ED7E4E}" presName="sibTrans" presStyleCnt="0"/>
      <dgm:spPr/>
    </dgm:pt>
    <dgm:pt modelId="{1D7D11CD-7DCD-4E00-B54E-6EC88F60C300}" type="pres">
      <dgm:prSet presAssocID="{95C90066-6B37-46EB-8203-7AA432CA1FB6}" presName="compositeNode" presStyleCnt="0">
        <dgm:presLayoutVars>
          <dgm:bulletEnabled val="1"/>
        </dgm:presLayoutVars>
      </dgm:prSet>
      <dgm:spPr/>
    </dgm:pt>
    <dgm:pt modelId="{2A8589F5-DF6F-4BE4-85C0-A278692D385A}" type="pres">
      <dgm:prSet presAssocID="{95C90066-6B37-46EB-8203-7AA432CA1FB6}" presName="bgRect" presStyleLbl="node1" presStyleIdx="4" presStyleCnt="5"/>
      <dgm:spPr/>
    </dgm:pt>
    <dgm:pt modelId="{41987893-49AF-42F6-BF18-C6F08C62708F}" type="pres">
      <dgm:prSet presAssocID="{95C90066-6B37-46EB-8203-7AA432CA1FB6}" presName="parentNode" presStyleLbl="node1" presStyleIdx="4" presStyleCnt="5">
        <dgm:presLayoutVars>
          <dgm:chMax val="0"/>
          <dgm:bulletEnabled val="1"/>
        </dgm:presLayoutVars>
      </dgm:prSet>
      <dgm:spPr/>
    </dgm:pt>
    <dgm:pt modelId="{DA1AC496-9C3C-4D7E-BBDE-838360805D60}" type="pres">
      <dgm:prSet presAssocID="{95C90066-6B37-46EB-8203-7AA432CA1FB6}" presName="childNode" presStyleLbl="node1" presStyleIdx="4" presStyleCnt="5">
        <dgm:presLayoutVars>
          <dgm:bulletEnabled val="1"/>
        </dgm:presLayoutVars>
      </dgm:prSet>
      <dgm:spPr/>
    </dgm:pt>
  </dgm:ptLst>
  <dgm:cxnLst>
    <dgm:cxn modelId="{24384200-8EF3-461F-810A-707939F5FEC9}" type="presOf" srcId="{3E47021D-80A7-4070-8AB4-CD7497ABF471}" destId="{C90D7E85-3861-4B6A-AC88-3D8767554AD4}" srcOrd="0" destOrd="0" presId="urn:microsoft.com/office/officeart/2005/8/layout/hProcess7"/>
    <dgm:cxn modelId="{2D779419-8BDE-41B2-8666-D04600CCB43C}" type="presOf" srcId="{02E87B14-58A4-4029-8076-DB38DAF58FDE}" destId="{6B6BEE70-F1B2-4D57-94A0-71C93FE7D851}" srcOrd="0" destOrd="0" presId="urn:microsoft.com/office/officeart/2005/8/layout/hProcess7"/>
    <dgm:cxn modelId="{B2CDEF29-4822-45A1-87EC-25D9E4C43BE2}" type="presOf" srcId="{37CF43FC-9F2A-4C88-8D43-5E0B22DCF9E6}" destId="{1EE96767-7C10-460D-9CB3-3303E8E8AF53}" srcOrd="0" destOrd="0" presId="urn:microsoft.com/office/officeart/2005/8/layout/hProcess7"/>
    <dgm:cxn modelId="{10149533-491C-4D32-880B-5BACD9469213}" type="presOf" srcId="{73C2C830-2D2F-4960-B904-C5145C3E5F4F}" destId="{5CE623B2-47D6-4873-AE02-8923BB47DFD9}" srcOrd="0" destOrd="0" presId="urn:microsoft.com/office/officeart/2005/8/layout/hProcess7"/>
    <dgm:cxn modelId="{56551B5B-498B-44DA-A9A3-BFBABD109058}" srcId="{BF1FEA58-8356-4D7E-B37B-EB787DCB2B09}" destId="{FB8DF985-A3EB-4714-8BD4-7DFC5569FC52}" srcOrd="0" destOrd="0" parTransId="{49B907F3-7741-4A1B-8062-1CF2B1AED510}" sibTransId="{F582FED4-DA71-4442-B93A-263FE6B749C9}"/>
    <dgm:cxn modelId="{2DFB8C41-2834-4729-AFD3-9B77BCAF0E2A}" srcId="{3E47021D-80A7-4070-8AB4-CD7497ABF471}" destId="{73C2C830-2D2F-4960-B904-C5145C3E5F4F}" srcOrd="0" destOrd="0" parTransId="{181E0840-1994-4CF3-97DC-FEE172351214}" sibTransId="{75AE5E7A-70D1-4FC5-AB53-39ABC6F7A7C8}"/>
    <dgm:cxn modelId="{35090A64-0752-46A0-9252-E6FB0A631E2F}" type="presOf" srcId="{705DDC1B-2B87-46B2-8B61-398641200884}" destId="{B3DBF90A-903D-4727-BA57-889FBB35885F}" srcOrd="0" destOrd="0" presId="urn:microsoft.com/office/officeart/2005/8/layout/hProcess7"/>
    <dgm:cxn modelId="{8F8F4566-9172-4D75-92B0-D755FDC4C918}" type="presOf" srcId="{95C90066-6B37-46EB-8203-7AA432CA1FB6}" destId="{2A8589F5-DF6F-4BE4-85C0-A278692D385A}" srcOrd="0" destOrd="0" presId="urn:microsoft.com/office/officeart/2005/8/layout/hProcess7"/>
    <dgm:cxn modelId="{D2EFF768-FBFD-439A-9155-241B1BC11F25}" srcId="{3E47021D-80A7-4070-8AB4-CD7497ABF471}" destId="{41E6D343-09D5-4C85-A670-D94156640990}" srcOrd="1" destOrd="0" parTransId="{15361794-8F01-4385-B988-5114C234BF5A}" sibTransId="{DA83FF17-A2BE-48AA-AF2C-C95B2D6CAD5B}"/>
    <dgm:cxn modelId="{2B6A7749-299C-49A7-A237-F0D5C7050EC8}" type="presOf" srcId="{BF1FEA58-8356-4D7E-B37B-EB787DCB2B09}" destId="{73217F3F-6AAE-4F54-8A1B-324A1CCA9CD8}" srcOrd="1" destOrd="0" presId="urn:microsoft.com/office/officeart/2005/8/layout/hProcess7"/>
    <dgm:cxn modelId="{BF40006C-E753-434A-AED2-F7CC1D574C9D}" type="presOf" srcId="{8E4B6C00-3CCC-4BB0-B02E-3B50E33FDDCF}" destId="{BC3FB630-7A12-4FB6-875F-9F93B5B8E368}" srcOrd="0" destOrd="0" presId="urn:microsoft.com/office/officeart/2005/8/layout/hProcess7"/>
    <dgm:cxn modelId="{A489166C-9082-470F-B20A-478392230409}" type="presOf" srcId="{41E6D343-09D5-4C85-A670-D94156640990}" destId="{B0F3B15A-2F18-4CD5-9928-A69901A0DBE5}" srcOrd="0" destOrd="0" presId="urn:microsoft.com/office/officeart/2005/8/layout/hProcess7"/>
    <dgm:cxn modelId="{ED8D0371-A05C-4E51-8828-3B43B3FC061A}" srcId="{95C90066-6B37-46EB-8203-7AA432CA1FB6}" destId="{E16D24A0-8719-4980-A345-7E19AACEA919}" srcOrd="0" destOrd="0" parTransId="{B7528AE9-24E7-4EDB-9743-FBC494792E8E}" sibTransId="{7F445D18-DDC8-47BD-BB11-BFA77BD7EBAC}"/>
    <dgm:cxn modelId="{B8404D7F-A121-4ADF-8091-25058F7BEB92}" srcId="{3E47021D-80A7-4070-8AB4-CD7497ABF471}" destId="{02E87B14-58A4-4029-8076-DB38DAF58FDE}" srcOrd="3" destOrd="0" parTransId="{22BF473D-6032-4C0D-A2BD-97F8D131A018}" sibTransId="{63BF903A-F83F-4E70-804A-9A5B63ED7E4E}"/>
    <dgm:cxn modelId="{5B941798-6BC9-4958-A41F-958568A9E8C4}" srcId="{41E6D343-09D5-4C85-A670-D94156640990}" destId="{8E4B6C00-3CCC-4BB0-B02E-3B50E33FDDCF}" srcOrd="0" destOrd="0" parTransId="{0315DC28-5174-4BC2-A8A7-265F819C3DD9}" sibTransId="{1E5E6222-4A1A-4EAB-9EEC-B92898563416}"/>
    <dgm:cxn modelId="{6C84949C-6C21-482D-ABD2-75DAE16D17F2}" type="presOf" srcId="{FB8DF985-A3EB-4714-8BD4-7DFC5569FC52}" destId="{D03FF59A-D72C-4A70-843A-835E6E219773}" srcOrd="0" destOrd="0" presId="urn:microsoft.com/office/officeart/2005/8/layout/hProcess7"/>
    <dgm:cxn modelId="{0E320CA3-4BB9-4D10-B207-0B18E84A7292}" srcId="{3E47021D-80A7-4070-8AB4-CD7497ABF471}" destId="{95C90066-6B37-46EB-8203-7AA432CA1FB6}" srcOrd="4" destOrd="0" parTransId="{5480C1C3-3EDB-4604-A351-AAEB78F28FA0}" sibTransId="{2DA23C05-47A8-410D-8B4A-C0741C503B2A}"/>
    <dgm:cxn modelId="{6DC33FA5-19E1-4C0F-8E25-6D686502B9DC}" srcId="{02E87B14-58A4-4029-8076-DB38DAF58FDE}" destId="{705DDC1B-2B87-46B2-8B61-398641200884}" srcOrd="0" destOrd="0" parTransId="{EF80E758-CAF0-481E-A63F-58C6772F533B}" sibTransId="{80925128-20A8-4B72-994E-8B840376835F}"/>
    <dgm:cxn modelId="{37B40CAC-45CE-46F0-90B4-7BE15A67A657}" type="presOf" srcId="{02E87B14-58A4-4029-8076-DB38DAF58FDE}" destId="{EBFAA89A-B7B3-440D-8DEB-22A0EBE5CB13}" srcOrd="1" destOrd="0" presId="urn:microsoft.com/office/officeart/2005/8/layout/hProcess7"/>
    <dgm:cxn modelId="{29AFC9B2-775F-4E12-9E73-620FE400CF7C}" type="presOf" srcId="{73C2C830-2D2F-4960-B904-C5145C3E5F4F}" destId="{708EBD94-FF27-432E-AA43-AA5FFB6DF1E4}" srcOrd="1" destOrd="0" presId="urn:microsoft.com/office/officeart/2005/8/layout/hProcess7"/>
    <dgm:cxn modelId="{84725BB9-1D78-4D12-B205-4F6B452B663A}" type="presOf" srcId="{95C90066-6B37-46EB-8203-7AA432CA1FB6}" destId="{41987893-49AF-42F6-BF18-C6F08C62708F}" srcOrd="1" destOrd="0" presId="urn:microsoft.com/office/officeart/2005/8/layout/hProcess7"/>
    <dgm:cxn modelId="{21AFFCD8-0060-4FA0-8F58-320FFAC84CA1}" type="presOf" srcId="{BF1FEA58-8356-4D7E-B37B-EB787DCB2B09}" destId="{77072BBA-9DBF-47E2-8855-AFED1736E21A}" srcOrd="0" destOrd="0" presId="urn:microsoft.com/office/officeart/2005/8/layout/hProcess7"/>
    <dgm:cxn modelId="{31D25FED-9B80-464D-85C0-069D976A5BA7}" srcId="{73C2C830-2D2F-4960-B904-C5145C3E5F4F}" destId="{37CF43FC-9F2A-4C88-8D43-5E0B22DCF9E6}" srcOrd="0" destOrd="0" parTransId="{6A13C500-51A0-4733-A30D-334D3A6DD262}" sibTransId="{E68559E3-F462-4BD8-ABF8-065C3D3DC6E0}"/>
    <dgm:cxn modelId="{A352D4F2-CC6D-4594-A597-CE30EA64A117}" type="presOf" srcId="{E16D24A0-8719-4980-A345-7E19AACEA919}" destId="{DA1AC496-9C3C-4D7E-BBDE-838360805D60}" srcOrd="0" destOrd="0" presId="urn:microsoft.com/office/officeart/2005/8/layout/hProcess7"/>
    <dgm:cxn modelId="{09149EF5-FE1B-42D2-A648-0B24EA44270C}" srcId="{3E47021D-80A7-4070-8AB4-CD7497ABF471}" destId="{BF1FEA58-8356-4D7E-B37B-EB787DCB2B09}" srcOrd="2" destOrd="0" parTransId="{AB073D3E-B6BD-43BB-BF76-EC4052A75106}" sibTransId="{5D3F709F-4E89-4A5F-B458-BFF5A352616F}"/>
    <dgm:cxn modelId="{940D58FA-6C66-4108-A6D6-2208D2D072AD}" type="presOf" srcId="{41E6D343-09D5-4C85-A670-D94156640990}" destId="{CE628B2E-E534-46DD-ACCF-171BB9234DAB}" srcOrd="1" destOrd="0" presId="urn:microsoft.com/office/officeart/2005/8/layout/hProcess7"/>
    <dgm:cxn modelId="{6F1CCB12-DC30-4FC9-8776-F0C7993C7D64}" type="presParOf" srcId="{C90D7E85-3861-4B6A-AC88-3D8767554AD4}" destId="{F9690E1F-B38C-4F19-864C-8B2ACA8DF3A4}" srcOrd="0" destOrd="0" presId="urn:microsoft.com/office/officeart/2005/8/layout/hProcess7"/>
    <dgm:cxn modelId="{DDDFE4C9-C750-4C72-8B7D-829C431B0398}" type="presParOf" srcId="{F9690E1F-B38C-4F19-864C-8B2ACA8DF3A4}" destId="{5CE623B2-47D6-4873-AE02-8923BB47DFD9}" srcOrd="0" destOrd="0" presId="urn:microsoft.com/office/officeart/2005/8/layout/hProcess7"/>
    <dgm:cxn modelId="{81732D43-2070-4F79-AADC-9D2D42B268FD}" type="presParOf" srcId="{F9690E1F-B38C-4F19-864C-8B2ACA8DF3A4}" destId="{708EBD94-FF27-432E-AA43-AA5FFB6DF1E4}" srcOrd="1" destOrd="0" presId="urn:microsoft.com/office/officeart/2005/8/layout/hProcess7"/>
    <dgm:cxn modelId="{5EAFF9C4-1DBD-4AFC-80B8-89B1779F7034}" type="presParOf" srcId="{F9690E1F-B38C-4F19-864C-8B2ACA8DF3A4}" destId="{1EE96767-7C10-460D-9CB3-3303E8E8AF53}" srcOrd="2" destOrd="0" presId="urn:microsoft.com/office/officeart/2005/8/layout/hProcess7"/>
    <dgm:cxn modelId="{93C757B7-68B9-48E3-99D2-ACE8A197FD59}" type="presParOf" srcId="{C90D7E85-3861-4B6A-AC88-3D8767554AD4}" destId="{205144C0-CD32-40D1-BDFA-90D003F2F8E2}" srcOrd="1" destOrd="0" presId="urn:microsoft.com/office/officeart/2005/8/layout/hProcess7"/>
    <dgm:cxn modelId="{FD0F91BD-E48B-43B7-9AC6-5E8C35BD1061}" type="presParOf" srcId="{C90D7E85-3861-4B6A-AC88-3D8767554AD4}" destId="{E60B43AD-DD6F-42D7-AEBD-05A5505A3FFF}" srcOrd="2" destOrd="0" presId="urn:microsoft.com/office/officeart/2005/8/layout/hProcess7"/>
    <dgm:cxn modelId="{4AAE8CC1-8F36-4F75-92D6-FA77D7B3DA17}" type="presParOf" srcId="{E60B43AD-DD6F-42D7-AEBD-05A5505A3FFF}" destId="{70E03456-89CF-4516-AA39-43E8F826E21C}" srcOrd="0" destOrd="0" presId="urn:microsoft.com/office/officeart/2005/8/layout/hProcess7"/>
    <dgm:cxn modelId="{2534255D-57D6-4F33-8847-D7F42410BDFB}" type="presParOf" srcId="{E60B43AD-DD6F-42D7-AEBD-05A5505A3FFF}" destId="{6894F511-9311-4874-89EA-37FF6F32FB62}" srcOrd="1" destOrd="0" presId="urn:microsoft.com/office/officeart/2005/8/layout/hProcess7"/>
    <dgm:cxn modelId="{779CDD5A-70E8-4481-8F6E-735623259FD5}" type="presParOf" srcId="{E60B43AD-DD6F-42D7-AEBD-05A5505A3FFF}" destId="{9EE8CF51-5544-467A-A4AE-30F452D99687}" srcOrd="2" destOrd="0" presId="urn:microsoft.com/office/officeart/2005/8/layout/hProcess7"/>
    <dgm:cxn modelId="{7E2F4A5F-A109-4AB7-9785-C4E77C1D498C}" type="presParOf" srcId="{C90D7E85-3861-4B6A-AC88-3D8767554AD4}" destId="{000AC422-E1F0-4321-818C-350AB8D96701}" srcOrd="3" destOrd="0" presId="urn:microsoft.com/office/officeart/2005/8/layout/hProcess7"/>
    <dgm:cxn modelId="{069D5B98-A50E-4C81-9BC8-5099F9BB942D}" type="presParOf" srcId="{C90D7E85-3861-4B6A-AC88-3D8767554AD4}" destId="{6F10E486-217C-4803-9BA5-ACE60E29B183}" srcOrd="4" destOrd="0" presId="urn:microsoft.com/office/officeart/2005/8/layout/hProcess7"/>
    <dgm:cxn modelId="{0A9A888F-9319-4104-A018-E37B72E3B8D1}" type="presParOf" srcId="{6F10E486-217C-4803-9BA5-ACE60E29B183}" destId="{B0F3B15A-2F18-4CD5-9928-A69901A0DBE5}" srcOrd="0" destOrd="0" presId="urn:microsoft.com/office/officeart/2005/8/layout/hProcess7"/>
    <dgm:cxn modelId="{F1173188-BE57-45B2-8857-CE61488544CD}" type="presParOf" srcId="{6F10E486-217C-4803-9BA5-ACE60E29B183}" destId="{CE628B2E-E534-46DD-ACCF-171BB9234DAB}" srcOrd="1" destOrd="0" presId="urn:microsoft.com/office/officeart/2005/8/layout/hProcess7"/>
    <dgm:cxn modelId="{E78760BE-EDDD-45A2-99BD-51DA4C946743}" type="presParOf" srcId="{6F10E486-217C-4803-9BA5-ACE60E29B183}" destId="{BC3FB630-7A12-4FB6-875F-9F93B5B8E368}" srcOrd="2" destOrd="0" presId="urn:microsoft.com/office/officeart/2005/8/layout/hProcess7"/>
    <dgm:cxn modelId="{FE1D24C2-9A6A-4EB6-ACCC-D1CFAA550AA5}" type="presParOf" srcId="{C90D7E85-3861-4B6A-AC88-3D8767554AD4}" destId="{C31E8EB8-193C-40E1-999F-82E2ACDB21AD}" srcOrd="5" destOrd="0" presId="urn:microsoft.com/office/officeart/2005/8/layout/hProcess7"/>
    <dgm:cxn modelId="{4FE3EFD6-A452-4E65-A27E-273985608D71}" type="presParOf" srcId="{C90D7E85-3861-4B6A-AC88-3D8767554AD4}" destId="{4C42C779-FE8D-41EA-888B-A43E99A37B06}" srcOrd="6" destOrd="0" presId="urn:microsoft.com/office/officeart/2005/8/layout/hProcess7"/>
    <dgm:cxn modelId="{E068E0A5-F395-4E1E-8A08-EF091FAF7066}" type="presParOf" srcId="{4C42C779-FE8D-41EA-888B-A43E99A37B06}" destId="{849BD7D7-4EE8-4B60-80D1-A431C86FE104}" srcOrd="0" destOrd="0" presId="urn:microsoft.com/office/officeart/2005/8/layout/hProcess7"/>
    <dgm:cxn modelId="{E4C7BBE0-3B86-4E68-826E-EAE4799EFAE2}" type="presParOf" srcId="{4C42C779-FE8D-41EA-888B-A43E99A37B06}" destId="{F1CFAA42-F860-488E-BAA7-4EA3C466E0DE}" srcOrd="1" destOrd="0" presId="urn:microsoft.com/office/officeart/2005/8/layout/hProcess7"/>
    <dgm:cxn modelId="{1000A7CD-E40B-40C5-BE58-DEBB9B3BDEC8}" type="presParOf" srcId="{4C42C779-FE8D-41EA-888B-A43E99A37B06}" destId="{A335EF16-5669-4EC3-9B5F-1C3C2EF35063}" srcOrd="2" destOrd="0" presId="urn:microsoft.com/office/officeart/2005/8/layout/hProcess7"/>
    <dgm:cxn modelId="{1014EA10-0CE6-4124-AD40-C71B8B6BEF6D}" type="presParOf" srcId="{C90D7E85-3861-4B6A-AC88-3D8767554AD4}" destId="{11ED8557-F020-4EAE-81B0-D15C785A911B}" srcOrd="7" destOrd="0" presId="urn:microsoft.com/office/officeart/2005/8/layout/hProcess7"/>
    <dgm:cxn modelId="{2987CEC9-1A95-48A1-B7A6-B2DC3E47D263}" type="presParOf" srcId="{C90D7E85-3861-4B6A-AC88-3D8767554AD4}" destId="{009FEC3C-743D-4F32-9839-00AC83B76A1A}" srcOrd="8" destOrd="0" presId="urn:microsoft.com/office/officeart/2005/8/layout/hProcess7"/>
    <dgm:cxn modelId="{19AA3B17-E3B4-4D3A-B840-2D8B6C80C4A9}" type="presParOf" srcId="{009FEC3C-743D-4F32-9839-00AC83B76A1A}" destId="{77072BBA-9DBF-47E2-8855-AFED1736E21A}" srcOrd="0" destOrd="0" presId="urn:microsoft.com/office/officeart/2005/8/layout/hProcess7"/>
    <dgm:cxn modelId="{E8329F0E-559C-47E5-A9D8-448D2E59F761}" type="presParOf" srcId="{009FEC3C-743D-4F32-9839-00AC83B76A1A}" destId="{73217F3F-6AAE-4F54-8A1B-324A1CCA9CD8}" srcOrd="1" destOrd="0" presId="urn:microsoft.com/office/officeart/2005/8/layout/hProcess7"/>
    <dgm:cxn modelId="{27A42EE3-9B5E-4033-83CC-ED26FD6FCB60}" type="presParOf" srcId="{009FEC3C-743D-4F32-9839-00AC83B76A1A}" destId="{D03FF59A-D72C-4A70-843A-835E6E219773}" srcOrd="2" destOrd="0" presId="urn:microsoft.com/office/officeart/2005/8/layout/hProcess7"/>
    <dgm:cxn modelId="{35BB63AE-B361-4E5E-BFE1-457E6C8C82F6}" type="presParOf" srcId="{C90D7E85-3861-4B6A-AC88-3D8767554AD4}" destId="{5A79BB94-86CF-4836-BB6C-60C98D662605}" srcOrd="9" destOrd="0" presId="urn:microsoft.com/office/officeart/2005/8/layout/hProcess7"/>
    <dgm:cxn modelId="{8614EC54-8601-417B-96A5-CDE0165C9AE4}" type="presParOf" srcId="{C90D7E85-3861-4B6A-AC88-3D8767554AD4}" destId="{1797CEAE-9BC8-4993-AF18-20A6F98B44E2}" srcOrd="10" destOrd="0" presId="urn:microsoft.com/office/officeart/2005/8/layout/hProcess7"/>
    <dgm:cxn modelId="{53E41F6B-6E29-4133-9FD7-D1E4E769759A}" type="presParOf" srcId="{1797CEAE-9BC8-4993-AF18-20A6F98B44E2}" destId="{108BF1C8-1F58-4AA4-B4C0-FC3EB0B95425}" srcOrd="0" destOrd="0" presId="urn:microsoft.com/office/officeart/2005/8/layout/hProcess7"/>
    <dgm:cxn modelId="{34B24481-9A11-476C-A465-71DC597FE4C0}" type="presParOf" srcId="{1797CEAE-9BC8-4993-AF18-20A6F98B44E2}" destId="{6777D080-358D-4E54-9EC2-1E1FA2AE54F5}" srcOrd="1" destOrd="0" presId="urn:microsoft.com/office/officeart/2005/8/layout/hProcess7"/>
    <dgm:cxn modelId="{B82DCA91-96BE-437F-9196-4A561EB0C495}" type="presParOf" srcId="{1797CEAE-9BC8-4993-AF18-20A6F98B44E2}" destId="{F62C58A9-9B99-4605-9D0D-9E867C840DE8}" srcOrd="2" destOrd="0" presId="urn:microsoft.com/office/officeart/2005/8/layout/hProcess7"/>
    <dgm:cxn modelId="{F6B39B8B-0FDC-4258-BF21-9C5ED99023B2}" type="presParOf" srcId="{C90D7E85-3861-4B6A-AC88-3D8767554AD4}" destId="{A9A3CFC3-98E7-49A1-A977-A5476B1441BA}" srcOrd="11" destOrd="0" presId="urn:microsoft.com/office/officeart/2005/8/layout/hProcess7"/>
    <dgm:cxn modelId="{F227FBA2-F814-4300-B8B7-47152D6C1BF2}" type="presParOf" srcId="{C90D7E85-3861-4B6A-AC88-3D8767554AD4}" destId="{77DE38A6-B5A9-4374-BD50-D8E0330F2650}" srcOrd="12" destOrd="0" presId="urn:microsoft.com/office/officeart/2005/8/layout/hProcess7"/>
    <dgm:cxn modelId="{2D190B96-BDF3-4B00-8925-712CCA28B4B4}" type="presParOf" srcId="{77DE38A6-B5A9-4374-BD50-D8E0330F2650}" destId="{6B6BEE70-F1B2-4D57-94A0-71C93FE7D851}" srcOrd="0" destOrd="0" presId="urn:microsoft.com/office/officeart/2005/8/layout/hProcess7"/>
    <dgm:cxn modelId="{852D570E-A83C-401D-A4ED-D8EDE081103C}" type="presParOf" srcId="{77DE38A6-B5A9-4374-BD50-D8E0330F2650}" destId="{EBFAA89A-B7B3-440D-8DEB-22A0EBE5CB13}" srcOrd="1" destOrd="0" presId="urn:microsoft.com/office/officeart/2005/8/layout/hProcess7"/>
    <dgm:cxn modelId="{2EEE98DC-82F6-4D78-9BD1-AA8F28D572BA}" type="presParOf" srcId="{77DE38A6-B5A9-4374-BD50-D8E0330F2650}" destId="{B3DBF90A-903D-4727-BA57-889FBB35885F}" srcOrd="2" destOrd="0" presId="urn:microsoft.com/office/officeart/2005/8/layout/hProcess7"/>
    <dgm:cxn modelId="{C29A1676-CE59-4E1A-9E45-E20A6699C824}" type="presParOf" srcId="{C90D7E85-3861-4B6A-AC88-3D8767554AD4}" destId="{AD6A1E49-7F2A-4AD4-B6E6-AB47B353072B}" srcOrd="13" destOrd="0" presId="urn:microsoft.com/office/officeart/2005/8/layout/hProcess7"/>
    <dgm:cxn modelId="{42966322-E98C-4DDC-A93E-B35CB678B4C6}" type="presParOf" srcId="{C90D7E85-3861-4B6A-AC88-3D8767554AD4}" destId="{6A7135BE-2BFF-4901-99BF-A086D84D9A62}" srcOrd="14" destOrd="0" presId="urn:microsoft.com/office/officeart/2005/8/layout/hProcess7"/>
    <dgm:cxn modelId="{B07122E7-2B96-4615-A740-07ECAD072A0D}" type="presParOf" srcId="{6A7135BE-2BFF-4901-99BF-A086D84D9A62}" destId="{82ED888E-BC13-4D9F-88D7-EF7091CDACF1}" srcOrd="0" destOrd="0" presId="urn:microsoft.com/office/officeart/2005/8/layout/hProcess7"/>
    <dgm:cxn modelId="{E2555199-BE30-4DB6-8BB5-B0E75BD4A911}" type="presParOf" srcId="{6A7135BE-2BFF-4901-99BF-A086D84D9A62}" destId="{2822616A-FA1A-46DC-A964-325D518980A8}" srcOrd="1" destOrd="0" presId="urn:microsoft.com/office/officeart/2005/8/layout/hProcess7"/>
    <dgm:cxn modelId="{4EAD87A8-FDF0-44C6-99FB-651BF1A9070C}" type="presParOf" srcId="{6A7135BE-2BFF-4901-99BF-A086D84D9A62}" destId="{6B2B6012-D447-4D13-8242-394D69C6C706}" srcOrd="2" destOrd="0" presId="urn:microsoft.com/office/officeart/2005/8/layout/hProcess7"/>
    <dgm:cxn modelId="{7CEDA443-BDEF-4CC1-B13F-FDE9D5521D15}" type="presParOf" srcId="{C90D7E85-3861-4B6A-AC88-3D8767554AD4}" destId="{F7D8EF96-B113-4A77-B2D7-8E510C5E6B70}" srcOrd="15" destOrd="0" presId="urn:microsoft.com/office/officeart/2005/8/layout/hProcess7"/>
    <dgm:cxn modelId="{6FDF653D-1D8A-4365-BDE0-B1BC0193692E}" type="presParOf" srcId="{C90D7E85-3861-4B6A-AC88-3D8767554AD4}" destId="{1D7D11CD-7DCD-4E00-B54E-6EC88F60C300}" srcOrd="16" destOrd="0" presId="urn:microsoft.com/office/officeart/2005/8/layout/hProcess7"/>
    <dgm:cxn modelId="{62F38E11-B455-4443-BBC8-E8D1731D92F6}" type="presParOf" srcId="{1D7D11CD-7DCD-4E00-B54E-6EC88F60C300}" destId="{2A8589F5-DF6F-4BE4-85C0-A278692D385A}" srcOrd="0" destOrd="0" presId="urn:microsoft.com/office/officeart/2005/8/layout/hProcess7"/>
    <dgm:cxn modelId="{44AF80A8-CA4F-4212-BFF7-2D51DB82EEF7}" type="presParOf" srcId="{1D7D11CD-7DCD-4E00-B54E-6EC88F60C300}" destId="{41987893-49AF-42F6-BF18-C6F08C62708F}" srcOrd="1" destOrd="0" presId="urn:microsoft.com/office/officeart/2005/8/layout/hProcess7"/>
    <dgm:cxn modelId="{88FFB566-1EA0-4B94-B257-B24530909313}" type="presParOf" srcId="{1D7D11CD-7DCD-4E00-B54E-6EC88F60C300}" destId="{DA1AC496-9C3C-4D7E-BBDE-838360805D60}" srcOrd="2" destOrd="0" presId="urn:microsoft.com/office/officeart/2005/8/layout/hProcess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623B2-47D6-4873-AE02-8923BB47DFD9}">
      <dsp:nvSpPr>
        <dsp:cNvPr id="0" name=""/>
        <dsp:cNvSpPr/>
      </dsp:nvSpPr>
      <dsp:spPr>
        <a:xfrm>
          <a:off x="1399" y="283056"/>
          <a:ext cx="488677" cy="586412"/>
        </a:xfrm>
        <a:prstGeom prst="roundRect">
          <a:avLst>
            <a:gd name="adj" fmla="val 5000"/>
          </a:avLst>
        </a:prstGeom>
        <a:gradFill rotWithShape="0">
          <a:gsLst>
            <a:gs pos="0">
              <a:schemeClr val="accent1">
                <a:hueOff val="0"/>
                <a:satOff val="0"/>
                <a:lumOff val="0"/>
                <a:alphaOff val="0"/>
                <a:tint val="94000"/>
                <a:satMod val="103000"/>
                <a:lumMod val="102000"/>
              </a:schemeClr>
            </a:gs>
            <a:gs pos="50000">
              <a:schemeClr val="accent1">
                <a:hueOff val="0"/>
                <a:satOff val="0"/>
                <a:lumOff val="0"/>
                <a:alphaOff val="0"/>
                <a:shade val="100000"/>
                <a:satMod val="110000"/>
                <a:lumMod val="100000"/>
              </a:schemeClr>
            </a:gs>
            <a:gs pos="100000">
              <a:schemeClr val="accent1">
                <a:hueOff val="0"/>
                <a:satOff val="0"/>
                <a:lumOff val="0"/>
                <a:alphaOff val="0"/>
                <a:shade val="78000"/>
                <a:satMod val="120000"/>
                <a:lumMod val="9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17145" rIns="22225" bIns="0" numCol="1" spcCol="1270" anchor="t" anchorCtr="0">
          <a:noAutofit/>
        </a:bodyPr>
        <a:lstStyle/>
        <a:p>
          <a:pPr marL="0" lvl="0" indent="0" algn="r" defTabSz="222250">
            <a:lnSpc>
              <a:spcPct val="90000"/>
            </a:lnSpc>
            <a:spcBef>
              <a:spcPct val="0"/>
            </a:spcBef>
            <a:spcAft>
              <a:spcPct val="35000"/>
            </a:spcAft>
            <a:buNone/>
          </a:pPr>
          <a:r>
            <a:rPr kumimoji="1" lang="en-US" altLang="ja-JP" sz="500" kern="1200"/>
            <a:t>smooth</a:t>
          </a:r>
        </a:p>
      </dsp:txBody>
      <dsp:txXfrm rot="16200000">
        <a:off x="-190161" y="474617"/>
        <a:ext cx="480858" cy="97735"/>
      </dsp:txXfrm>
    </dsp:sp>
    <dsp:sp modelId="{1EE96767-7C10-460D-9CB3-3303E8E8AF53}">
      <dsp:nvSpPr>
        <dsp:cNvPr id="0" name=""/>
        <dsp:cNvSpPr/>
      </dsp:nvSpPr>
      <dsp:spPr>
        <a:xfrm>
          <a:off x="99135" y="283056"/>
          <a:ext cx="364064" cy="586412"/>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kumimoji="1" lang="ja-JP" altLang="en-US" sz="700" kern="1200"/>
            <a:t>文字凹凸の平滑化</a:t>
          </a:r>
        </a:p>
      </dsp:txBody>
      <dsp:txXfrm>
        <a:off x="99135" y="283056"/>
        <a:ext cx="364064" cy="586412"/>
      </dsp:txXfrm>
    </dsp:sp>
    <dsp:sp modelId="{B0F3B15A-2F18-4CD5-9928-A69901A0DBE5}">
      <dsp:nvSpPr>
        <dsp:cNvPr id="0" name=""/>
        <dsp:cNvSpPr/>
      </dsp:nvSpPr>
      <dsp:spPr>
        <a:xfrm>
          <a:off x="507180" y="283056"/>
          <a:ext cx="488677" cy="586412"/>
        </a:xfrm>
        <a:prstGeom prst="roundRect">
          <a:avLst>
            <a:gd name="adj" fmla="val 5000"/>
          </a:avLst>
        </a:prstGeom>
        <a:gradFill rotWithShape="0">
          <a:gsLst>
            <a:gs pos="0">
              <a:schemeClr val="accent1">
                <a:hueOff val="0"/>
                <a:satOff val="0"/>
                <a:lumOff val="0"/>
                <a:alphaOff val="0"/>
                <a:tint val="94000"/>
                <a:satMod val="103000"/>
                <a:lumMod val="102000"/>
              </a:schemeClr>
            </a:gs>
            <a:gs pos="50000">
              <a:schemeClr val="accent1">
                <a:hueOff val="0"/>
                <a:satOff val="0"/>
                <a:lumOff val="0"/>
                <a:alphaOff val="0"/>
                <a:shade val="100000"/>
                <a:satMod val="110000"/>
                <a:lumMod val="100000"/>
              </a:schemeClr>
            </a:gs>
            <a:gs pos="100000">
              <a:schemeClr val="accent1">
                <a:hueOff val="0"/>
                <a:satOff val="0"/>
                <a:lumOff val="0"/>
                <a:alphaOff val="0"/>
                <a:shade val="78000"/>
                <a:satMod val="120000"/>
                <a:lumMod val="9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17145" rIns="22225" bIns="0" numCol="1" spcCol="1270" anchor="t" anchorCtr="0">
          <a:noAutofit/>
        </a:bodyPr>
        <a:lstStyle/>
        <a:p>
          <a:pPr marL="0" lvl="0" indent="0" algn="r" defTabSz="222250">
            <a:lnSpc>
              <a:spcPct val="90000"/>
            </a:lnSpc>
            <a:spcBef>
              <a:spcPct val="0"/>
            </a:spcBef>
            <a:spcAft>
              <a:spcPct val="35000"/>
            </a:spcAft>
            <a:buNone/>
          </a:pPr>
          <a:r>
            <a:rPr kumimoji="1" lang="en-US" altLang="ja-JP" sz="500" kern="1200"/>
            <a:t>noize</a:t>
          </a:r>
          <a:endParaRPr kumimoji="1" lang="ja-JP" altLang="en-US" sz="500" kern="1200"/>
        </a:p>
      </dsp:txBody>
      <dsp:txXfrm rot="16200000">
        <a:off x="315619" y="474617"/>
        <a:ext cx="480858" cy="97735"/>
      </dsp:txXfrm>
    </dsp:sp>
    <dsp:sp modelId="{6894F511-9311-4874-89EA-37FF6F32FB62}">
      <dsp:nvSpPr>
        <dsp:cNvPr id="0" name=""/>
        <dsp:cNvSpPr/>
      </dsp:nvSpPr>
      <dsp:spPr>
        <a:xfrm rot="5400000">
          <a:off x="466519" y="749294"/>
          <a:ext cx="86209" cy="73301"/>
        </a:xfrm>
        <a:prstGeom prst="flowChartExtract">
          <a:avLst/>
        </a:prstGeom>
        <a:solidFill>
          <a:schemeClr val="lt1">
            <a:hueOff val="0"/>
            <a:satOff val="0"/>
            <a:lumOff val="0"/>
            <a:alphaOff val="0"/>
          </a:schemeClr>
        </a:solidFill>
        <a:ln w="6350" cap="flat" cmpd="sng" algn="in">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BC3FB630-7A12-4FB6-875F-9F93B5B8E368}">
      <dsp:nvSpPr>
        <dsp:cNvPr id="0" name=""/>
        <dsp:cNvSpPr/>
      </dsp:nvSpPr>
      <dsp:spPr>
        <a:xfrm>
          <a:off x="604916" y="283056"/>
          <a:ext cx="364064" cy="586412"/>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kumimoji="1" lang="ja-JP" altLang="en-US" sz="700" kern="1200"/>
            <a:t>ノイズのフィルタリング</a:t>
          </a:r>
        </a:p>
      </dsp:txBody>
      <dsp:txXfrm>
        <a:off x="604916" y="283056"/>
        <a:ext cx="364064" cy="586412"/>
      </dsp:txXfrm>
    </dsp:sp>
    <dsp:sp modelId="{77072BBA-9DBF-47E2-8855-AFED1736E21A}">
      <dsp:nvSpPr>
        <dsp:cNvPr id="0" name=""/>
        <dsp:cNvSpPr/>
      </dsp:nvSpPr>
      <dsp:spPr>
        <a:xfrm>
          <a:off x="1012961" y="288627"/>
          <a:ext cx="488677" cy="586412"/>
        </a:xfrm>
        <a:prstGeom prst="roundRect">
          <a:avLst>
            <a:gd name="adj" fmla="val 5000"/>
          </a:avLst>
        </a:prstGeom>
        <a:gradFill rotWithShape="0">
          <a:gsLst>
            <a:gs pos="0">
              <a:schemeClr val="accent1">
                <a:hueOff val="0"/>
                <a:satOff val="0"/>
                <a:lumOff val="0"/>
                <a:alphaOff val="0"/>
                <a:tint val="94000"/>
                <a:satMod val="103000"/>
                <a:lumMod val="102000"/>
              </a:schemeClr>
            </a:gs>
            <a:gs pos="50000">
              <a:schemeClr val="accent1">
                <a:hueOff val="0"/>
                <a:satOff val="0"/>
                <a:lumOff val="0"/>
                <a:alphaOff val="0"/>
                <a:shade val="100000"/>
                <a:satMod val="110000"/>
                <a:lumMod val="100000"/>
              </a:schemeClr>
            </a:gs>
            <a:gs pos="100000">
              <a:schemeClr val="accent1">
                <a:hueOff val="0"/>
                <a:satOff val="0"/>
                <a:lumOff val="0"/>
                <a:alphaOff val="0"/>
                <a:shade val="78000"/>
                <a:satMod val="120000"/>
                <a:lumMod val="9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17145" rIns="22225" bIns="0" numCol="1" spcCol="1270" anchor="t" anchorCtr="0">
          <a:noAutofit/>
        </a:bodyPr>
        <a:lstStyle/>
        <a:p>
          <a:pPr marL="0" lvl="0" indent="0" algn="r" defTabSz="222250">
            <a:lnSpc>
              <a:spcPct val="90000"/>
            </a:lnSpc>
            <a:spcBef>
              <a:spcPct val="0"/>
            </a:spcBef>
            <a:spcAft>
              <a:spcPct val="35000"/>
            </a:spcAft>
            <a:buNone/>
          </a:pPr>
          <a:r>
            <a:rPr kumimoji="1" lang="en-US" altLang="ja-JP" sz="500" kern="1200"/>
            <a:t>normalize</a:t>
          </a:r>
          <a:endParaRPr kumimoji="1" lang="ja-JP" altLang="en-US" sz="500" kern="1200"/>
        </a:p>
      </dsp:txBody>
      <dsp:txXfrm rot="16200000">
        <a:off x="821399" y="480188"/>
        <a:ext cx="480858" cy="97735"/>
      </dsp:txXfrm>
    </dsp:sp>
    <dsp:sp modelId="{F1CFAA42-F860-488E-BAA7-4EA3C466E0DE}">
      <dsp:nvSpPr>
        <dsp:cNvPr id="0" name=""/>
        <dsp:cNvSpPr/>
      </dsp:nvSpPr>
      <dsp:spPr>
        <a:xfrm rot="5400000">
          <a:off x="972299" y="749294"/>
          <a:ext cx="86209" cy="73301"/>
        </a:xfrm>
        <a:prstGeom prst="flowChartExtract">
          <a:avLst/>
        </a:prstGeom>
        <a:solidFill>
          <a:schemeClr val="lt1">
            <a:hueOff val="0"/>
            <a:satOff val="0"/>
            <a:lumOff val="0"/>
            <a:alphaOff val="0"/>
          </a:schemeClr>
        </a:solidFill>
        <a:ln w="6350" cap="flat" cmpd="sng" algn="in">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03FF59A-D72C-4A70-843A-835E6E219773}">
      <dsp:nvSpPr>
        <dsp:cNvPr id="0" name=""/>
        <dsp:cNvSpPr/>
      </dsp:nvSpPr>
      <dsp:spPr>
        <a:xfrm>
          <a:off x="1110696" y="288627"/>
          <a:ext cx="364064" cy="586412"/>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kumimoji="1" lang="ja-JP" altLang="en-US" sz="700" kern="1200"/>
            <a:t>文字大きさの標準化</a:t>
          </a:r>
        </a:p>
      </dsp:txBody>
      <dsp:txXfrm>
        <a:off x="1110696" y="288627"/>
        <a:ext cx="364064" cy="586412"/>
      </dsp:txXfrm>
    </dsp:sp>
    <dsp:sp modelId="{6B6BEE70-F1B2-4D57-94A0-71C93FE7D851}">
      <dsp:nvSpPr>
        <dsp:cNvPr id="0" name=""/>
        <dsp:cNvSpPr/>
      </dsp:nvSpPr>
      <dsp:spPr>
        <a:xfrm>
          <a:off x="1518742" y="283056"/>
          <a:ext cx="488677" cy="586412"/>
        </a:xfrm>
        <a:prstGeom prst="roundRect">
          <a:avLst>
            <a:gd name="adj" fmla="val 5000"/>
          </a:avLst>
        </a:prstGeom>
        <a:gradFill rotWithShape="0">
          <a:gsLst>
            <a:gs pos="0">
              <a:schemeClr val="accent1">
                <a:hueOff val="0"/>
                <a:satOff val="0"/>
                <a:lumOff val="0"/>
                <a:alphaOff val="0"/>
                <a:tint val="94000"/>
                <a:satMod val="103000"/>
                <a:lumMod val="102000"/>
              </a:schemeClr>
            </a:gs>
            <a:gs pos="50000">
              <a:schemeClr val="accent1">
                <a:hueOff val="0"/>
                <a:satOff val="0"/>
                <a:lumOff val="0"/>
                <a:alphaOff val="0"/>
                <a:shade val="100000"/>
                <a:satMod val="110000"/>
                <a:lumMod val="100000"/>
              </a:schemeClr>
            </a:gs>
            <a:gs pos="100000">
              <a:schemeClr val="accent1">
                <a:hueOff val="0"/>
                <a:satOff val="0"/>
                <a:lumOff val="0"/>
                <a:alphaOff val="0"/>
                <a:shade val="78000"/>
                <a:satMod val="120000"/>
                <a:lumMod val="9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17145" rIns="22225" bIns="0" numCol="1" spcCol="1270" anchor="t" anchorCtr="0">
          <a:noAutofit/>
        </a:bodyPr>
        <a:lstStyle/>
        <a:p>
          <a:pPr marL="0" lvl="0" indent="0" algn="r" defTabSz="222250">
            <a:lnSpc>
              <a:spcPct val="90000"/>
            </a:lnSpc>
            <a:spcBef>
              <a:spcPct val="0"/>
            </a:spcBef>
            <a:spcAft>
              <a:spcPct val="35000"/>
            </a:spcAft>
            <a:buNone/>
          </a:pPr>
          <a:r>
            <a:rPr kumimoji="1" lang="en-US" altLang="ja-JP" sz="500" kern="1200"/>
            <a:t>outline</a:t>
          </a:r>
          <a:endParaRPr kumimoji="1" lang="ja-JP" altLang="en-US" sz="500" kern="1200"/>
        </a:p>
      </dsp:txBody>
      <dsp:txXfrm rot="16200000">
        <a:off x="1327180" y="474617"/>
        <a:ext cx="480858" cy="97735"/>
      </dsp:txXfrm>
    </dsp:sp>
    <dsp:sp modelId="{6777D080-358D-4E54-9EC2-1E1FA2AE54F5}">
      <dsp:nvSpPr>
        <dsp:cNvPr id="0" name=""/>
        <dsp:cNvSpPr/>
      </dsp:nvSpPr>
      <dsp:spPr>
        <a:xfrm rot="5400000">
          <a:off x="1478080" y="749294"/>
          <a:ext cx="86209" cy="73301"/>
        </a:xfrm>
        <a:prstGeom prst="flowChartExtract">
          <a:avLst/>
        </a:prstGeom>
        <a:solidFill>
          <a:schemeClr val="lt1">
            <a:hueOff val="0"/>
            <a:satOff val="0"/>
            <a:lumOff val="0"/>
            <a:alphaOff val="0"/>
          </a:schemeClr>
        </a:solidFill>
        <a:ln w="6350" cap="flat" cmpd="sng" algn="in">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B3DBF90A-903D-4727-BA57-889FBB35885F}">
      <dsp:nvSpPr>
        <dsp:cNvPr id="0" name=""/>
        <dsp:cNvSpPr/>
      </dsp:nvSpPr>
      <dsp:spPr>
        <a:xfrm>
          <a:off x="1616477" y="283056"/>
          <a:ext cx="364064" cy="586412"/>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kumimoji="1" lang="ja-JP" altLang="en-US" sz="700" kern="1200"/>
            <a:t>文字輪郭の抽出</a:t>
          </a:r>
        </a:p>
      </dsp:txBody>
      <dsp:txXfrm>
        <a:off x="1616477" y="283056"/>
        <a:ext cx="364064" cy="586412"/>
      </dsp:txXfrm>
    </dsp:sp>
    <dsp:sp modelId="{2A8589F5-DF6F-4BE4-85C0-A278692D385A}">
      <dsp:nvSpPr>
        <dsp:cNvPr id="0" name=""/>
        <dsp:cNvSpPr/>
      </dsp:nvSpPr>
      <dsp:spPr>
        <a:xfrm>
          <a:off x="2024523" y="283056"/>
          <a:ext cx="488677" cy="586412"/>
        </a:xfrm>
        <a:prstGeom prst="roundRect">
          <a:avLst>
            <a:gd name="adj" fmla="val 5000"/>
          </a:avLst>
        </a:prstGeom>
        <a:gradFill rotWithShape="0">
          <a:gsLst>
            <a:gs pos="0">
              <a:schemeClr val="accent1">
                <a:hueOff val="0"/>
                <a:satOff val="0"/>
                <a:lumOff val="0"/>
                <a:alphaOff val="0"/>
                <a:tint val="94000"/>
                <a:satMod val="103000"/>
                <a:lumMod val="102000"/>
              </a:schemeClr>
            </a:gs>
            <a:gs pos="50000">
              <a:schemeClr val="accent1">
                <a:hueOff val="0"/>
                <a:satOff val="0"/>
                <a:lumOff val="0"/>
                <a:alphaOff val="0"/>
                <a:shade val="100000"/>
                <a:satMod val="110000"/>
                <a:lumMod val="100000"/>
              </a:schemeClr>
            </a:gs>
            <a:gs pos="100000">
              <a:schemeClr val="accent1">
                <a:hueOff val="0"/>
                <a:satOff val="0"/>
                <a:lumOff val="0"/>
                <a:alphaOff val="0"/>
                <a:shade val="78000"/>
                <a:satMod val="120000"/>
                <a:lumMod val="9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17145" rIns="22225" bIns="0" numCol="1" spcCol="1270" anchor="t" anchorCtr="0">
          <a:noAutofit/>
        </a:bodyPr>
        <a:lstStyle/>
        <a:p>
          <a:pPr marL="0" lvl="0" indent="0" algn="r" defTabSz="222250">
            <a:lnSpc>
              <a:spcPct val="90000"/>
            </a:lnSpc>
            <a:spcBef>
              <a:spcPct val="0"/>
            </a:spcBef>
            <a:spcAft>
              <a:spcPct val="35000"/>
            </a:spcAft>
            <a:buNone/>
          </a:pPr>
          <a:r>
            <a:rPr kumimoji="1" lang="en-US" altLang="ja-JP" sz="500" kern="1200"/>
            <a:t>thinning</a:t>
          </a:r>
          <a:endParaRPr kumimoji="1" lang="ja-JP" altLang="en-US" sz="500" kern="1200"/>
        </a:p>
      </dsp:txBody>
      <dsp:txXfrm rot="16200000">
        <a:off x="1832961" y="474617"/>
        <a:ext cx="480858" cy="97735"/>
      </dsp:txXfrm>
    </dsp:sp>
    <dsp:sp modelId="{2822616A-FA1A-46DC-A964-325D518980A8}">
      <dsp:nvSpPr>
        <dsp:cNvPr id="0" name=""/>
        <dsp:cNvSpPr/>
      </dsp:nvSpPr>
      <dsp:spPr>
        <a:xfrm rot="5400000">
          <a:off x="1983861" y="749294"/>
          <a:ext cx="86209" cy="73301"/>
        </a:xfrm>
        <a:prstGeom prst="flowChartExtract">
          <a:avLst/>
        </a:prstGeom>
        <a:solidFill>
          <a:schemeClr val="lt1">
            <a:hueOff val="0"/>
            <a:satOff val="0"/>
            <a:lumOff val="0"/>
            <a:alphaOff val="0"/>
          </a:schemeClr>
        </a:solidFill>
        <a:ln w="6350" cap="flat" cmpd="sng" algn="in">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A1AC496-9C3C-4D7E-BBDE-838360805D60}">
      <dsp:nvSpPr>
        <dsp:cNvPr id="0" name=""/>
        <dsp:cNvSpPr/>
      </dsp:nvSpPr>
      <dsp:spPr>
        <a:xfrm>
          <a:off x="2122258" y="283056"/>
          <a:ext cx="364064" cy="586412"/>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24003" rIns="0" bIns="0" numCol="1" spcCol="1270" anchor="t" anchorCtr="0">
          <a:noAutofit/>
        </a:bodyPr>
        <a:lstStyle/>
        <a:p>
          <a:pPr marL="0" lvl="0" indent="0" algn="l" defTabSz="311150">
            <a:lnSpc>
              <a:spcPct val="90000"/>
            </a:lnSpc>
            <a:spcBef>
              <a:spcPct val="0"/>
            </a:spcBef>
            <a:spcAft>
              <a:spcPct val="35000"/>
            </a:spcAft>
            <a:buNone/>
          </a:pPr>
          <a:r>
            <a:rPr kumimoji="1" lang="ja-JP" altLang="en-US" sz="700" kern="1200"/>
            <a:t>文字輪郭の細線化</a:t>
          </a:r>
        </a:p>
      </dsp:txBody>
      <dsp:txXfrm>
        <a:off x="2122258" y="283056"/>
        <a:ext cx="364064" cy="58641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736DD9B38401391BFFEBD54D5CAEC"/>
        <w:category>
          <w:name w:val="全般"/>
          <w:gallery w:val="placeholder"/>
        </w:category>
        <w:types>
          <w:type w:val="bbPlcHdr"/>
        </w:types>
        <w:behaviors>
          <w:behavior w:val="content"/>
        </w:behaviors>
        <w:guid w:val="{55779E43-5920-465E-8C35-B68DA3D718E3}"/>
      </w:docPartPr>
      <w:docPartBody>
        <w:p w:rsidR="00C118B7" w:rsidRDefault="00C118B7" w:rsidP="00C118B7">
          <w:pPr>
            <w:pStyle w:val="A4E736DD9B38401391BFFEBD54D5CAEC"/>
          </w:pPr>
          <w:r>
            <w:rPr>
              <w:color w:val="7F7F7F" w:themeColor="text1" w:themeTint="80"/>
              <w:lang w:val="ja-JP"/>
            </w:rPr>
            <w:t>[文書のタイトル]</w:t>
          </w:r>
        </w:p>
      </w:docPartBody>
    </w:docPart>
    <w:docPart>
      <w:docPartPr>
        <w:name w:val="1AEE6918E5A94DC9993831776B36CDEE"/>
        <w:category>
          <w:name w:val="全般"/>
          <w:gallery w:val="placeholder"/>
        </w:category>
        <w:types>
          <w:type w:val="bbPlcHdr"/>
        </w:types>
        <w:behaviors>
          <w:behavior w:val="content"/>
        </w:behaviors>
        <w:guid w:val="{B7119A64-D3E1-4107-9320-BF37CAC50E10}"/>
      </w:docPartPr>
      <w:docPartBody>
        <w:p w:rsidR="00D86577" w:rsidRDefault="00F82C16" w:rsidP="00F82C16">
          <w:pPr>
            <w:pStyle w:val="1AEE6918E5A94DC9993831776B36CDEE"/>
          </w:pPr>
          <w:r>
            <w:rPr>
              <w:color w:val="7F7F7F" w:themeColor="text1" w:themeTint="80"/>
              <w:lang w:val="ja-JP"/>
            </w:rPr>
            <w:t>[文書のタイトル]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B7"/>
    <w:rsid w:val="00706FAA"/>
    <w:rsid w:val="00C118B7"/>
    <w:rsid w:val="00D86577"/>
    <w:rsid w:val="00F82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10615B4CC14988A0B8B51F73D5E47A">
    <w:name w:val="AB10615B4CC14988A0B8B51F73D5E47A"/>
    <w:rsid w:val="00C118B7"/>
    <w:pPr>
      <w:widowControl w:val="0"/>
      <w:jc w:val="both"/>
    </w:pPr>
  </w:style>
  <w:style w:type="paragraph" w:customStyle="1" w:styleId="A4E736DD9B38401391BFFEBD54D5CAEC">
    <w:name w:val="A4E736DD9B38401391BFFEBD54D5CAEC"/>
    <w:rsid w:val="00C118B7"/>
    <w:pPr>
      <w:widowControl w:val="0"/>
      <w:jc w:val="both"/>
    </w:pPr>
  </w:style>
  <w:style w:type="paragraph" w:customStyle="1" w:styleId="1AEE6918E5A94DC9993831776B36CDEE">
    <w:name w:val="1AEE6918E5A94DC9993831776B36CDEE"/>
    <w:rsid w:val="00F82C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C42ED-A9E3-4145-A09A-5D9437BB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50</Words>
  <Characters>286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知識工学Ⅰ文字認識実験結果報告書</vt:lpstr>
    </vt:vector>
  </TitlesOfParts>
  <Company>国立東京工業高等専門学校</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知識工学Ⅰ文字認識実験結果報告書</dc:title>
  <dc:subject>課題5</dc:subject>
  <dc:creator>情報工学科3年23番 椎名泰之</dc:creator>
  <cp:keywords/>
  <dc:description/>
  <cp:lastModifiedBy>椎名泰之</cp:lastModifiedBy>
  <cp:revision>33</cp:revision>
  <dcterms:created xsi:type="dcterms:W3CDTF">2017-09-14T02:52:00Z</dcterms:created>
  <dcterms:modified xsi:type="dcterms:W3CDTF">2017-09-18T15:49:00Z</dcterms:modified>
</cp:coreProperties>
</file>