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37E08" w14:textId="1D9DF812" w:rsidR="00547DB3" w:rsidRDefault="00547DB3"/>
    <w:p w14:paraId="50428E6C" w14:textId="245EB4CE" w:rsidR="00BD0B96" w:rsidRDefault="00BD0B96"/>
    <w:p w14:paraId="6FC8BE86" w14:textId="034201A3" w:rsidR="00BD0B96" w:rsidRPr="005E6CE6" w:rsidRDefault="00BD0B96">
      <w:pPr>
        <w:rPr>
          <w:sz w:val="44"/>
          <w:szCs w:val="44"/>
        </w:rPr>
      </w:pPr>
    </w:p>
    <w:p w14:paraId="16456D82" w14:textId="122E7BAF" w:rsidR="00BD0B96" w:rsidRPr="005E6CE6" w:rsidRDefault="00BD0B96" w:rsidP="00BD0B96">
      <w:pPr>
        <w:jc w:val="center"/>
        <w:rPr>
          <w:sz w:val="44"/>
          <w:szCs w:val="44"/>
        </w:rPr>
      </w:pPr>
      <w:r w:rsidRPr="005E6CE6">
        <w:rPr>
          <w:sz w:val="44"/>
          <w:szCs w:val="44"/>
        </w:rPr>
        <w:t>Christopher Lall</w:t>
      </w:r>
    </w:p>
    <w:p w14:paraId="1C4B90E4" w14:textId="6E62B038" w:rsidR="00BD0B96" w:rsidRPr="005E6CE6" w:rsidRDefault="00BD0B96" w:rsidP="00BD0B96">
      <w:pPr>
        <w:jc w:val="center"/>
        <w:rPr>
          <w:sz w:val="44"/>
          <w:szCs w:val="44"/>
        </w:rPr>
      </w:pPr>
      <w:proofErr w:type="spellStart"/>
      <w:r w:rsidRPr="005E6CE6">
        <w:rPr>
          <w:sz w:val="44"/>
          <w:szCs w:val="44"/>
        </w:rPr>
        <w:t>CSc</w:t>
      </w:r>
      <w:proofErr w:type="spellEnd"/>
      <w:r w:rsidRPr="005E6CE6">
        <w:rPr>
          <w:sz w:val="44"/>
          <w:szCs w:val="44"/>
        </w:rPr>
        <w:t xml:space="preserve"> 342/343 – Professor </w:t>
      </w:r>
      <w:proofErr w:type="spellStart"/>
      <w:r w:rsidRPr="005E6CE6">
        <w:rPr>
          <w:sz w:val="44"/>
          <w:szCs w:val="44"/>
        </w:rPr>
        <w:t>Gertner</w:t>
      </w:r>
      <w:proofErr w:type="spellEnd"/>
    </w:p>
    <w:p w14:paraId="5B0F58F7" w14:textId="29ABCA2C" w:rsidR="00BD0B96" w:rsidRDefault="00BD0B96" w:rsidP="00BD0B96">
      <w:pPr>
        <w:jc w:val="center"/>
        <w:rPr>
          <w:sz w:val="44"/>
          <w:szCs w:val="44"/>
        </w:rPr>
      </w:pPr>
      <w:r w:rsidRPr="005E6CE6">
        <w:rPr>
          <w:sz w:val="44"/>
          <w:szCs w:val="44"/>
        </w:rPr>
        <w:t>Lab Assignment – BEQ_BNE</w:t>
      </w:r>
      <w:r w:rsidR="005E6CE6">
        <w:rPr>
          <w:sz w:val="44"/>
          <w:szCs w:val="44"/>
        </w:rPr>
        <w:t>_J</w:t>
      </w:r>
    </w:p>
    <w:p w14:paraId="3E77D10D" w14:textId="371790E7" w:rsidR="00D96115" w:rsidRPr="005E6CE6" w:rsidRDefault="00D96115" w:rsidP="00BD0B96">
      <w:pPr>
        <w:jc w:val="center"/>
        <w:rPr>
          <w:sz w:val="44"/>
          <w:szCs w:val="44"/>
        </w:rPr>
      </w:pPr>
      <w:r>
        <w:rPr>
          <w:sz w:val="44"/>
          <w:szCs w:val="44"/>
        </w:rPr>
        <w:t>Spring 2022</w:t>
      </w:r>
    </w:p>
    <w:p w14:paraId="2423A8C9" w14:textId="33C7B541" w:rsidR="00BD0B96" w:rsidRDefault="00BD0B96" w:rsidP="00BD0B96">
      <w:pPr>
        <w:jc w:val="center"/>
        <w:rPr>
          <w:sz w:val="44"/>
          <w:szCs w:val="44"/>
        </w:rPr>
      </w:pPr>
      <w:r w:rsidRPr="005E6CE6">
        <w:rPr>
          <w:sz w:val="44"/>
          <w:szCs w:val="44"/>
        </w:rPr>
        <w:t xml:space="preserve">Due </w:t>
      </w:r>
      <w:r w:rsidR="005E6CE6" w:rsidRPr="005E6CE6">
        <w:rPr>
          <w:sz w:val="44"/>
          <w:szCs w:val="44"/>
        </w:rPr>
        <w:t>4/24/22</w:t>
      </w:r>
    </w:p>
    <w:p w14:paraId="0F8159CE" w14:textId="44A9FC92" w:rsidR="005E6CE6" w:rsidRDefault="001222FF" w:rsidP="00BD0B96">
      <w:pPr>
        <w:jc w:val="center"/>
        <w:rPr>
          <w:sz w:val="44"/>
          <w:szCs w:val="44"/>
        </w:rPr>
      </w:pPr>
      <w:r w:rsidRPr="00935614">
        <w:rPr>
          <w:rFonts w:ascii="Times New Roman" w:hAnsi="Times New Roman" w:cs="Times New Roman"/>
          <w:noProof/>
          <w:sz w:val="28"/>
          <w:szCs w:val="28"/>
        </w:rPr>
        <w:drawing>
          <wp:inline distT="0" distB="0" distL="0" distR="0" wp14:anchorId="484B4DEC" wp14:editId="11D42686">
            <wp:extent cx="5943600" cy="4673600"/>
            <wp:effectExtent l="0" t="0" r="0" b="0"/>
            <wp:docPr id="64" name="Picture 6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 letter&#10;&#10;Description automatically generated"/>
                    <pic:cNvPicPr/>
                  </pic:nvPicPr>
                  <pic:blipFill>
                    <a:blip r:embed="rId7"/>
                    <a:stretch>
                      <a:fillRect/>
                    </a:stretch>
                  </pic:blipFill>
                  <pic:spPr>
                    <a:xfrm>
                      <a:off x="0" y="0"/>
                      <a:ext cx="5943600" cy="4673600"/>
                    </a:xfrm>
                    <a:prstGeom prst="rect">
                      <a:avLst/>
                    </a:prstGeom>
                  </pic:spPr>
                </pic:pic>
              </a:graphicData>
            </a:graphic>
          </wp:inline>
        </w:drawing>
      </w:r>
    </w:p>
    <w:sdt>
      <w:sdtPr>
        <w:rPr>
          <w:rFonts w:asciiTheme="minorHAnsi" w:eastAsiaTheme="minorHAnsi" w:hAnsiTheme="minorHAnsi" w:cstheme="minorBidi"/>
          <w:color w:val="auto"/>
          <w:sz w:val="22"/>
          <w:szCs w:val="22"/>
        </w:rPr>
        <w:id w:val="-1699148320"/>
        <w:docPartObj>
          <w:docPartGallery w:val="Table of Contents"/>
          <w:docPartUnique/>
        </w:docPartObj>
      </w:sdtPr>
      <w:sdtEndPr>
        <w:rPr>
          <w:b/>
          <w:bCs/>
          <w:noProof/>
        </w:rPr>
      </w:sdtEndPr>
      <w:sdtContent>
        <w:p w14:paraId="653FEB66" w14:textId="21F28412" w:rsidR="00434B5C" w:rsidRDefault="00434B5C">
          <w:pPr>
            <w:pStyle w:val="TOCHeading"/>
          </w:pPr>
          <w:r>
            <w:t>Table of Contents</w:t>
          </w:r>
        </w:p>
        <w:p w14:paraId="7383D327" w14:textId="02EAF8CE" w:rsidR="00BB43FE" w:rsidRDefault="00434B5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1352849" w:history="1">
            <w:r w:rsidR="00BB43FE" w:rsidRPr="005D2D11">
              <w:rPr>
                <w:rStyle w:val="Hyperlink"/>
                <w:noProof/>
              </w:rPr>
              <w:t>Objective:</w:t>
            </w:r>
            <w:r w:rsidR="00BB43FE">
              <w:rPr>
                <w:noProof/>
                <w:webHidden/>
              </w:rPr>
              <w:tab/>
            </w:r>
            <w:r w:rsidR="00BB43FE">
              <w:rPr>
                <w:noProof/>
                <w:webHidden/>
              </w:rPr>
              <w:fldChar w:fldCharType="begin"/>
            </w:r>
            <w:r w:rsidR="00BB43FE">
              <w:rPr>
                <w:noProof/>
                <w:webHidden/>
              </w:rPr>
              <w:instrText xml:space="preserve"> PAGEREF _Toc101352849 \h </w:instrText>
            </w:r>
            <w:r w:rsidR="00BB43FE">
              <w:rPr>
                <w:noProof/>
                <w:webHidden/>
              </w:rPr>
            </w:r>
            <w:r w:rsidR="00BB43FE">
              <w:rPr>
                <w:noProof/>
                <w:webHidden/>
              </w:rPr>
              <w:fldChar w:fldCharType="separate"/>
            </w:r>
            <w:r w:rsidR="001A7727">
              <w:rPr>
                <w:noProof/>
                <w:webHidden/>
              </w:rPr>
              <w:t>3</w:t>
            </w:r>
            <w:r w:rsidR="00BB43FE">
              <w:rPr>
                <w:noProof/>
                <w:webHidden/>
              </w:rPr>
              <w:fldChar w:fldCharType="end"/>
            </w:r>
          </w:hyperlink>
        </w:p>
        <w:p w14:paraId="23487422" w14:textId="6BAC8618" w:rsidR="00BB43FE" w:rsidRDefault="00D21833">
          <w:pPr>
            <w:pStyle w:val="TOC1"/>
            <w:tabs>
              <w:tab w:val="right" w:leader="dot" w:pos="9350"/>
            </w:tabs>
            <w:rPr>
              <w:rFonts w:eastAsiaTheme="minorEastAsia"/>
              <w:noProof/>
            </w:rPr>
          </w:pPr>
          <w:hyperlink w:anchor="_Toc101352850" w:history="1">
            <w:r w:rsidR="00BB43FE" w:rsidRPr="005D2D11">
              <w:rPr>
                <w:rStyle w:val="Hyperlink"/>
                <w:noProof/>
              </w:rPr>
              <w:t>Components/VHDL Code:</w:t>
            </w:r>
            <w:r w:rsidR="00BB43FE">
              <w:rPr>
                <w:noProof/>
                <w:webHidden/>
              </w:rPr>
              <w:tab/>
            </w:r>
            <w:r w:rsidR="00BB43FE">
              <w:rPr>
                <w:noProof/>
                <w:webHidden/>
              </w:rPr>
              <w:fldChar w:fldCharType="begin"/>
            </w:r>
            <w:r w:rsidR="00BB43FE">
              <w:rPr>
                <w:noProof/>
                <w:webHidden/>
              </w:rPr>
              <w:instrText xml:space="preserve"> PAGEREF _Toc101352850 \h </w:instrText>
            </w:r>
            <w:r w:rsidR="00BB43FE">
              <w:rPr>
                <w:noProof/>
                <w:webHidden/>
              </w:rPr>
            </w:r>
            <w:r w:rsidR="00BB43FE">
              <w:rPr>
                <w:noProof/>
                <w:webHidden/>
              </w:rPr>
              <w:fldChar w:fldCharType="separate"/>
            </w:r>
            <w:r w:rsidR="001A7727">
              <w:rPr>
                <w:noProof/>
                <w:webHidden/>
              </w:rPr>
              <w:t>4</w:t>
            </w:r>
            <w:r w:rsidR="00BB43FE">
              <w:rPr>
                <w:noProof/>
                <w:webHidden/>
              </w:rPr>
              <w:fldChar w:fldCharType="end"/>
            </w:r>
          </w:hyperlink>
        </w:p>
        <w:p w14:paraId="2D9C04A9" w14:textId="49AF02F8" w:rsidR="00BB43FE" w:rsidRDefault="00D21833">
          <w:pPr>
            <w:pStyle w:val="TOC2"/>
            <w:tabs>
              <w:tab w:val="right" w:leader="dot" w:pos="9350"/>
            </w:tabs>
            <w:rPr>
              <w:rFonts w:eastAsiaTheme="minorEastAsia"/>
              <w:noProof/>
            </w:rPr>
          </w:pPr>
          <w:hyperlink w:anchor="_Toc101352851" w:history="1">
            <w:r w:rsidR="00BB43FE" w:rsidRPr="005D2D11">
              <w:rPr>
                <w:rStyle w:val="Hyperlink"/>
                <w:noProof/>
              </w:rPr>
              <w:t>2:1 Mux</w:t>
            </w:r>
            <w:r w:rsidR="00BB43FE">
              <w:rPr>
                <w:noProof/>
                <w:webHidden/>
              </w:rPr>
              <w:tab/>
            </w:r>
            <w:r w:rsidR="00BB43FE">
              <w:rPr>
                <w:noProof/>
                <w:webHidden/>
              </w:rPr>
              <w:fldChar w:fldCharType="begin"/>
            </w:r>
            <w:r w:rsidR="00BB43FE">
              <w:rPr>
                <w:noProof/>
                <w:webHidden/>
              </w:rPr>
              <w:instrText xml:space="preserve"> PAGEREF _Toc101352851 \h </w:instrText>
            </w:r>
            <w:r w:rsidR="00BB43FE">
              <w:rPr>
                <w:noProof/>
                <w:webHidden/>
              </w:rPr>
            </w:r>
            <w:r w:rsidR="00BB43FE">
              <w:rPr>
                <w:noProof/>
                <w:webHidden/>
              </w:rPr>
              <w:fldChar w:fldCharType="separate"/>
            </w:r>
            <w:r w:rsidR="001A7727">
              <w:rPr>
                <w:noProof/>
                <w:webHidden/>
              </w:rPr>
              <w:t>4</w:t>
            </w:r>
            <w:r w:rsidR="00BB43FE">
              <w:rPr>
                <w:noProof/>
                <w:webHidden/>
              </w:rPr>
              <w:fldChar w:fldCharType="end"/>
            </w:r>
          </w:hyperlink>
        </w:p>
        <w:p w14:paraId="556B85BC" w14:textId="736E857D" w:rsidR="00BB43FE" w:rsidRDefault="00D21833">
          <w:pPr>
            <w:pStyle w:val="TOC2"/>
            <w:tabs>
              <w:tab w:val="right" w:leader="dot" w:pos="9350"/>
            </w:tabs>
            <w:rPr>
              <w:rFonts w:eastAsiaTheme="minorEastAsia"/>
              <w:noProof/>
            </w:rPr>
          </w:pPr>
          <w:hyperlink w:anchor="_Toc101352852" w:history="1">
            <w:r w:rsidR="00BB43FE" w:rsidRPr="005D2D11">
              <w:rPr>
                <w:rStyle w:val="Hyperlink"/>
                <w:noProof/>
              </w:rPr>
              <w:t>32bit Register:</w:t>
            </w:r>
            <w:r w:rsidR="00BB43FE">
              <w:rPr>
                <w:noProof/>
                <w:webHidden/>
              </w:rPr>
              <w:tab/>
            </w:r>
            <w:r w:rsidR="00BB43FE">
              <w:rPr>
                <w:noProof/>
                <w:webHidden/>
              </w:rPr>
              <w:fldChar w:fldCharType="begin"/>
            </w:r>
            <w:r w:rsidR="00BB43FE">
              <w:rPr>
                <w:noProof/>
                <w:webHidden/>
              </w:rPr>
              <w:instrText xml:space="preserve"> PAGEREF _Toc101352852 \h </w:instrText>
            </w:r>
            <w:r w:rsidR="00BB43FE">
              <w:rPr>
                <w:noProof/>
                <w:webHidden/>
              </w:rPr>
            </w:r>
            <w:r w:rsidR="00BB43FE">
              <w:rPr>
                <w:noProof/>
                <w:webHidden/>
              </w:rPr>
              <w:fldChar w:fldCharType="separate"/>
            </w:r>
            <w:r w:rsidR="001A7727">
              <w:rPr>
                <w:noProof/>
                <w:webHidden/>
              </w:rPr>
              <w:t>5</w:t>
            </w:r>
            <w:r w:rsidR="00BB43FE">
              <w:rPr>
                <w:noProof/>
                <w:webHidden/>
              </w:rPr>
              <w:fldChar w:fldCharType="end"/>
            </w:r>
          </w:hyperlink>
        </w:p>
        <w:p w14:paraId="18F65BEF" w14:textId="1DFAB084" w:rsidR="00BB43FE" w:rsidRDefault="00D21833">
          <w:pPr>
            <w:pStyle w:val="TOC2"/>
            <w:tabs>
              <w:tab w:val="right" w:leader="dot" w:pos="9350"/>
            </w:tabs>
            <w:rPr>
              <w:rFonts w:eastAsiaTheme="minorEastAsia"/>
              <w:noProof/>
            </w:rPr>
          </w:pPr>
          <w:hyperlink w:anchor="_Toc101352853" w:history="1">
            <w:r w:rsidR="00BB43FE" w:rsidRPr="005D2D11">
              <w:rPr>
                <w:rStyle w:val="Hyperlink"/>
                <w:noProof/>
              </w:rPr>
              <w:t>Data Memory:</w:t>
            </w:r>
            <w:r w:rsidR="00BB43FE">
              <w:rPr>
                <w:noProof/>
                <w:webHidden/>
              </w:rPr>
              <w:tab/>
            </w:r>
            <w:r w:rsidR="00BB43FE">
              <w:rPr>
                <w:noProof/>
                <w:webHidden/>
              </w:rPr>
              <w:fldChar w:fldCharType="begin"/>
            </w:r>
            <w:r w:rsidR="00BB43FE">
              <w:rPr>
                <w:noProof/>
                <w:webHidden/>
              </w:rPr>
              <w:instrText xml:space="preserve"> PAGEREF _Toc101352853 \h </w:instrText>
            </w:r>
            <w:r w:rsidR="00BB43FE">
              <w:rPr>
                <w:noProof/>
                <w:webHidden/>
              </w:rPr>
            </w:r>
            <w:r w:rsidR="00BB43FE">
              <w:rPr>
                <w:noProof/>
                <w:webHidden/>
              </w:rPr>
              <w:fldChar w:fldCharType="separate"/>
            </w:r>
            <w:r w:rsidR="001A7727">
              <w:rPr>
                <w:noProof/>
                <w:webHidden/>
              </w:rPr>
              <w:t>6</w:t>
            </w:r>
            <w:r w:rsidR="00BB43FE">
              <w:rPr>
                <w:noProof/>
                <w:webHidden/>
              </w:rPr>
              <w:fldChar w:fldCharType="end"/>
            </w:r>
          </w:hyperlink>
        </w:p>
        <w:p w14:paraId="3E31A31C" w14:textId="366EA6F1" w:rsidR="00BB43FE" w:rsidRDefault="00D21833">
          <w:pPr>
            <w:pStyle w:val="TOC2"/>
            <w:tabs>
              <w:tab w:val="right" w:leader="dot" w:pos="9350"/>
            </w:tabs>
            <w:rPr>
              <w:rFonts w:eastAsiaTheme="minorEastAsia"/>
              <w:noProof/>
            </w:rPr>
          </w:pPr>
          <w:hyperlink w:anchor="_Toc101352854" w:history="1">
            <w:r w:rsidR="00BB43FE" w:rsidRPr="005D2D11">
              <w:rPr>
                <w:rStyle w:val="Hyperlink"/>
                <w:noProof/>
              </w:rPr>
              <w:t>Instruction memory:</w:t>
            </w:r>
            <w:r w:rsidR="00BB43FE">
              <w:rPr>
                <w:noProof/>
                <w:webHidden/>
              </w:rPr>
              <w:tab/>
            </w:r>
            <w:r w:rsidR="00BB43FE">
              <w:rPr>
                <w:noProof/>
                <w:webHidden/>
              </w:rPr>
              <w:fldChar w:fldCharType="begin"/>
            </w:r>
            <w:r w:rsidR="00BB43FE">
              <w:rPr>
                <w:noProof/>
                <w:webHidden/>
              </w:rPr>
              <w:instrText xml:space="preserve"> PAGEREF _Toc101352854 \h </w:instrText>
            </w:r>
            <w:r w:rsidR="00BB43FE">
              <w:rPr>
                <w:noProof/>
                <w:webHidden/>
              </w:rPr>
            </w:r>
            <w:r w:rsidR="00BB43FE">
              <w:rPr>
                <w:noProof/>
                <w:webHidden/>
              </w:rPr>
              <w:fldChar w:fldCharType="separate"/>
            </w:r>
            <w:r w:rsidR="001A7727">
              <w:rPr>
                <w:noProof/>
                <w:webHidden/>
              </w:rPr>
              <w:t>6</w:t>
            </w:r>
            <w:r w:rsidR="00BB43FE">
              <w:rPr>
                <w:noProof/>
                <w:webHidden/>
              </w:rPr>
              <w:fldChar w:fldCharType="end"/>
            </w:r>
          </w:hyperlink>
        </w:p>
        <w:p w14:paraId="114B475C" w14:textId="097F0DAD" w:rsidR="00BB43FE" w:rsidRDefault="00D21833">
          <w:pPr>
            <w:pStyle w:val="TOC2"/>
            <w:tabs>
              <w:tab w:val="right" w:leader="dot" w:pos="9350"/>
            </w:tabs>
            <w:rPr>
              <w:rFonts w:eastAsiaTheme="minorEastAsia"/>
              <w:noProof/>
            </w:rPr>
          </w:pPr>
          <w:hyperlink w:anchor="_Toc101352855" w:history="1">
            <w:r w:rsidR="00BB43FE" w:rsidRPr="005D2D11">
              <w:rPr>
                <w:rStyle w:val="Hyperlink"/>
                <w:noProof/>
              </w:rPr>
              <w:t>Instruction Register:</w:t>
            </w:r>
            <w:r w:rsidR="00BB43FE">
              <w:rPr>
                <w:noProof/>
                <w:webHidden/>
              </w:rPr>
              <w:tab/>
            </w:r>
            <w:r w:rsidR="00BB43FE">
              <w:rPr>
                <w:noProof/>
                <w:webHidden/>
              </w:rPr>
              <w:fldChar w:fldCharType="begin"/>
            </w:r>
            <w:r w:rsidR="00BB43FE">
              <w:rPr>
                <w:noProof/>
                <w:webHidden/>
              </w:rPr>
              <w:instrText xml:space="preserve"> PAGEREF _Toc101352855 \h </w:instrText>
            </w:r>
            <w:r w:rsidR="00BB43FE">
              <w:rPr>
                <w:noProof/>
                <w:webHidden/>
              </w:rPr>
            </w:r>
            <w:r w:rsidR="00BB43FE">
              <w:rPr>
                <w:noProof/>
                <w:webHidden/>
              </w:rPr>
              <w:fldChar w:fldCharType="separate"/>
            </w:r>
            <w:r w:rsidR="001A7727">
              <w:rPr>
                <w:noProof/>
                <w:webHidden/>
              </w:rPr>
              <w:t>7</w:t>
            </w:r>
            <w:r w:rsidR="00BB43FE">
              <w:rPr>
                <w:noProof/>
                <w:webHidden/>
              </w:rPr>
              <w:fldChar w:fldCharType="end"/>
            </w:r>
          </w:hyperlink>
        </w:p>
        <w:p w14:paraId="0FFD5444" w14:textId="25E5B1BA" w:rsidR="00BB43FE" w:rsidRDefault="00D21833">
          <w:pPr>
            <w:pStyle w:val="TOC2"/>
            <w:tabs>
              <w:tab w:val="right" w:leader="dot" w:pos="9350"/>
            </w:tabs>
            <w:rPr>
              <w:rFonts w:eastAsiaTheme="minorEastAsia"/>
              <w:noProof/>
            </w:rPr>
          </w:pPr>
          <w:hyperlink w:anchor="_Toc101352856" w:history="1">
            <w:r w:rsidR="00BB43FE" w:rsidRPr="005D2D11">
              <w:rPr>
                <w:rStyle w:val="Hyperlink"/>
                <w:noProof/>
              </w:rPr>
              <w:t>Register file:</w:t>
            </w:r>
            <w:r w:rsidR="00BB43FE">
              <w:rPr>
                <w:noProof/>
                <w:webHidden/>
              </w:rPr>
              <w:tab/>
            </w:r>
            <w:r w:rsidR="00BB43FE">
              <w:rPr>
                <w:noProof/>
                <w:webHidden/>
              </w:rPr>
              <w:fldChar w:fldCharType="begin"/>
            </w:r>
            <w:r w:rsidR="00BB43FE">
              <w:rPr>
                <w:noProof/>
                <w:webHidden/>
              </w:rPr>
              <w:instrText xml:space="preserve"> PAGEREF _Toc101352856 \h </w:instrText>
            </w:r>
            <w:r w:rsidR="00BB43FE">
              <w:rPr>
                <w:noProof/>
                <w:webHidden/>
              </w:rPr>
            </w:r>
            <w:r w:rsidR="00BB43FE">
              <w:rPr>
                <w:noProof/>
                <w:webHidden/>
              </w:rPr>
              <w:fldChar w:fldCharType="separate"/>
            </w:r>
            <w:r w:rsidR="001A7727">
              <w:rPr>
                <w:noProof/>
                <w:webHidden/>
              </w:rPr>
              <w:t>7</w:t>
            </w:r>
            <w:r w:rsidR="00BB43FE">
              <w:rPr>
                <w:noProof/>
                <w:webHidden/>
              </w:rPr>
              <w:fldChar w:fldCharType="end"/>
            </w:r>
          </w:hyperlink>
        </w:p>
        <w:p w14:paraId="04965EE4" w14:textId="648BA80B" w:rsidR="00BB43FE" w:rsidRDefault="00D21833">
          <w:pPr>
            <w:pStyle w:val="TOC2"/>
            <w:tabs>
              <w:tab w:val="right" w:leader="dot" w:pos="9350"/>
            </w:tabs>
            <w:rPr>
              <w:rFonts w:eastAsiaTheme="minorEastAsia"/>
              <w:noProof/>
            </w:rPr>
          </w:pPr>
          <w:hyperlink w:anchor="_Toc101352857" w:history="1">
            <w:r w:rsidR="00BB43FE" w:rsidRPr="005D2D11">
              <w:rPr>
                <w:rStyle w:val="Hyperlink"/>
                <w:noProof/>
              </w:rPr>
              <w:t>NAL Unit:</w:t>
            </w:r>
            <w:r w:rsidR="00BB43FE">
              <w:rPr>
                <w:noProof/>
                <w:webHidden/>
              </w:rPr>
              <w:tab/>
            </w:r>
            <w:r w:rsidR="00BB43FE">
              <w:rPr>
                <w:noProof/>
                <w:webHidden/>
              </w:rPr>
              <w:fldChar w:fldCharType="begin"/>
            </w:r>
            <w:r w:rsidR="00BB43FE">
              <w:rPr>
                <w:noProof/>
                <w:webHidden/>
              </w:rPr>
              <w:instrText xml:space="preserve"> PAGEREF _Toc101352857 \h </w:instrText>
            </w:r>
            <w:r w:rsidR="00BB43FE">
              <w:rPr>
                <w:noProof/>
                <w:webHidden/>
              </w:rPr>
            </w:r>
            <w:r w:rsidR="00BB43FE">
              <w:rPr>
                <w:noProof/>
                <w:webHidden/>
              </w:rPr>
              <w:fldChar w:fldCharType="separate"/>
            </w:r>
            <w:r w:rsidR="001A7727">
              <w:rPr>
                <w:noProof/>
                <w:webHidden/>
              </w:rPr>
              <w:t>8</w:t>
            </w:r>
            <w:r w:rsidR="00BB43FE">
              <w:rPr>
                <w:noProof/>
                <w:webHidden/>
              </w:rPr>
              <w:fldChar w:fldCharType="end"/>
            </w:r>
          </w:hyperlink>
        </w:p>
        <w:p w14:paraId="17C30E6C" w14:textId="7F273E4D" w:rsidR="00BB43FE" w:rsidRDefault="00D21833">
          <w:pPr>
            <w:pStyle w:val="TOC2"/>
            <w:tabs>
              <w:tab w:val="right" w:leader="dot" w:pos="9350"/>
            </w:tabs>
            <w:rPr>
              <w:rFonts w:eastAsiaTheme="minorEastAsia"/>
              <w:noProof/>
            </w:rPr>
          </w:pPr>
          <w:hyperlink w:anchor="_Toc101352858" w:history="1">
            <w:r w:rsidR="00BB43FE" w:rsidRPr="005D2D11">
              <w:rPr>
                <w:rStyle w:val="Hyperlink"/>
                <w:noProof/>
              </w:rPr>
              <w:t>Sign Ext:</w:t>
            </w:r>
            <w:r w:rsidR="00BB43FE">
              <w:rPr>
                <w:noProof/>
                <w:webHidden/>
              </w:rPr>
              <w:tab/>
            </w:r>
            <w:r w:rsidR="00BB43FE">
              <w:rPr>
                <w:noProof/>
                <w:webHidden/>
              </w:rPr>
              <w:fldChar w:fldCharType="begin"/>
            </w:r>
            <w:r w:rsidR="00BB43FE">
              <w:rPr>
                <w:noProof/>
                <w:webHidden/>
              </w:rPr>
              <w:instrText xml:space="preserve"> PAGEREF _Toc101352858 \h </w:instrText>
            </w:r>
            <w:r w:rsidR="00BB43FE">
              <w:rPr>
                <w:noProof/>
                <w:webHidden/>
              </w:rPr>
            </w:r>
            <w:r w:rsidR="00BB43FE">
              <w:rPr>
                <w:noProof/>
                <w:webHidden/>
              </w:rPr>
              <w:fldChar w:fldCharType="separate"/>
            </w:r>
            <w:r w:rsidR="001A7727">
              <w:rPr>
                <w:noProof/>
                <w:webHidden/>
              </w:rPr>
              <w:t>8</w:t>
            </w:r>
            <w:r w:rsidR="00BB43FE">
              <w:rPr>
                <w:noProof/>
                <w:webHidden/>
              </w:rPr>
              <w:fldChar w:fldCharType="end"/>
            </w:r>
          </w:hyperlink>
        </w:p>
        <w:p w14:paraId="310D048D" w14:textId="28379E49" w:rsidR="00BB43FE" w:rsidRDefault="00D21833">
          <w:pPr>
            <w:pStyle w:val="TOC2"/>
            <w:tabs>
              <w:tab w:val="right" w:leader="dot" w:pos="9350"/>
            </w:tabs>
            <w:rPr>
              <w:rFonts w:eastAsiaTheme="minorEastAsia"/>
              <w:noProof/>
            </w:rPr>
          </w:pPr>
          <w:hyperlink w:anchor="_Toc101352859" w:history="1">
            <w:r w:rsidR="00BB43FE" w:rsidRPr="005D2D11">
              <w:rPr>
                <w:rStyle w:val="Hyperlink"/>
                <w:noProof/>
              </w:rPr>
              <w:t>LPM Comparator:</w:t>
            </w:r>
            <w:r w:rsidR="00BB43FE">
              <w:rPr>
                <w:noProof/>
                <w:webHidden/>
              </w:rPr>
              <w:tab/>
            </w:r>
            <w:r w:rsidR="00BB43FE">
              <w:rPr>
                <w:noProof/>
                <w:webHidden/>
              </w:rPr>
              <w:fldChar w:fldCharType="begin"/>
            </w:r>
            <w:r w:rsidR="00BB43FE">
              <w:rPr>
                <w:noProof/>
                <w:webHidden/>
              </w:rPr>
              <w:instrText xml:space="preserve"> PAGEREF _Toc101352859 \h </w:instrText>
            </w:r>
            <w:r w:rsidR="00BB43FE">
              <w:rPr>
                <w:noProof/>
                <w:webHidden/>
              </w:rPr>
            </w:r>
            <w:r w:rsidR="00BB43FE">
              <w:rPr>
                <w:noProof/>
                <w:webHidden/>
              </w:rPr>
              <w:fldChar w:fldCharType="separate"/>
            </w:r>
            <w:r w:rsidR="001A7727">
              <w:rPr>
                <w:noProof/>
                <w:webHidden/>
              </w:rPr>
              <w:t>9</w:t>
            </w:r>
            <w:r w:rsidR="00BB43FE">
              <w:rPr>
                <w:noProof/>
                <w:webHidden/>
              </w:rPr>
              <w:fldChar w:fldCharType="end"/>
            </w:r>
          </w:hyperlink>
        </w:p>
        <w:p w14:paraId="5B745B5B" w14:textId="7E208134" w:rsidR="00BB43FE" w:rsidRDefault="00D21833">
          <w:pPr>
            <w:pStyle w:val="TOC2"/>
            <w:tabs>
              <w:tab w:val="right" w:leader="dot" w:pos="9350"/>
            </w:tabs>
            <w:rPr>
              <w:rFonts w:eastAsiaTheme="minorEastAsia"/>
              <w:noProof/>
            </w:rPr>
          </w:pPr>
          <w:hyperlink w:anchor="_Toc101352860" w:history="1">
            <w:r w:rsidR="00BB43FE" w:rsidRPr="005D2D11">
              <w:rPr>
                <w:rStyle w:val="Hyperlink"/>
                <w:noProof/>
              </w:rPr>
              <w:t>LPM Adder:</w:t>
            </w:r>
            <w:r w:rsidR="00BB43FE">
              <w:rPr>
                <w:noProof/>
                <w:webHidden/>
              </w:rPr>
              <w:tab/>
            </w:r>
            <w:r w:rsidR="00BB43FE">
              <w:rPr>
                <w:noProof/>
                <w:webHidden/>
              </w:rPr>
              <w:fldChar w:fldCharType="begin"/>
            </w:r>
            <w:r w:rsidR="00BB43FE">
              <w:rPr>
                <w:noProof/>
                <w:webHidden/>
              </w:rPr>
              <w:instrText xml:space="preserve"> PAGEREF _Toc101352860 \h </w:instrText>
            </w:r>
            <w:r w:rsidR="00BB43FE">
              <w:rPr>
                <w:noProof/>
                <w:webHidden/>
              </w:rPr>
            </w:r>
            <w:r w:rsidR="00BB43FE">
              <w:rPr>
                <w:noProof/>
                <w:webHidden/>
              </w:rPr>
              <w:fldChar w:fldCharType="separate"/>
            </w:r>
            <w:r w:rsidR="001A7727">
              <w:rPr>
                <w:noProof/>
                <w:webHidden/>
              </w:rPr>
              <w:t>11</w:t>
            </w:r>
            <w:r w:rsidR="00BB43FE">
              <w:rPr>
                <w:noProof/>
                <w:webHidden/>
              </w:rPr>
              <w:fldChar w:fldCharType="end"/>
            </w:r>
          </w:hyperlink>
        </w:p>
        <w:p w14:paraId="19E18C80" w14:textId="4F935AAB" w:rsidR="00BB43FE" w:rsidRDefault="00D21833">
          <w:pPr>
            <w:pStyle w:val="TOC2"/>
            <w:tabs>
              <w:tab w:val="right" w:leader="dot" w:pos="9350"/>
            </w:tabs>
            <w:rPr>
              <w:rFonts w:eastAsiaTheme="minorEastAsia"/>
              <w:noProof/>
            </w:rPr>
          </w:pPr>
          <w:hyperlink w:anchor="_Toc101352861" w:history="1">
            <w:r w:rsidR="00BB43FE" w:rsidRPr="005D2D11">
              <w:rPr>
                <w:rStyle w:val="Hyperlink"/>
                <w:noProof/>
              </w:rPr>
              <w:t>Components Package:</w:t>
            </w:r>
            <w:r w:rsidR="00BB43FE">
              <w:rPr>
                <w:noProof/>
                <w:webHidden/>
              </w:rPr>
              <w:tab/>
            </w:r>
            <w:r w:rsidR="00BB43FE">
              <w:rPr>
                <w:noProof/>
                <w:webHidden/>
              </w:rPr>
              <w:fldChar w:fldCharType="begin"/>
            </w:r>
            <w:r w:rsidR="00BB43FE">
              <w:rPr>
                <w:noProof/>
                <w:webHidden/>
              </w:rPr>
              <w:instrText xml:space="preserve"> PAGEREF _Toc101352861 \h </w:instrText>
            </w:r>
            <w:r w:rsidR="00BB43FE">
              <w:rPr>
                <w:noProof/>
                <w:webHidden/>
              </w:rPr>
            </w:r>
            <w:r w:rsidR="00BB43FE">
              <w:rPr>
                <w:noProof/>
                <w:webHidden/>
              </w:rPr>
              <w:fldChar w:fldCharType="separate"/>
            </w:r>
            <w:r w:rsidR="001A7727">
              <w:rPr>
                <w:noProof/>
                <w:webHidden/>
              </w:rPr>
              <w:t>12</w:t>
            </w:r>
            <w:r w:rsidR="00BB43FE">
              <w:rPr>
                <w:noProof/>
                <w:webHidden/>
              </w:rPr>
              <w:fldChar w:fldCharType="end"/>
            </w:r>
          </w:hyperlink>
        </w:p>
        <w:p w14:paraId="7CD7C730" w14:textId="1A985345" w:rsidR="00BB43FE" w:rsidRDefault="00D21833">
          <w:pPr>
            <w:pStyle w:val="TOC1"/>
            <w:tabs>
              <w:tab w:val="right" w:leader="dot" w:pos="9350"/>
            </w:tabs>
            <w:rPr>
              <w:rFonts w:eastAsiaTheme="minorEastAsia"/>
              <w:noProof/>
            </w:rPr>
          </w:pPr>
          <w:hyperlink w:anchor="_Toc101352862" w:history="1">
            <w:r w:rsidR="00BB43FE" w:rsidRPr="005D2D11">
              <w:rPr>
                <w:rStyle w:val="Hyperlink"/>
                <w:noProof/>
              </w:rPr>
              <w:t>Simulation/Waveform:</w:t>
            </w:r>
            <w:r w:rsidR="00BB43FE">
              <w:rPr>
                <w:noProof/>
                <w:webHidden/>
              </w:rPr>
              <w:tab/>
            </w:r>
            <w:r w:rsidR="00BB43FE">
              <w:rPr>
                <w:noProof/>
                <w:webHidden/>
              </w:rPr>
              <w:fldChar w:fldCharType="begin"/>
            </w:r>
            <w:r w:rsidR="00BB43FE">
              <w:rPr>
                <w:noProof/>
                <w:webHidden/>
              </w:rPr>
              <w:instrText xml:space="preserve"> PAGEREF _Toc101352862 \h </w:instrText>
            </w:r>
            <w:r w:rsidR="00BB43FE">
              <w:rPr>
                <w:noProof/>
                <w:webHidden/>
              </w:rPr>
            </w:r>
            <w:r w:rsidR="00BB43FE">
              <w:rPr>
                <w:noProof/>
                <w:webHidden/>
              </w:rPr>
              <w:fldChar w:fldCharType="separate"/>
            </w:r>
            <w:r w:rsidR="001A7727">
              <w:rPr>
                <w:noProof/>
                <w:webHidden/>
              </w:rPr>
              <w:t>14</w:t>
            </w:r>
            <w:r w:rsidR="00BB43FE">
              <w:rPr>
                <w:noProof/>
                <w:webHidden/>
              </w:rPr>
              <w:fldChar w:fldCharType="end"/>
            </w:r>
          </w:hyperlink>
        </w:p>
        <w:p w14:paraId="7D018195" w14:textId="262F2161" w:rsidR="00BB43FE" w:rsidRDefault="00D21833">
          <w:pPr>
            <w:pStyle w:val="TOC2"/>
            <w:tabs>
              <w:tab w:val="right" w:leader="dot" w:pos="9350"/>
            </w:tabs>
            <w:rPr>
              <w:rFonts w:eastAsiaTheme="minorEastAsia"/>
              <w:noProof/>
            </w:rPr>
          </w:pPr>
          <w:hyperlink w:anchor="_Toc101352863" w:history="1">
            <w:r w:rsidR="00BB43FE" w:rsidRPr="005D2D11">
              <w:rPr>
                <w:rStyle w:val="Hyperlink"/>
                <w:noProof/>
              </w:rPr>
              <w:t>BEQ:</w:t>
            </w:r>
            <w:r w:rsidR="00BB43FE">
              <w:rPr>
                <w:noProof/>
                <w:webHidden/>
              </w:rPr>
              <w:tab/>
            </w:r>
            <w:r w:rsidR="00BB43FE">
              <w:rPr>
                <w:noProof/>
                <w:webHidden/>
              </w:rPr>
              <w:fldChar w:fldCharType="begin"/>
            </w:r>
            <w:r w:rsidR="00BB43FE">
              <w:rPr>
                <w:noProof/>
                <w:webHidden/>
              </w:rPr>
              <w:instrText xml:space="preserve"> PAGEREF _Toc101352863 \h </w:instrText>
            </w:r>
            <w:r w:rsidR="00BB43FE">
              <w:rPr>
                <w:noProof/>
                <w:webHidden/>
              </w:rPr>
            </w:r>
            <w:r w:rsidR="00BB43FE">
              <w:rPr>
                <w:noProof/>
                <w:webHidden/>
              </w:rPr>
              <w:fldChar w:fldCharType="separate"/>
            </w:r>
            <w:r w:rsidR="001A7727">
              <w:rPr>
                <w:noProof/>
                <w:webHidden/>
              </w:rPr>
              <w:t>14</w:t>
            </w:r>
            <w:r w:rsidR="00BB43FE">
              <w:rPr>
                <w:noProof/>
                <w:webHidden/>
              </w:rPr>
              <w:fldChar w:fldCharType="end"/>
            </w:r>
          </w:hyperlink>
        </w:p>
        <w:p w14:paraId="3DD528CA" w14:textId="67F36961" w:rsidR="00BB43FE" w:rsidRDefault="00D21833">
          <w:pPr>
            <w:pStyle w:val="TOC2"/>
            <w:tabs>
              <w:tab w:val="right" w:leader="dot" w:pos="9350"/>
            </w:tabs>
            <w:rPr>
              <w:rFonts w:eastAsiaTheme="minorEastAsia"/>
              <w:noProof/>
            </w:rPr>
          </w:pPr>
          <w:hyperlink w:anchor="_Toc101352864" w:history="1">
            <w:r w:rsidR="00BB43FE" w:rsidRPr="005D2D11">
              <w:rPr>
                <w:rStyle w:val="Hyperlink"/>
                <w:noProof/>
              </w:rPr>
              <w:t>BNE:</w:t>
            </w:r>
            <w:r w:rsidR="00BB43FE">
              <w:rPr>
                <w:noProof/>
                <w:webHidden/>
              </w:rPr>
              <w:tab/>
            </w:r>
            <w:r w:rsidR="00BB43FE">
              <w:rPr>
                <w:noProof/>
                <w:webHidden/>
              </w:rPr>
              <w:fldChar w:fldCharType="begin"/>
            </w:r>
            <w:r w:rsidR="00BB43FE">
              <w:rPr>
                <w:noProof/>
                <w:webHidden/>
              </w:rPr>
              <w:instrText xml:space="preserve"> PAGEREF _Toc101352864 \h </w:instrText>
            </w:r>
            <w:r w:rsidR="00BB43FE">
              <w:rPr>
                <w:noProof/>
                <w:webHidden/>
              </w:rPr>
            </w:r>
            <w:r w:rsidR="00BB43FE">
              <w:rPr>
                <w:noProof/>
                <w:webHidden/>
              </w:rPr>
              <w:fldChar w:fldCharType="separate"/>
            </w:r>
            <w:r w:rsidR="001A7727">
              <w:rPr>
                <w:noProof/>
                <w:webHidden/>
              </w:rPr>
              <w:t>14</w:t>
            </w:r>
            <w:r w:rsidR="00BB43FE">
              <w:rPr>
                <w:noProof/>
                <w:webHidden/>
              </w:rPr>
              <w:fldChar w:fldCharType="end"/>
            </w:r>
          </w:hyperlink>
        </w:p>
        <w:p w14:paraId="358AAA5F" w14:textId="3006658A" w:rsidR="00BB43FE" w:rsidRDefault="00D21833">
          <w:pPr>
            <w:pStyle w:val="TOC1"/>
            <w:tabs>
              <w:tab w:val="right" w:leader="dot" w:pos="9350"/>
            </w:tabs>
            <w:rPr>
              <w:rFonts w:eastAsiaTheme="minorEastAsia"/>
              <w:noProof/>
            </w:rPr>
          </w:pPr>
          <w:hyperlink w:anchor="_Toc101352865" w:history="1">
            <w:r w:rsidR="00BB43FE" w:rsidRPr="005D2D11">
              <w:rPr>
                <w:rStyle w:val="Hyperlink"/>
                <w:noProof/>
              </w:rPr>
              <w:t>Explanation analysis:</w:t>
            </w:r>
            <w:r w:rsidR="00BB43FE">
              <w:rPr>
                <w:noProof/>
                <w:webHidden/>
              </w:rPr>
              <w:tab/>
            </w:r>
            <w:r w:rsidR="00BB43FE">
              <w:rPr>
                <w:noProof/>
                <w:webHidden/>
              </w:rPr>
              <w:fldChar w:fldCharType="begin"/>
            </w:r>
            <w:r w:rsidR="00BB43FE">
              <w:rPr>
                <w:noProof/>
                <w:webHidden/>
              </w:rPr>
              <w:instrText xml:space="preserve"> PAGEREF _Toc101352865 \h </w:instrText>
            </w:r>
            <w:r w:rsidR="00BB43FE">
              <w:rPr>
                <w:noProof/>
                <w:webHidden/>
              </w:rPr>
            </w:r>
            <w:r w:rsidR="00BB43FE">
              <w:rPr>
                <w:noProof/>
                <w:webHidden/>
              </w:rPr>
              <w:fldChar w:fldCharType="separate"/>
            </w:r>
            <w:r w:rsidR="001A7727">
              <w:rPr>
                <w:noProof/>
                <w:webHidden/>
              </w:rPr>
              <w:t>15</w:t>
            </w:r>
            <w:r w:rsidR="00BB43FE">
              <w:rPr>
                <w:noProof/>
                <w:webHidden/>
              </w:rPr>
              <w:fldChar w:fldCharType="end"/>
            </w:r>
          </w:hyperlink>
        </w:p>
        <w:p w14:paraId="23B6C1F3" w14:textId="384890CB" w:rsidR="00BB43FE" w:rsidRDefault="00D21833">
          <w:pPr>
            <w:pStyle w:val="TOC2"/>
            <w:tabs>
              <w:tab w:val="right" w:leader="dot" w:pos="9350"/>
            </w:tabs>
            <w:rPr>
              <w:rFonts w:eastAsiaTheme="minorEastAsia"/>
              <w:noProof/>
            </w:rPr>
          </w:pPr>
          <w:hyperlink w:anchor="_Toc101352866" w:history="1">
            <w:r w:rsidR="00BB43FE" w:rsidRPr="005D2D11">
              <w:rPr>
                <w:rStyle w:val="Hyperlink"/>
                <w:noProof/>
              </w:rPr>
              <w:t>BEQ:</w:t>
            </w:r>
            <w:r w:rsidR="00BB43FE">
              <w:rPr>
                <w:noProof/>
                <w:webHidden/>
              </w:rPr>
              <w:tab/>
            </w:r>
            <w:r w:rsidR="00BB43FE">
              <w:rPr>
                <w:noProof/>
                <w:webHidden/>
              </w:rPr>
              <w:fldChar w:fldCharType="begin"/>
            </w:r>
            <w:r w:rsidR="00BB43FE">
              <w:rPr>
                <w:noProof/>
                <w:webHidden/>
              </w:rPr>
              <w:instrText xml:space="preserve"> PAGEREF _Toc101352866 \h </w:instrText>
            </w:r>
            <w:r w:rsidR="00BB43FE">
              <w:rPr>
                <w:noProof/>
                <w:webHidden/>
              </w:rPr>
            </w:r>
            <w:r w:rsidR="00BB43FE">
              <w:rPr>
                <w:noProof/>
                <w:webHidden/>
              </w:rPr>
              <w:fldChar w:fldCharType="separate"/>
            </w:r>
            <w:r w:rsidR="001A7727">
              <w:rPr>
                <w:noProof/>
                <w:webHidden/>
              </w:rPr>
              <w:t>15</w:t>
            </w:r>
            <w:r w:rsidR="00BB43FE">
              <w:rPr>
                <w:noProof/>
                <w:webHidden/>
              </w:rPr>
              <w:fldChar w:fldCharType="end"/>
            </w:r>
          </w:hyperlink>
        </w:p>
        <w:p w14:paraId="353B4D09" w14:textId="17E149F6" w:rsidR="00BB43FE" w:rsidRDefault="00D21833">
          <w:pPr>
            <w:pStyle w:val="TOC2"/>
            <w:tabs>
              <w:tab w:val="right" w:leader="dot" w:pos="9350"/>
            </w:tabs>
            <w:rPr>
              <w:rFonts w:eastAsiaTheme="minorEastAsia"/>
              <w:noProof/>
            </w:rPr>
          </w:pPr>
          <w:hyperlink w:anchor="_Toc101352867" w:history="1">
            <w:r w:rsidR="00BB43FE" w:rsidRPr="005D2D11">
              <w:rPr>
                <w:rStyle w:val="Hyperlink"/>
                <w:noProof/>
              </w:rPr>
              <w:t>BNE:</w:t>
            </w:r>
            <w:r w:rsidR="00BB43FE">
              <w:rPr>
                <w:noProof/>
                <w:webHidden/>
              </w:rPr>
              <w:tab/>
            </w:r>
            <w:r w:rsidR="00BB43FE">
              <w:rPr>
                <w:noProof/>
                <w:webHidden/>
              </w:rPr>
              <w:fldChar w:fldCharType="begin"/>
            </w:r>
            <w:r w:rsidR="00BB43FE">
              <w:rPr>
                <w:noProof/>
                <w:webHidden/>
              </w:rPr>
              <w:instrText xml:space="preserve"> PAGEREF _Toc101352867 \h </w:instrText>
            </w:r>
            <w:r w:rsidR="00BB43FE">
              <w:rPr>
                <w:noProof/>
                <w:webHidden/>
              </w:rPr>
            </w:r>
            <w:r w:rsidR="00BB43FE">
              <w:rPr>
                <w:noProof/>
                <w:webHidden/>
              </w:rPr>
              <w:fldChar w:fldCharType="separate"/>
            </w:r>
            <w:r w:rsidR="001A7727">
              <w:rPr>
                <w:noProof/>
                <w:webHidden/>
              </w:rPr>
              <w:t>17</w:t>
            </w:r>
            <w:r w:rsidR="00BB43FE">
              <w:rPr>
                <w:noProof/>
                <w:webHidden/>
              </w:rPr>
              <w:fldChar w:fldCharType="end"/>
            </w:r>
          </w:hyperlink>
        </w:p>
        <w:p w14:paraId="6036844A" w14:textId="3F07303B" w:rsidR="00434B5C" w:rsidRDefault="00434B5C">
          <w:r>
            <w:rPr>
              <w:b/>
              <w:bCs/>
              <w:noProof/>
            </w:rPr>
            <w:fldChar w:fldCharType="end"/>
          </w:r>
        </w:p>
      </w:sdtContent>
    </w:sdt>
    <w:p w14:paraId="1E47FE1C" w14:textId="4AEC4C8A" w:rsidR="00434B5C" w:rsidRDefault="00434B5C" w:rsidP="00BD0B96">
      <w:pPr>
        <w:jc w:val="center"/>
        <w:rPr>
          <w:sz w:val="44"/>
          <w:szCs w:val="44"/>
        </w:rPr>
      </w:pPr>
    </w:p>
    <w:p w14:paraId="66413833" w14:textId="6F15F635" w:rsidR="00434B5C" w:rsidRDefault="00434B5C" w:rsidP="00BD0B96">
      <w:pPr>
        <w:jc w:val="center"/>
        <w:rPr>
          <w:sz w:val="44"/>
          <w:szCs w:val="44"/>
        </w:rPr>
      </w:pPr>
    </w:p>
    <w:p w14:paraId="38934EDC" w14:textId="06450E4A" w:rsidR="00434B5C" w:rsidRDefault="00434B5C" w:rsidP="00BD0B96">
      <w:pPr>
        <w:jc w:val="center"/>
        <w:rPr>
          <w:sz w:val="44"/>
          <w:szCs w:val="44"/>
        </w:rPr>
      </w:pPr>
    </w:p>
    <w:p w14:paraId="2241E17C" w14:textId="54741927" w:rsidR="00434B5C" w:rsidRDefault="00434B5C" w:rsidP="00BD0B96">
      <w:pPr>
        <w:jc w:val="center"/>
        <w:rPr>
          <w:sz w:val="44"/>
          <w:szCs w:val="44"/>
        </w:rPr>
      </w:pPr>
    </w:p>
    <w:p w14:paraId="04F5D579" w14:textId="660B3070" w:rsidR="00434B5C" w:rsidRDefault="00434B5C" w:rsidP="00BD0B96">
      <w:pPr>
        <w:jc w:val="center"/>
        <w:rPr>
          <w:sz w:val="44"/>
          <w:szCs w:val="44"/>
        </w:rPr>
      </w:pPr>
    </w:p>
    <w:p w14:paraId="69862435" w14:textId="77777777" w:rsidR="00434B5C" w:rsidRDefault="00434B5C" w:rsidP="00BB43FE">
      <w:pPr>
        <w:rPr>
          <w:sz w:val="44"/>
          <w:szCs w:val="44"/>
        </w:rPr>
      </w:pPr>
    </w:p>
    <w:p w14:paraId="339234BF" w14:textId="6CA14E0F" w:rsidR="005E6CE6" w:rsidRDefault="005E6CE6" w:rsidP="005E6CE6">
      <w:pPr>
        <w:pStyle w:val="Heading1"/>
      </w:pPr>
      <w:bookmarkStart w:id="0" w:name="_Toc101352849"/>
      <w:r>
        <w:lastRenderedPageBreak/>
        <w:t>Objective:</w:t>
      </w:r>
      <w:bookmarkEnd w:id="0"/>
    </w:p>
    <w:p w14:paraId="033C96C8" w14:textId="620FE379" w:rsidR="005E6CE6" w:rsidRDefault="005E6CE6" w:rsidP="005E6CE6">
      <w:pPr>
        <w:spacing w:line="480" w:lineRule="auto"/>
      </w:pPr>
      <w:r w:rsidRPr="005E6CE6">
        <w:t>This lab's goal is to teach me how to utilize a comparator to determine whether or not a condition has been met. Through this lab, I learned how the MIPS processor's BNE, BEQ, and J functions. To get to this answer, we had to employ many components such as a pc adder, mux, pc register, general register, instruction register, controller, and finally a test bench to determine if our design was operating properly.</w:t>
      </w:r>
    </w:p>
    <w:p w14:paraId="169681DC" w14:textId="27BA6021" w:rsidR="005E6CE6" w:rsidRDefault="005E6CE6" w:rsidP="005E6CE6">
      <w:pPr>
        <w:spacing w:line="480" w:lineRule="auto"/>
      </w:pPr>
    </w:p>
    <w:p w14:paraId="34069041" w14:textId="7AD8E547" w:rsidR="00256099" w:rsidRDefault="00256099" w:rsidP="005E6CE6">
      <w:pPr>
        <w:spacing w:line="480" w:lineRule="auto"/>
      </w:pPr>
    </w:p>
    <w:p w14:paraId="6DE0C28F" w14:textId="6294EC32" w:rsidR="00256099" w:rsidRDefault="00256099" w:rsidP="005E6CE6">
      <w:pPr>
        <w:spacing w:line="480" w:lineRule="auto"/>
      </w:pPr>
    </w:p>
    <w:p w14:paraId="06362AEF" w14:textId="6719D476" w:rsidR="00256099" w:rsidRDefault="00256099" w:rsidP="005E6CE6">
      <w:pPr>
        <w:spacing w:line="480" w:lineRule="auto"/>
      </w:pPr>
    </w:p>
    <w:p w14:paraId="64F89133" w14:textId="2EE745AB" w:rsidR="00256099" w:rsidRDefault="00256099" w:rsidP="005E6CE6">
      <w:pPr>
        <w:spacing w:line="480" w:lineRule="auto"/>
      </w:pPr>
    </w:p>
    <w:p w14:paraId="7968796C" w14:textId="38072F4D" w:rsidR="00256099" w:rsidRDefault="00256099" w:rsidP="005E6CE6">
      <w:pPr>
        <w:spacing w:line="480" w:lineRule="auto"/>
      </w:pPr>
    </w:p>
    <w:p w14:paraId="06AE7B9C" w14:textId="6EC8D2F4" w:rsidR="00256099" w:rsidRDefault="00256099" w:rsidP="005E6CE6">
      <w:pPr>
        <w:spacing w:line="480" w:lineRule="auto"/>
      </w:pPr>
    </w:p>
    <w:p w14:paraId="2951DF31" w14:textId="44EC1AB7" w:rsidR="00256099" w:rsidRDefault="00256099" w:rsidP="005E6CE6">
      <w:pPr>
        <w:spacing w:line="480" w:lineRule="auto"/>
      </w:pPr>
    </w:p>
    <w:p w14:paraId="30C9B5FF" w14:textId="4557D778" w:rsidR="00256099" w:rsidRDefault="00256099" w:rsidP="005E6CE6">
      <w:pPr>
        <w:spacing w:line="480" w:lineRule="auto"/>
      </w:pPr>
    </w:p>
    <w:p w14:paraId="55F1FCA5" w14:textId="3F762EEB" w:rsidR="00256099" w:rsidRDefault="00256099" w:rsidP="005E6CE6">
      <w:pPr>
        <w:spacing w:line="480" w:lineRule="auto"/>
      </w:pPr>
    </w:p>
    <w:p w14:paraId="33F2B335" w14:textId="00D1B6D3" w:rsidR="00256099" w:rsidRDefault="00256099" w:rsidP="005E6CE6">
      <w:pPr>
        <w:spacing w:line="480" w:lineRule="auto"/>
      </w:pPr>
    </w:p>
    <w:p w14:paraId="085F6378" w14:textId="4E77A984" w:rsidR="00256099" w:rsidRDefault="00256099" w:rsidP="005E6CE6">
      <w:pPr>
        <w:spacing w:line="480" w:lineRule="auto"/>
      </w:pPr>
    </w:p>
    <w:p w14:paraId="5FAF17C3" w14:textId="5B2F7E16" w:rsidR="00256099" w:rsidRDefault="00256099" w:rsidP="005E6CE6">
      <w:pPr>
        <w:spacing w:line="480" w:lineRule="auto"/>
      </w:pPr>
    </w:p>
    <w:p w14:paraId="4805018F" w14:textId="0319B68D" w:rsidR="00256099" w:rsidRDefault="00256099" w:rsidP="005E6CE6">
      <w:pPr>
        <w:spacing w:line="480" w:lineRule="auto"/>
      </w:pPr>
    </w:p>
    <w:p w14:paraId="0C7CEC68" w14:textId="722C8369" w:rsidR="00256099" w:rsidRDefault="00256099" w:rsidP="00256099">
      <w:pPr>
        <w:pStyle w:val="Heading1"/>
      </w:pPr>
      <w:bookmarkStart w:id="1" w:name="_Toc101352850"/>
      <w:r>
        <w:lastRenderedPageBreak/>
        <w:t>Components</w:t>
      </w:r>
      <w:r w:rsidR="0069054B">
        <w:t>/VHDL Code</w:t>
      </w:r>
      <w:r>
        <w:t>:</w:t>
      </w:r>
      <w:bookmarkEnd w:id="1"/>
    </w:p>
    <w:p w14:paraId="75BFB59A" w14:textId="4AB54491" w:rsidR="00256099" w:rsidRDefault="0069054B" w:rsidP="0069054B">
      <w:pPr>
        <w:pStyle w:val="Heading2"/>
      </w:pPr>
      <w:bookmarkStart w:id="2" w:name="_Toc101352851"/>
      <w:r>
        <w:t>2:1 Mux</w:t>
      </w:r>
      <w:bookmarkEnd w:id="2"/>
    </w:p>
    <w:p w14:paraId="2F424DAA" w14:textId="77777777" w:rsidR="0069054B" w:rsidRDefault="0069054B" w:rsidP="0069054B">
      <w:pPr>
        <w:keepNext/>
      </w:pPr>
      <w:r>
        <w:rPr>
          <w:noProof/>
        </w:rPr>
        <w:drawing>
          <wp:inline distT="0" distB="0" distL="0" distR="0" wp14:anchorId="5F242998" wp14:editId="0335A970">
            <wp:extent cx="5943600" cy="5523865"/>
            <wp:effectExtent l="0" t="0" r="0" b="635"/>
            <wp:docPr id="1"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able&#10;&#10;Description automatically generated"/>
                    <pic:cNvPicPr/>
                  </pic:nvPicPr>
                  <pic:blipFill>
                    <a:blip r:embed="rId8"/>
                    <a:stretch>
                      <a:fillRect/>
                    </a:stretch>
                  </pic:blipFill>
                  <pic:spPr>
                    <a:xfrm>
                      <a:off x="0" y="0"/>
                      <a:ext cx="5943600" cy="5523865"/>
                    </a:xfrm>
                    <a:prstGeom prst="rect">
                      <a:avLst/>
                    </a:prstGeom>
                  </pic:spPr>
                </pic:pic>
              </a:graphicData>
            </a:graphic>
          </wp:inline>
        </w:drawing>
      </w:r>
    </w:p>
    <w:p w14:paraId="271442F9" w14:textId="7BDFDA9A" w:rsidR="0069054B" w:rsidRDefault="0069054B" w:rsidP="0069054B">
      <w:pPr>
        <w:pStyle w:val="Caption"/>
        <w:jc w:val="center"/>
      </w:pPr>
      <w:r>
        <w:t xml:space="preserve">Figure </w:t>
      </w:r>
      <w:r w:rsidR="00D21833">
        <w:fldChar w:fldCharType="begin"/>
      </w:r>
      <w:r w:rsidR="00D21833">
        <w:instrText xml:space="preserve"> SEQ Figure \* ARABIC </w:instrText>
      </w:r>
      <w:r w:rsidR="00D21833">
        <w:fldChar w:fldCharType="separate"/>
      </w:r>
      <w:r w:rsidR="001A7727">
        <w:rPr>
          <w:noProof/>
        </w:rPr>
        <w:t>1</w:t>
      </w:r>
      <w:r w:rsidR="00D21833">
        <w:rPr>
          <w:noProof/>
        </w:rPr>
        <w:fldChar w:fldCharType="end"/>
      </w:r>
      <w:r>
        <w:t xml:space="preserve">. 2:1 mux </w:t>
      </w:r>
      <w:proofErr w:type="spellStart"/>
      <w:r>
        <w:t>vhdl</w:t>
      </w:r>
      <w:proofErr w:type="spellEnd"/>
      <w:r>
        <w:t xml:space="preserve"> code </w:t>
      </w:r>
      <w:proofErr w:type="spellStart"/>
      <w:r>
        <w:t>pt</w:t>
      </w:r>
      <w:proofErr w:type="spellEnd"/>
      <w:r>
        <w:t xml:space="preserve"> 1</w:t>
      </w:r>
    </w:p>
    <w:p w14:paraId="6B2C3073" w14:textId="77777777" w:rsidR="0069054B" w:rsidRDefault="0069054B" w:rsidP="0069054B">
      <w:pPr>
        <w:keepNext/>
      </w:pPr>
      <w:r>
        <w:rPr>
          <w:noProof/>
        </w:rPr>
        <w:drawing>
          <wp:inline distT="0" distB="0" distL="0" distR="0" wp14:anchorId="69A1B238" wp14:editId="756A7A7D">
            <wp:extent cx="5943600" cy="1082675"/>
            <wp:effectExtent l="0" t="0" r="0" b="317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stretch>
                      <a:fillRect/>
                    </a:stretch>
                  </pic:blipFill>
                  <pic:spPr>
                    <a:xfrm>
                      <a:off x="0" y="0"/>
                      <a:ext cx="5943600" cy="1082675"/>
                    </a:xfrm>
                    <a:prstGeom prst="rect">
                      <a:avLst/>
                    </a:prstGeom>
                  </pic:spPr>
                </pic:pic>
              </a:graphicData>
            </a:graphic>
          </wp:inline>
        </w:drawing>
      </w:r>
    </w:p>
    <w:p w14:paraId="0A20C98D" w14:textId="06CE93AE" w:rsidR="0069054B" w:rsidRDefault="0069054B" w:rsidP="0069054B">
      <w:pPr>
        <w:pStyle w:val="Caption"/>
        <w:jc w:val="center"/>
      </w:pPr>
      <w:r>
        <w:t xml:space="preserve">Figure </w:t>
      </w:r>
      <w:r w:rsidR="00D21833">
        <w:fldChar w:fldCharType="begin"/>
      </w:r>
      <w:r w:rsidR="00D21833">
        <w:instrText xml:space="preserve"> SEQ Figure \* ARABIC </w:instrText>
      </w:r>
      <w:r w:rsidR="00D21833">
        <w:fldChar w:fldCharType="separate"/>
      </w:r>
      <w:r w:rsidR="001A7727">
        <w:rPr>
          <w:noProof/>
        </w:rPr>
        <w:t>2</w:t>
      </w:r>
      <w:r w:rsidR="00D21833">
        <w:rPr>
          <w:noProof/>
        </w:rPr>
        <w:fldChar w:fldCharType="end"/>
      </w:r>
      <w:r>
        <w:t xml:space="preserve">. 2:1 mux </w:t>
      </w:r>
      <w:proofErr w:type="spellStart"/>
      <w:r>
        <w:t>vhdl</w:t>
      </w:r>
      <w:proofErr w:type="spellEnd"/>
      <w:r>
        <w:t xml:space="preserve"> code </w:t>
      </w:r>
      <w:proofErr w:type="spellStart"/>
      <w:r>
        <w:t>pt</w:t>
      </w:r>
      <w:proofErr w:type="spellEnd"/>
      <w:r>
        <w:t xml:space="preserve"> 2</w:t>
      </w:r>
    </w:p>
    <w:p w14:paraId="1C6BD299" w14:textId="6F7B061B" w:rsidR="0069054B" w:rsidRDefault="0069054B" w:rsidP="0069054B"/>
    <w:p w14:paraId="5DA6216F" w14:textId="0765B5AC" w:rsidR="0069054B" w:rsidRDefault="0069054B" w:rsidP="0069054B">
      <w:pPr>
        <w:pStyle w:val="Heading2"/>
      </w:pPr>
      <w:bookmarkStart w:id="3" w:name="_Toc101352852"/>
      <w:r>
        <w:lastRenderedPageBreak/>
        <w:t>32bit Register:</w:t>
      </w:r>
      <w:bookmarkEnd w:id="3"/>
    </w:p>
    <w:p w14:paraId="137FAAB4" w14:textId="77777777" w:rsidR="0069054B" w:rsidRDefault="0069054B" w:rsidP="0069054B">
      <w:pPr>
        <w:keepNext/>
      </w:pPr>
      <w:r>
        <w:rPr>
          <w:noProof/>
        </w:rPr>
        <w:drawing>
          <wp:inline distT="0" distB="0" distL="0" distR="0" wp14:anchorId="61B9DA00" wp14:editId="4E9EEE02">
            <wp:extent cx="5943600" cy="5026025"/>
            <wp:effectExtent l="0" t="0" r="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5943600" cy="5026025"/>
                    </a:xfrm>
                    <a:prstGeom prst="rect">
                      <a:avLst/>
                    </a:prstGeom>
                  </pic:spPr>
                </pic:pic>
              </a:graphicData>
            </a:graphic>
          </wp:inline>
        </w:drawing>
      </w:r>
    </w:p>
    <w:p w14:paraId="233483F7" w14:textId="378EA0CB" w:rsidR="0069054B" w:rsidRDefault="0069054B" w:rsidP="0069054B">
      <w:pPr>
        <w:pStyle w:val="Caption"/>
        <w:jc w:val="center"/>
      </w:pPr>
      <w:r>
        <w:t xml:space="preserve">Figure </w:t>
      </w:r>
      <w:r w:rsidR="00D21833">
        <w:fldChar w:fldCharType="begin"/>
      </w:r>
      <w:r w:rsidR="00D21833">
        <w:instrText xml:space="preserve"> SEQ Figure \* ARABIC </w:instrText>
      </w:r>
      <w:r w:rsidR="00D21833">
        <w:fldChar w:fldCharType="separate"/>
      </w:r>
      <w:r w:rsidR="001A7727">
        <w:rPr>
          <w:noProof/>
        </w:rPr>
        <w:t>3</w:t>
      </w:r>
      <w:r w:rsidR="00D21833">
        <w:rPr>
          <w:noProof/>
        </w:rPr>
        <w:fldChar w:fldCharType="end"/>
      </w:r>
      <w:r>
        <w:t xml:space="preserve">. 32bit register </w:t>
      </w:r>
      <w:proofErr w:type="spellStart"/>
      <w:r>
        <w:t>vhdl</w:t>
      </w:r>
      <w:proofErr w:type="spellEnd"/>
      <w:r>
        <w:t xml:space="preserve"> code</w:t>
      </w:r>
    </w:p>
    <w:p w14:paraId="7C24A775" w14:textId="53FAD55D" w:rsidR="0069054B" w:rsidRDefault="0069054B" w:rsidP="0069054B"/>
    <w:p w14:paraId="58D83078" w14:textId="78C843B5" w:rsidR="0069054B" w:rsidRDefault="0069054B" w:rsidP="0069054B"/>
    <w:p w14:paraId="35DA67F9" w14:textId="16D3809E" w:rsidR="0069054B" w:rsidRDefault="0069054B" w:rsidP="0069054B"/>
    <w:p w14:paraId="4AF9F9FA" w14:textId="72F7B7B8" w:rsidR="0069054B" w:rsidRDefault="0069054B" w:rsidP="0069054B"/>
    <w:p w14:paraId="24500E1F" w14:textId="2E3A93E7" w:rsidR="0069054B" w:rsidRDefault="0069054B" w:rsidP="0069054B"/>
    <w:p w14:paraId="1848DA30" w14:textId="3DE7320A" w:rsidR="0069054B" w:rsidRDefault="0069054B" w:rsidP="0069054B"/>
    <w:p w14:paraId="697771DD" w14:textId="26580906" w:rsidR="0069054B" w:rsidRDefault="0069054B" w:rsidP="0069054B"/>
    <w:p w14:paraId="1A5EE793" w14:textId="45E6B550" w:rsidR="0069054B" w:rsidRDefault="0069054B" w:rsidP="0069054B"/>
    <w:p w14:paraId="3EC69FC5" w14:textId="64EC1D02" w:rsidR="0069054B" w:rsidRDefault="0069054B" w:rsidP="0069054B"/>
    <w:p w14:paraId="5121CAC4" w14:textId="7D8226C9" w:rsidR="0069054B" w:rsidRDefault="0069054B" w:rsidP="0069054B">
      <w:pPr>
        <w:pStyle w:val="Heading2"/>
      </w:pPr>
      <w:bookmarkStart w:id="4" w:name="_Toc101352853"/>
      <w:r>
        <w:lastRenderedPageBreak/>
        <w:t>Data Memory:</w:t>
      </w:r>
      <w:bookmarkEnd w:id="4"/>
    </w:p>
    <w:p w14:paraId="1E3237E5" w14:textId="77777777" w:rsidR="0069054B" w:rsidRDefault="0069054B" w:rsidP="0069054B">
      <w:pPr>
        <w:keepNext/>
        <w:jc w:val="center"/>
      </w:pPr>
      <w:r>
        <w:rPr>
          <w:noProof/>
        </w:rPr>
        <w:drawing>
          <wp:inline distT="0" distB="0" distL="0" distR="0" wp14:anchorId="627A274D" wp14:editId="3E6A1533">
            <wp:extent cx="5943600" cy="2646045"/>
            <wp:effectExtent l="0" t="0" r="0" b="190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5943600" cy="2646045"/>
                    </a:xfrm>
                    <a:prstGeom prst="rect">
                      <a:avLst/>
                    </a:prstGeom>
                  </pic:spPr>
                </pic:pic>
              </a:graphicData>
            </a:graphic>
          </wp:inline>
        </w:drawing>
      </w:r>
    </w:p>
    <w:p w14:paraId="0516EAE7" w14:textId="711FB9A1" w:rsidR="0069054B" w:rsidRPr="0069054B" w:rsidRDefault="0069054B" w:rsidP="0069054B">
      <w:pPr>
        <w:pStyle w:val="Caption"/>
        <w:jc w:val="center"/>
      </w:pPr>
      <w:r>
        <w:t xml:space="preserve">Figure </w:t>
      </w:r>
      <w:r w:rsidR="00D21833">
        <w:fldChar w:fldCharType="begin"/>
      </w:r>
      <w:r w:rsidR="00D21833">
        <w:instrText xml:space="preserve"> SEQ Figure \* ARABIC </w:instrText>
      </w:r>
      <w:r w:rsidR="00D21833">
        <w:fldChar w:fldCharType="separate"/>
      </w:r>
      <w:r w:rsidR="001A7727">
        <w:rPr>
          <w:noProof/>
        </w:rPr>
        <w:t>4</w:t>
      </w:r>
      <w:r w:rsidR="00D21833">
        <w:rPr>
          <w:noProof/>
        </w:rPr>
        <w:fldChar w:fldCharType="end"/>
      </w:r>
      <w:r>
        <w:t xml:space="preserve">. data mem </w:t>
      </w:r>
      <w:proofErr w:type="spellStart"/>
      <w:r>
        <w:t>vhdl</w:t>
      </w:r>
      <w:proofErr w:type="spellEnd"/>
      <w:r>
        <w:t xml:space="preserve"> code</w:t>
      </w:r>
    </w:p>
    <w:p w14:paraId="1C2BECC5" w14:textId="1AB4B1BA" w:rsidR="0069054B" w:rsidRDefault="0069054B" w:rsidP="0069054B">
      <w:pPr>
        <w:pStyle w:val="Heading2"/>
      </w:pPr>
      <w:bookmarkStart w:id="5" w:name="_Toc101352854"/>
      <w:r>
        <w:t>Instruction memory:</w:t>
      </w:r>
      <w:bookmarkEnd w:id="5"/>
    </w:p>
    <w:p w14:paraId="59B074B6" w14:textId="77777777" w:rsidR="0069054B" w:rsidRDefault="0069054B" w:rsidP="0069054B">
      <w:pPr>
        <w:keepNext/>
      </w:pPr>
      <w:r>
        <w:rPr>
          <w:noProof/>
        </w:rPr>
        <w:drawing>
          <wp:inline distT="0" distB="0" distL="0" distR="0" wp14:anchorId="0A663243" wp14:editId="549BACAC">
            <wp:extent cx="5943600" cy="3287395"/>
            <wp:effectExtent l="0" t="0" r="0" b="825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5943600" cy="3287395"/>
                    </a:xfrm>
                    <a:prstGeom prst="rect">
                      <a:avLst/>
                    </a:prstGeom>
                  </pic:spPr>
                </pic:pic>
              </a:graphicData>
            </a:graphic>
          </wp:inline>
        </w:drawing>
      </w:r>
    </w:p>
    <w:p w14:paraId="503D1A29" w14:textId="1801E7AA" w:rsidR="0069054B" w:rsidRDefault="0069054B" w:rsidP="0069054B">
      <w:pPr>
        <w:pStyle w:val="Caption"/>
        <w:jc w:val="center"/>
      </w:pPr>
      <w:r>
        <w:t xml:space="preserve">Figure </w:t>
      </w:r>
      <w:r w:rsidR="00D21833">
        <w:fldChar w:fldCharType="begin"/>
      </w:r>
      <w:r w:rsidR="00D21833">
        <w:instrText xml:space="preserve"> SEQ Figure \* ARABIC </w:instrText>
      </w:r>
      <w:r w:rsidR="00D21833">
        <w:fldChar w:fldCharType="separate"/>
      </w:r>
      <w:r w:rsidR="001A7727">
        <w:rPr>
          <w:noProof/>
        </w:rPr>
        <w:t>5</w:t>
      </w:r>
      <w:r w:rsidR="00D21833">
        <w:rPr>
          <w:noProof/>
        </w:rPr>
        <w:fldChar w:fldCharType="end"/>
      </w:r>
      <w:r>
        <w:t xml:space="preserve">. instruction mem </w:t>
      </w:r>
      <w:proofErr w:type="spellStart"/>
      <w:r>
        <w:t>vhdl</w:t>
      </w:r>
      <w:proofErr w:type="spellEnd"/>
      <w:r>
        <w:t xml:space="preserve"> code</w:t>
      </w:r>
    </w:p>
    <w:p w14:paraId="5EFDA85F" w14:textId="44312FBC" w:rsidR="0069054B" w:rsidRDefault="0069054B" w:rsidP="0069054B"/>
    <w:p w14:paraId="2E01165D" w14:textId="7AC3CA2B" w:rsidR="0069054B" w:rsidRDefault="0069054B" w:rsidP="0069054B"/>
    <w:p w14:paraId="442FD266" w14:textId="79A779C7" w:rsidR="0069054B" w:rsidRDefault="0069054B" w:rsidP="0069054B"/>
    <w:p w14:paraId="378FE6B1" w14:textId="2112FD0C" w:rsidR="0069054B" w:rsidRDefault="0069054B" w:rsidP="0069054B"/>
    <w:p w14:paraId="70826BFB" w14:textId="0FE1B7DD" w:rsidR="0069054B" w:rsidRDefault="0069054B" w:rsidP="0069054B">
      <w:pPr>
        <w:pStyle w:val="Heading2"/>
      </w:pPr>
      <w:bookmarkStart w:id="6" w:name="_Toc101352855"/>
      <w:r>
        <w:lastRenderedPageBreak/>
        <w:t>Instruction Register:</w:t>
      </w:r>
      <w:bookmarkEnd w:id="6"/>
    </w:p>
    <w:p w14:paraId="6A72DD32" w14:textId="3887ABCD" w:rsidR="0069054B" w:rsidRDefault="0069054B" w:rsidP="0069054B">
      <w:pPr>
        <w:keepNext/>
      </w:pPr>
      <w:r>
        <w:rPr>
          <w:noProof/>
        </w:rPr>
        <w:drawing>
          <wp:inline distT="0" distB="0" distL="0" distR="0" wp14:anchorId="1E71B2C0" wp14:editId="58EE61EC">
            <wp:extent cx="5943600" cy="263398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5943600" cy="2633980"/>
                    </a:xfrm>
                    <a:prstGeom prst="rect">
                      <a:avLst/>
                    </a:prstGeom>
                  </pic:spPr>
                </pic:pic>
              </a:graphicData>
            </a:graphic>
          </wp:inline>
        </w:drawing>
      </w:r>
    </w:p>
    <w:p w14:paraId="2C3A8B7A" w14:textId="38830F27" w:rsidR="0069054B" w:rsidRDefault="0069054B" w:rsidP="0069054B">
      <w:pPr>
        <w:pStyle w:val="Caption"/>
        <w:jc w:val="center"/>
      </w:pPr>
      <w:r>
        <w:t xml:space="preserve">Figure </w:t>
      </w:r>
      <w:r w:rsidR="00D21833">
        <w:fldChar w:fldCharType="begin"/>
      </w:r>
      <w:r w:rsidR="00D21833">
        <w:instrText xml:space="preserve"> SEQ Figure \* ARABIC </w:instrText>
      </w:r>
      <w:r w:rsidR="00D21833">
        <w:fldChar w:fldCharType="separate"/>
      </w:r>
      <w:r w:rsidR="001A7727">
        <w:rPr>
          <w:noProof/>
        </w:rPr>
        <w:t>6</w:t>
      </w:r>
      <w:r w:rsidR="00D21833">
        <w:rPr>
          <w:noProof/>
        </w:rPr>
        <w:fldChar w:fldCharType="end"/>
      </w:r>
      <w:r>
        <w:t xml:space="preserve">. instruction reg </w:t>
      </w:r>
      <w:proofErr w:type="spellStart"/>
      <w:r>
        <w:t>vhdl</w:t>
      </w:r>
      <w:proofErr w:type="spellEnd"/>
      <w:r>
        <w:t xml:space="preserve"> code</w:t>
      </w:r>
    </w:p>
    <w:p w14:paraId="20510861" w14:textId="6C715E9F" w:rsidR="0069054B" w:rsidRDefault="0069054B" w:rsidP="0069054B"/>
    <w:p w14:paraId="2DA3F94E" w14:textId="58427341" w:rsidR="0069054B" w:rsidRDefault="0069054B" w:rsidP="0069054B">
      <w:pPr>
        <w:pStyle w:val="Heading2"/>
      </w:pPr>
      <w:bookmarkStart w:id="7" w:name="_Toc101352856"/>
      <w:r>
        <w:rPr>
          <w:noProof/>
        </w:rPr>
        <mc:AlternateContent>
          <mc:Choice Requires="wps">
            <w:drawing>
              <wp:anchor distT="0" distB="0" distL="114300" distR="114300" simplePos="0" relativeHeight="251660288" behindDoc="1" locked="0" layoutInCell="1" allowOverlap="1" wp14:anchorId="084C5C5C" wp14:editId="4F9968F0">
                <wp:simplePos x="0" y="0"/>
                <wp:positionH relativeFrom="column">
                  <wp:posOffset>914400</wp:posOffset>
                </wp:positionH>
                <wp:positionV relativeFrom="paragraph">
                  <wp:posOffset>4414520</wp:posOffset>
                </wp:positionV>
                <wp:extent cx="411226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4112260" cy="635"/>
                        </a:xfrm>
                        <a:prstGeom prst="rect">
                          <a:avLst/>
                        </a:prstGeom>
                        <a:solidFill>
                          <a:prstClr val="white"/>
                        </a:solidFill>
                        <a:ln>
                          <a:noFill/>
                        </a:ln>
                      </wps:spPr>
                      <wps:txbx>
                        <w:txbxContent>
                          <w:p w14:paraId="5C907D80" w14:textId="3914C8DD" w:rsidR="0069054B" w:rsidRDefault="0069054B" w:rsidP="0069054B">
                            <w:pPr>
                              <w:pStyle w:val="Caption"/>
                              <w:jc w:val="center"/>
                              <w:rPr>
                                <w:noProof/>
                              </w:rPr>
                            </w:pPr>
                            <w:r>
                              <w:t xml:space="preserve">Figure </w:t>
                            </w:r>
                            <w:r w:rsidR="00D21833">
                              <w:fldChar w:fldCharType="begin"/>
                            </w:r>
                            <w:r w:rsidR="00D21833">
                              <w:instrText xml:space="preserve"> SEQ Figure \* ARABIC </w:instrText>
                            </w:r>
                            <w:r w:rsidR="00D21833">
                              <w:fldChar w:fldCharType="separate"/>
                            </w:r>
                            <w:r w:rsidR="001A7727">
                              <w:rPr>
                                <w:noProof/>
                              </w:rPr>
                              <w:t>7</w:t>
                            </w:r>
                            <w:r w:rsidR="00D21833">
                              <w:rPr>
                                <w:noProof/>
                              </w:rPr>
                              <w:fldChar w:fldCharType="end"/>
                            </w:r>
                            <w:r>
                              <w:t>. reg file vhdl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4C5C5C" id="_x0000_t202" coordsize="21600,21600" o:spt="202" path="m,l,21600r21600,l21600,xe">
                <v:stroke joinstyle="miter"/>
                <v:path gradientshapeok="t" o:connecttype="rect"/>
              </v:shapetype>
              <v:shape id="Text Box 8" o:spid="_x0000_s1026" type="#_x0000_t202" style="position:absolute;margin-left:1in;margin-top:347.6pt;width:323.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43ZFAIAADgEAAAOAAAAZHJzL2Uyb0RvYy54bWysU8GO0zAQvSPxD5bvNG2BCkVNV6WrIqRq&#10;d6Uu2rPr2E0kx2PGbpPy9YydpIWFE+LiTDzjN573npd3XWPYWaGvwRZ8NplypqyEsrbHgn973r77&#10;xJkPwpbCgFUFvyjP71Zv3yxbl6s5VGBKhYxArM9bV/AqBJdnmZeVaoSfgFOWkhqwEYF+8ZiVKFpC&#10;b0w2n04XWQtYOgSpvKfd+z7JVwlfayXDo9ZeBWYKTncLacW0HuKarZYiP6JwVS2Ha4h/uEUjaktN&#10;r1D3Igh2wvoPqKaWCB50mEhoMtC6lirNQNPMpq+m2VfCqTQLkePdlSb//2Dlw3nvnpCF7jN0JGAk&#10;pHU+97QZ5+k0NvFLN2WUJwovV9pUF5ikzQ+z2Xy+oJSk3OL9x4iR3Y469OGLgobFoOBImiSqxHnn&#10;Q186lsROHkxdbmtj4k9MbAyysyD92qoOagD/rcrYWGshnuoB4052myNGoTt0w3AHKC80M0JvB+/k&#10;tqZGO+HDk0DSn2YhT4dHWrSBtuAwRJxVgD/+th/rSRbKctaSnwruv58EKs7MV0uCRfONAY7BYQzs&#10;qdkAjTij1+JkCukABjOGGqF5IauvYxdKCSupV8HDGG5C72p6KlKt16mILOZE2Nm9kxF6JPS5exHo&#10;BjkCqfgAo9NE/kqVvjbp4tanQBQnySKhPYsDz2TPJPrwlKL/f/1PVbcHv/oJAAD//wMAUEsDBBQA&#10;BgAIAAAAIQAcTziy4gAAAAsBAAAPAAAAZHJzL2Rvd25yZXYueG1sTI/BTsMwEETvSPyDtUhcUOu0&#10;DYGGOFVVwYFeKtJeuLmxGwfidWQ7bfh7Fi5wnNnR7JtiNdqOnbUPrUMBs2kCTGPtVIuNgMP+ZfII&#10;LESJSnYOtYAvHWBVXl8VMlfugm/6XMWGUQmGXAowMfY556E22sowdb1Gup2ctzKS9A1XXl6o3HZ8&#10;niQZt7JF+mBkrzdG15/VYAXs0veduRtOz9t1uvCvh2GTfTSVELc34/oJWNRj/AvDDz6hQ0lMRzeg&#10;Cqwjnaa0JQrIlvdzYJR4WM4yYMdfZwG8LPj/DeU3AAAA//8DAFBLAQItABQABgAIAAAAIQC2gziS&#10;/gAAAOEBAAATAAAAAAAAAAAAAAAAAAAAAABbQ29udGVudF9UeXBlc10ueG1sUEsBAi0AFAAGAAgA&#10;AAAhADj9If/WAAAAlAEAAAsAAAAAAAAAAAAAAAAALwEAAF9yZWxzLy5yZWxzUEsBAi0AFAAGAAgA&#10;AAAhAPiDjdkUAgAAOAQAAA4AAAAAAAAAAAAAAAAALgIAAGRycy9lMm9Eb2MueG1sUEsBAi0AFAAG&#10;AAgAAAAhABxPOLLiAAAACwEAAA8AAAAAAAAAAAAAAAAAbgQAAGRycy9kb3ducmV2LnhtbFBLBQYA&#10;AAAABAAEAPMAAAB9BQAAAAA=&#10;" stroked="f">
                <v:textbox style="mso-fit-shape-to-text:t" inset="0,0,0,0">
                  <w:txbxContent>
                    <w:p w14:paraId="5C907D80" w14:textId="3914C8DD" w:rsidR="0069054B" w:rsidRDefault="0069054B" w:rsidP="0069054B">
                      <w:pPr>
                        <w:pStyle w:val="Caption"/>
                        <w:jc w:val="center"/>
                        <w:rPr>
                          <w:noProof/>
                        </w:rPr>
                      </w:pPr>
                      <w:r>
                        <w:t xml:space="preserve">Figure </w:t>
                      </w:r>
                      <w:r w:rsidR="00D21833">
                        <w:fldChar w:fldCharType="begin"/>
                      </w:r>
                      <w:r w:rsidR="00D21833">
                        <w:instrText xml:space="preserve"> SEQ Figure \* ARABIC </w:instrText>
                      </w:r>
                      <w:r w:rsidR="00D21833">
                        <w:fldChar w:fldCharType="separate"/>
                      </w:r>
                      <w:r w:rsidR="001A7727">
                        <w:rPr>
                          <w:noProof/>
                        </w:rPr>
                        <w:t>7</w:t>
                      </w:r>
                      <w:r w:rsidR="00D21833">
                        <w:rPr>
                          <w:noProof/>
                        </w:rPr>
                        <w:fldChar w:fldCharType="end"/>
                      </w:r>
                      <w:r>
                        <w:t>. reg file vhdl code</w:t>
                      </w:r>
                    </w:p>
                  </w:txbxContent>
                </v:textbox>
                <w10:wrap type="tight"/>
              </v:shape>
            </w:pict>
          </mc:Fallback>
        </mc:AlternateContent>
      </w:r>
      <w:r>
        <w:rPr>
          <w:noProof/>
        </w:rPr>
        <w:drawing>
          <wp:anchor distT="0" distB="0" distL="114300" distR="114300" simplePos="0" relativeHeight="251658240" behindDoc="1" locked="0" layoutInCell="1" allowOverlap="1" wp14:anchorId="114C8987" wp14:editId="06F53A73">
            <wp:simplePos x="0" y="0"/>
            <wp:positionH relativeFrom="margin">
              <wp:align>center</wp:align>
            </wp:positionH>
            <wp:positionV relativeFrom="paragraph">
              <wp:posOffset>321310</wp:posOffset>
            </wp:positionV>
            <wp:extent cx="4112260" cy="4036060"/>
            <wp:effectExtent l="0" t="0" r="2540" b="2540"/>
            <wp:wrapTight wrapText="bothSides">
              <wp:wrapPolygon edited="0">
                <wp:start x="0" y="0"/>
                <wp:lineTo x="0" y="21512"/>
                <wp:lineTo x="21513" y="21512"/>
                <wp:lineTo x="21513" y="0"/>
                <wp:lineTo x="0" y="0"/>
              </wp:wrapPolygon>
            </wp:wrapTight>
            <wp:docPr id="7" name="Picture 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12260" cy="4036060"/>
                    </a:xfrm>
                    <a:prstGeom prst="rect">
                      <a:avLst/>
                    </a:prstGeom>
                  </pic:spPr>
                </pic:pic>
              </a:graphicData>
            </a:graphic>
            <wp14:sizeRelH relativeFrom="margin">
              <wp14:pctWidth>0</wp14:pctWidth>
            </wp14:sizeRelH>
            <wp14:sizeRelV relativeFrom="margin">
              <wp14:pctHeight>0</wp14:pctHeight>
            </wp14:sizeRelV>
          </wp:anchor>
        </w:drawing>
      </w:r>
      <w:r>
        <w:t>Register file:</w:t>
      </w:r>
      <w:bookmarkEnd w:id="7"/>
    </w:p>
    <w:p w14:paraId="3053DAB3" w14:textId="1BF9C70B" w:rsidR="0069054B" w:rsidRDefault="0069054B" w:rsidP="0069054B"/>
    <w:p w14:paraId="5855A572" w14:textId="68B8E5F2" w:rsidR="0069054B" w:rsidRDefault="0069054B" w:rsidP="0069054B"/>
    <w:p w14:paraId="185A6576" w14:textId="5EF30C99" w:rsidR="0069054B" w:rsidRDefault="0069054B" w:rsidP="0069054B"/>
    <w:p w14:paraId="2D373448" w14:textId="39DD7ACF" w:rsidR="0069054B" w:rsidRDefault="0069054B" w:rsidP="0069054B"/>
    <w:p w14:paraId="00BD2A13" w14:textId="7403CA54" w:rsidR="0069054B" w:rsidRDefault="0069054B" w:rsidP="0069054B"/>
    <w:p w14:paraId="5075F7E5" w14:textId="58B3E97A" w:rsidR="0069054B" w:rsidRDefault="0069054B" w:rsidP="0069054B"/>
    <w:p w14:paraId="0910CCA2" w14:textId="64871820" w:rsidR="0069054B" w:rsidRDefault="0069054B" w:rsidP="0069054B"/>
    <w:p w14:paraId="2DB56316" w14:textId="22A70634" w:rsidR="0069054B" w:rsidRDefault="0069054B" w:rsidP="0069054B"/>
    <w:p w14:paraId="7CA5D01B" w14:textId="002D8623" w:rsidR="0069054B" w:rsidRDefault="0069054B" w:rsidP="0069054B"/>
    <w:p w14:paraId="6D7F9699" w14:textId="52C15A07" w:rsidR="0069054B" w:rsidRDefault="0069054B" w:rsidP="0069054B"/>
    <w:p w14:paraId="5EA79CBA" w14:textId="5F3471C5" w:rsidR="0069054B" w:rsidRDefault="0069054B" w:rsidP="0069054B"/>
    <w:p w14:paraId="79FD8979" w14:textId="0E8FF147" w:rsidR="0069054B" w:rsidRDefault="0069054B" w:rsidP="0069054B"/>
    <w:p w14:paraId="4327F042" w14:textId="6E38E80B" w:rsidR="0069054B" w:rsidRDefault="0069054B" w:rsidP="0069054B"/>
    <w:p w14:paraId="182AE68F" w14:textId="40DBB977" w:rsidR="0069054B" w:rsidRDefault="0069054B" w:rsidP="0069054B"/>
    <w:p w14:paraId="4866E8F1" w14:textId="2F032FCE" w:rsidR="0069054B" w:rsidRDefault="0069054B" w:rsidP="0069054B"/>
    <w:p w14:paraId="284DCBE7" w14:textId="4B941D22" w:rsidR="0069054B" w:rsidRDefault="0069054B" w:rsidP="0069054B"/>
    <w:p w14:paraId="0C2E6E62" w14:textId="3B2AD0A2" w:rsidR="0069054B" w:rsidRDefault="00503AE9" w:rsidP="00503AE9">
      <w:pPr>
        <w:pStyle w:val="Heading2"/>
      </w:pPr>
      <w:bookmarkStart w:id="8" w:name="_Toc101352857"/>
      <w:r>
        <w:lastRenderedPageBreak/>
        <w:t>NAL Unit:</w:t>
      </w:r>
      <w:bookmarkEnd w:id="8"/>
    </w:p>
    <w:p w14:paraId="631AC44B" w14:textId="77777777" w:rsidR="00503AE9" w:rsidRDefault="00503AE9" w:rsidP="00503AE9">
      <w:pPr>
        <w:keepNext/>
      </w:pPr>
      <w:r>
        <w:rPr>
          <w:noProof/>
        </w:rPr>
        <w:drawing>
          <wp:inline distT="0" distB="0" distL="0" distR="0" wp14:anchorId="34E17433" wp14:editId="4D215015">
            <wp:extent cx="5943600" cy="3288665"/>
            <wp:effectExtent l="0" t="0" r="0" b="698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stretch>
                      <a:fillRect/>
                    </a:stretch>
                  </pic:blipFill>
                  <pic:spPr>
                    <a:xfrm>
                      <a:off x="0" y="0"/>
                      <a:ext cx="5943600" cy="3288665"/>
                    </a:xfrm>
                    <a:prstGeom prst="rect">
                      <a:avLst/>
                    </a:prstGeom>
                  </pic:spPr>
                </pic:pic>
              </a:graphicData>
            </a:graphic>
          </wp:inline>
        </w:drawing>
      </w:r>
    </w:p>
    <w:p w14:paraId="138451CD" w14:textId="20013DE8" w:rsidR="00503AE9" w:rsidRDefault="00503AE9" w:rsidP="00503AE9">
      <w:pPr>
        <w:pStyle w:val="Caption"/>
        <w:jc w:val="center"/>
      </w:pPr>
      <w:r>
        <w:t xml:space="preserve">Figure </w:t>
      </w:r>
      <w:r w:rsidR="00D21833">
        <w:fldChar w:fldCharType="begin"/>
      </w:r>
      <w:r w:rsidR="00D21833">
        <w:instrText xml:space="preserve"> SEQ Figure \* ARABIC </w:instrText>
      </w:r>
      <w:r w:rsidR="00D21833">
        <w:fldChar w:fldCharType="separate"/>
      </w:r>
      <w:r w:rsidR="001A7727">
        <w:rPr>
          <w:noProof/>
        </w:rPr>
        <w:t>8</w:t>
      </w:r>
      <w:r w:rsidR="00D21833">
        <w:rPr>
          <w:noProof/>
        </w:rPr>
        <w:fldChar w:fldCharType="end"/>
      </w:r>
      <w:r>
        <w:t xml:space="preserve">. NAL unit </w:t>
      </w:r>
      <w:proofErr w:type="spellStart"/>
      <w:r>
        <w:t>vhdl</w:t>
      </w:r>
      <w:proofErr w:type="spellEnd"/>
      <w:r>
        <w:t xml:space="preserve"> code</w:t>
      </w:r>
    </w:p>
    <w:p w14:paraId="067DB4AA" w14:textId="59C48075" w:rsidR="00503AE9" w:rsidRDefault="00503AE9" w:rsidP="00503AE9">
      <w:pPr>
        <w:pStyle w:val="Heading2"/>
      </w:pPr>
      <w:bookmarkStart w:id="9" w:name="_Toc101352858"/>
      <w:r>
        <w:t>Sign Ext:</w:t>
      </w:r>
      <w:bookmarkEnd w:id="9"/>
    </w:p>
    <w:p w14:paraId="57616F0D" w14:textId="77777777" w:rsidR="00503AE9" w:rsidRDefault="00503AE9" w:rsidP="00503AE9">
      <w:pPr>
        <w:keepNext/>
      </w:pPr>
      <w:r>
        <w:rPr>
          <w:noProof/>
        </w:rPr>
        <w:drawing>
          <wp:inline distT="0" distB="0" distL="0" distR="0" wp14:anchorId="6BDC2C8B" wp14:editId="50AD08D9">
            <wp:extent cx="5943600" cy="2202815"/>
            <wp:effectExtent l="0" t="0" r="0" b="698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stretch>
                      <a:fillRect/>
                    </a:stretch>
                  </pic:blipFill>
                  <pic:spPr>
                    <a:xfrm>
                      <a:off x="0" y="0"/>
                      <a:ext cx="5943600" cy="2202815"/>
                    </a:xfrm>
                    <a:prstGeom prst="rect">
                      <a:avLst/>
                    </a:prstGeom>
                  </pic:spPr>
                </pic:pic>
              </a:graphicData>
            </a:graphic>
          </wp:inline>
        </w:drawing>
      </w:r>
    </w:p>
    <w:p w14:paraId="628101A9" w14:textId="3AE4B1E6" w:rsidR="00503AE9" w:rsidRDefault="00503AE9" w:rsidP="00503AE9">
      <w:pPr>
        <w:pStyle w:val="Caption"/>
        <w:jc w:val="center"/>
      </w:pPr>
      <w:r>
        <w:t xml:space="preserve">Figure </w:t>
      </w:r>
      <w:r w:rsidR="00D21833">
        <w:fldChar w:fldCharType="begin"/>
      </w:r>
      <w:r w:rsidR="00D21833">
        <w:instrText xml:space="preserve"> SEQ Figure \* ARABIC </w:instrText>
      </w:r>
      <w:r w:rsidR="00D21833">
        <w:fldChar w:fldCharType="separate"/>
      </w:r>
      <w:r w:rsidR="001A7727">
        <w:rPr>
          <w:noProof/>
        </w:rPr>
        <w:t>9</w:t>
      </w:r>
      <w:r w:rsidR="00D21833">
        <w:rPr>
          <w:noProof/>
        </w:rPr>
        <w:fldChar w:fldCharType="end"/>
      </w:r>
      <w:r>
        <w:t xml:space="preserve">. sign </w:t>
      </w:r>
      <w:proofErr w:type="spellStart"/>
      <w:r>
        <w:t>ext</w:t>
      </w:r>
      <w:proofErr w:type="spellEnd"/>
      <w:r>
        <w:t xml:space="preserve"> </w:t>
      </w:r>
      <w:proofErr w:type="spellStart"/>
      <w:r>
        <w:t>vhdl</w:t>
      </w:r>
      <w:proofErr w:type="spellEnd"/>
      <w:r>
        <w:t xml:space="preserve"> code</w:t>
      </w:r>
    </w:p>
    <w:p w14:paraId="0BB98878" w14:textId="67B5212F" w:rsidR="00503AE9" w:rsidRDefault="00503AE9" w:rsidP="00503AE9"/>
    <w:p w14:paraId="2AC6EDC1" w14:textId="2C9BCB3F" w:rsidR="00503AE9" w:rsidRDefault="00503AE9" w:rsidP="00503AE9"/>
    <w:p w14:paraId="6FD10A53" w14:textId="4185F535" w:rsidR="00503AE9" w:rsidRDefault="00503AE9" w:rsidP="00503AE9"/>
    <w:p w14:paraId="4B1CD130" w14:textId="2B91FD99" w:rsidR="00503AE9" w:rsidRDefault="00503AE9" w:rsidP="00503AE9"/>
    <w:p w14:paraId="1ABAA449" w14:textId="053D45DC" w:rsidR="00503AE9" w:rsidRDefault="00503AE9" w:rsidP="00503AE9"/>
    <w:p w14:paraId="1AADCB63" w14:textId="244B489B" w:rsidR="00503AE9" w:rsidRDefault="00503AE9" w:rsidP="00503AE9">
      <w:pPr>
        <w:pStyle w:val="Heading2"/>
      </w:pPr>
      <w:bookmarkStart w:id="10" w:name="_Toc101352859"/>
      <w:r>
        <w:lastRenderedPageBreak/>
        <w:t>LPM Comparator:</w:t>
      </w:r>
      <w:bookmarkEnd w:id="10"/>
    </w:p>
    <w:p w14:paraId="10DD34E1" w14:textId="77777777" w:rsidR="00503AE9" w:rsidRDefault="00503AE9" w:rsidP="00503AE9">
      <w:pPr>
        <w:keepNext/>
      </w:pPr>
      <w:r>
        <w:rPr>
          <w:noProof/>
        </w:rPr>
        <w:drawing>
          <wp:inline distT="0" distB="0" distL="0" distR="0" wp14:anchorId="5251D748" wp14:editId="29855232">
            <wp:extent cx="5943600" cy="594995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stretch>
                      <a:fillRect/>
                    </a:stretch>
                  </pic:blipFill>
                  <pic:spPr>
                    <a:xfrm>
                      <a:off x="0" y="0"/>
                      <a:ext cx="5943600" cy="5949950"/>
                    </a:xfrm>
                    <a:prstGeom prst="rect">
                      <a:avLst/>
                    </a:prstGeom>
                  </pic:spPr>
                </pic:pic>
              </a:graphicData>
            </a:graphic>
          </wp:inline>
        </w:drawing>
      </w:r>
    </w:p>
    <w:p w14:paraId="4C6069C5" w14:textId="3B2489D7" w:rsidR="00503AE9" w:rsidRDefault="00503AE9" w:rsidP="00503AE9">
      <w:pPr>
        <w:pStyle w:val="Caption"/>
        <w:jc w:val="center"/>
      </w:pPr>
      <w:r>
        <w:t xml:space="preserve">Figure </w:t>
      </w:r>
      <w:r w:rsidR="00D21833">
        <w:fldChar w:fldCharType="begin"/>
      </w:r>
      <w:r w:rsidR="00D21833">
        <w:instrText xml:space="preserve"> SEQ Figure \* ARABIC </w:instrText>
      </w:r>
      <w:r w:rsidR="00D21833">
        <w:fldChar w:fldCharType="separate"/>
      </w:r>
      <w:r w:rsidR="001A7727">
        <w:rPr>
          <w:noProof/>
        </w:rPr>
        <w:t>10</w:t>
      </w:r>
      <w:r w:rsidR="00D21833">
        <w:rPr>
          <w:noProof/>
        </w:rPr>
        <w:fldChar w:fldCharType="end"/>
      </w:r>
      <w:r>
        <w:t xml:space="preserve">. LPM Comparator </w:t>
      </w:r>
      <w:proofErr w:type="spellStart"/>
      <w:r>
        <w:t>vhdl</w:t>
      </w:r>
      <w:proofErr w:type="spellEnd"/>
      <w:r>
        <w:t xml:space="preserve"> code </w:t>
      </w:r>
      <w:proofErr w:type="spellStart"/>
      <w:r>
        <w:t>pt</w:t>
      </w:r>
      <w:proofErr w:type="spellEnd"/>
      <w:r>
        <w:t xml:space="preserve"> 1</w:t>
      </w:r>
    </w:p>
    <w:p w14:paraId="352A21FE" w14:textId="77777777" w:rsidR="00503AE9" w:rsidRDefault="00503AE9" w:rsidP="00503AE9">
      <w:pPr>
        <w:keepNext/>
      </w:pPr>
      <w:r>
        <w:rPr>
          <w:noProof/>
        </w:rPr>
        <w:lastRenderedPageBreak/>
        <w:drawing>
          <wp:inline distT="0" distB="0" distL="0" distR="0" wp14:anchorId="3E4EC74C" wp14:editId="3EB93DCF">
            <wp:extent cx="5943600" cy="2441575"/>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18"/>
                    <a:stretch>
                      <a:fillRect/>
                    </a:stretch>
                  </pic:blipFill>
                  <pic:spPr>
                    <a:xfrm>
                      <a:off x="0" y="0"/>
                      <a:ext cx="5943600" cy="2441575"/>
                    </a:xfrm>
                    <a:prstGeom prst="rect">
                      <a:avLst/>
                    </a:prstGeom>
                  </pic:spPr>
                </pic:pic>
              </a:graphicData>
            </a:graphic>
          </wp:inline>
        </w:drawing>
      </w:r>
    </w:p>
    <w:p w14:paraId="36233BEB" w14:textId="1C770B45" w:rsidR="00503AE9" w:rsidRDefault="00503AE9" w:rsidP="00503AE9">
      <w:pPr>
        <w:pStyle w:val="Caption"/>
        <w:jc w:val="center"/>
      </w:pPr>
      <w:r>
        <w:t xml:space="preserve">Figure </w:t>
      </w:r>
      <w:r w:rsidR="00D21833">
        <w:fldChar w:fldCharType="begin"/>
      </w:r>
      <w:r w:rsidR="00D21833">
        <w:instrText xml:space="preserve"> SEQ Figure \* ARABIC </w:instrText>
      </w:r>
      <w:r w:rsidR="00D21833">
        <w:fldChar w:fldCharType="separate"/>
      </w:r>
      <w:r w:rsidR="001A7727">
        <w:rPr>
          <w:noProof/>
        </w:rPr>
        <w:t>11</w:t>
      </w:r>
      <w:r w:rsidR="00D21833">
        <w:rPr>
          <w:noProof/>
        </w:rPr>
        <w:fldChar w:fldCharType="end"/>
      </w:r>
      <w:r>
        <w:t xml:space="preserve">. LPM Comparator </w:t>
      </w:r>
      <w:proofErr w:type="spellStart"/>
      <w:r>
        <w:t>vhdl</w:t>
      </w:r>
      <w:proofErr w:type="spellEnd"/>
      <w:r>
        <w:t xml:space="preserve"> code </w:t>
      </w:r>
      <w:proofErr w:type="spellStart"/>
      <w:r>
        <w:t>pt</w:t>
      </w:r>
      <w:proofErr w:type="spellEnd"/>
      <w:r>
        <w:t xml:space="preserve"> 2</w:t>
      </w:r>
    </w:p>
    <w:p w14:paraId="5E9DA774" w14:textId="79E964E8" w:rsidR="00503AE9" w:rsidRDefault="00503AE9" w:rsidP="00503AE9">
      <w:pPr>
        <w:pStyle w:val="Heading2"/>
      </w:pPr>
      <w:bookmarkStart w:id="11" w:name="_Toc101352860"/>
      <w:r>
        <w:lastRenderedPageBreak/>
        <w:t>LPM Adder:</w:t>
      </w:r>
      <w:bookmarkEnd w:id="11"/>
    </w:p>
    <w:p w14:paraId="1237ED05" w14:textId="77777777" w:rsidR="00503AE9" w:rsidRDefault="00503AE9" w:rsidP="00503AE9">
      <w:pPr>
        <w:keepNext/>
      </w:pPr>
      <w:r>
        <w:rPr>
          <w:noProof/>
        </w:rPr>
        <w:drawing>
          <wp:inline distT="0" distB="0" distL="0" distR="0" wp14:anchorId="7CBEAA2B" wp14:editId="48780875">
            <wp:extent cx="5943600" cy="6657975"/>
            <wp:effectExtent l="0" t="0" r="0" b="9525"/>
            <wp:docPr id="13" name="Picture 13"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timeline&#10;&#10;Description automatically generated"/>
                    <pic:cNvPicPr/>
                  </pic:nvPicPr>
                  <pic:blipFill>
                    <a:blip r:embed="rId19"/>
                    <a:stretch>
                      <a:fillRect/>
                    </a:stretch>
                  </pic:blipFill>
                  <pic:spPr>
                    <a:xfrm>
                      <a:off x="0" y="0"/>
                      <a:ext cx="5943600" cy="6657975"/>
                    </a:xfrm>
                    <a:prstGeom prst="rect">
                      <a:avLst/>
                    </a:prstGeom>
                  </pic:spPr>
                </pic:pic>
              </a:graphicData>
            </a:graphic>
          </wp:inline>
        </w:drawing>
      </w:r>
    </w:p>
    <w:p w14:paraId="09D121DA" w14:textId="4EFCFE7C" w:rsidR="00503AE9" w:rsidRDefault="00503AE9" w:rsidP="00503AE9">
      <w:pPr>
        <w:pStyle w:val="Caption"/>
        <w:jc w:val="center"/>
      </w:pPr>
      <w:r>
        <w:t xml:space="preserve">Figure </w:t>
      </w:r>
      <w:r w:rsidR="00D21833">
        <w:fldChar w:fldCharType="begin"/>
      </w:r>
      <w:r w:rsidR="00D21833">
        <w:instrText xml:space="preserve"> SEQ Figure \* ARABIC </w:instrText>
      </w:r>
      <w:r w:rsidR="00D21833">
        <w:fldChar w:fldCharType="separate"/>
      </w:r>
      <w:r w:rsidR="001A7727">
        <w:rPr>
          <w:noProof/>
        </w:rPr>
        <w:t>12</w:t>
      </w:r>
      <w:r w:rsidR="00D21833">
        <w:rPr>
          <w:noProof/>
        </w:rPr>
        <w:fldChar w:fldCharType="end"/>
      </w:r>
      <w:r>
        <w:t xml:space="preserve">. LPM Adder </w:t>
      </w:r>
      <w:proofErr w:type="spellStart"/>
      <w:r>
        <w:t>vhdl</w:t>
      </w:r>
      <w:proofErr w:type="spellEnd"/>
      <w:r>
        <w:t xml:space="preserve"> code </w:t>
      </w:r>
      <w:proofErr w:type="spellStart"/>
      <w:r>
        <w:t>pt</w:t>
      </w:r>
      <w:proofErr w:type="spellEnd"/>
      <w:r>
        <w:t xml:space="preserve"> 1</w:t>
      </w:r>
    </w:p>
    <w:p w14:paraId="11C84AC5" w14:textId="4BE9168C" w:rsidR="00503AE9" w:rsidRDefault="00503AE9" w:rsidP="00503AE9"/>
    <w:p w14:paraId="4812CE6D" w14:textId="14861613" w:rsidR="00503AE9" w:rsidRDefault="00503AE9" w:rsidP="00503AE9"/>
    <w:p w14:paraId="77098EA5" w14:textId="44B2558A" w:rsidR="00503AE9" w:rsidRDefault="00503AE9" w:rsidP="00503AE9"/>
    <w:p w14:paraId="709E368F" w14:textId="77777777" w:rsidR="00503AE9" w:rsidRDefault="00503AE9" w:rsidP="00503AE9">
      <w:pPr>
        <w:keepNext/>
        <w:jc w:val="center"/>
      </w:pPr>
      <w:r>
        <w:rPr>
          <w:noProof/>
        </w:rPr>
        <w:lastRenderedPageBreak/>
        <w:drawing>
          <wp:inline distT="0" distB="0" distL="0" distR="0" wp14:anchorId="7A32DE15" wp14:editId="58E53920">
            <wp:extent cx="5943600" cy="151320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stretch>
                      <a:fillRect/>
                    </a:stretch>
                  </pic:blipFill>
                  <pic:spPr>
                    <a:xfrm>
                      <a:off x="0" y="0"/>
                      <a:ext cx="5943600" cy="1513205"/>
                    </a:xfrm>
                    <a:prstGeom prst="rect">
                      <a:avLst/>
                    </a:prstGeom>
                  </pic:spPr>
                </pic:pic>
              </a:graphicData>
            </a:graphic>
          </wp:inline>
        </w:drawing>
      </w:r>
    </w:p>
    <w:p w14:paraId="088863E1" w14:textId="2CEF5E95" w:rsidR="00503AE9" w:rsidRDefault="00503AE9" w:rsidP="00503AE9">
      <w:pPr>
        <w:pStyle w:val="Caption"/>
        <w:jc w:val="center"/>
      </w:pPr>
      <w:r>
        <w:t xml:space="preserve">Figure </w:t>
      </w:r>
      <w:r w:rsidR="00D21833">
        <w:fldChar w:fldCharType="begin"/>
      </w:r>
      <w:r w:rsidR="00D21833">
        <w:instrText xml:space="preserve"> SEQ Figure \* ARABIC </w:instrText>
      </w:r>
      <w:r w:rsidR="00D21833">
        <w:fldChar w:fldCharType="separate"/>
      </w:r>
      <w:r w:rsidR="001A7727">
        <w:rPr>
          <w:noProof/>
        </w:rPr>
        <w:t>13</w:t>
      </w:r>
      <w:r w:rsidR="00D21833">
        <w:rPr>
          <w:noProof/>
        </w:rPr>
        <w:fldChar w:fldCharType="end"/>
      </w:r>
      <w:r>
        <w:t xml:space="preserve">. LPM Adder </w:t>
      </w:r>
      <w:proofErr w:type="spellStart"/>
      <w:r>
        <w:t>vhdl</w:t>
      </w:r>
      <w:proofErr w:type="spellEnd"/>
      <w:r>
        <w:t xml:space="preserve"> code </w:t>
      </w:r>
      <w:proofErr w:type="spellStart"/>
      <w:r>
        <w:t>pt</w:t>
      </w:r>
      <w:proofErr w:type="spellEnd"/>
      <w:r>
        <w:t xml:space="preserve"> 2.</w:t>
      </w:r>
    </w:p>
    <w:p w14:paraId="7FCBB79E" w14:textId="07C42A1D" w:rsidR="00503AE9" w:rsidRDefault="00503AE9" w:rsidP="00503AE9">
      <w:pPr>
        <w:pStyle w:val="Heading2"/>
      </w:pPr>
      <w:bookmarkStart w:id="12" w:name="_Toc101352861"/>
      <w:r>
        <w:t>Components Package:</w:t>
      </w:r>
      <w:bookmarkEnd w:id="12"/>
    </w:p>
    <w:p w14:paraId="1AB0FEED" w14:textId="77777777" w:rsidR="00503AE9" w:rsidRDefault="00503AE9" w:rsidP="00503AE9">
      <w:pPr>
        <w:keepNext/>
      </w:pPr>
      <w:r>
        <w:rPr>
          <w:noProof/>
        </w:rPr>
        <w:drawing>
          <wp:inline distT="0" distB="0" distL="0" distR="0" wp14:anchorId="534662AD" wp14:editId="0DD0E3ED">
            <wp:extent cx="5943600" cy="41148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stretch>
                      <a:fillRect/>
                    </a:stretch>
                  </pic:blipFill>
                  <pic:spPr>
                    <a:xfrm>
                      <a:off x="0" y="0"/>
                      <a:ext cx="5943600" cy="4114800"/>
                    </a:xfrm>
                    <a:prstGeom prst="rect">
                      <a:avLst/>
                    </a:prstGeom>
                  </pic:spPr>
                </pic:pic>
              </a:graphicData>
            </a:graphic>
          </wp:inline>
        </w:drawing>
      </w:r>
    </w:p>
    <w:p w14:paraId="0B903EF4" w14:textId="63B49D31" w:rsidR="00503AE9" w:rsidRDefault="00503AE9" w:rsidP="00503AE9">
      <w:pPr>
        <w:pStyle w:val="Caption"/>
        <w:jc w:val="center"/>
      </w:pPr>
      <w:r>
        <w:t xml:space="preserve">Figure </w:t>
      </w:r>
      <w:r w:rsidR="00D21833">
        <w:fldChar w:fldCharType="begin"/>
      </w:r>
      <w:r w:rsidR="00D21833">
        <w:instrText xml:space="preserve"> SEQ Figure \* ARABIC </w:instrText>
      </w:r>
      <w:r w:rsidR="00D21833">
        <w:fldChar w:fldCharType="separate"/>
      </w:r>
      <w:r w:rsidR="001A7727">
        <w:rPr>
          <w:noProof/>
        </w:rPr>
        <w:t>14</w:t>
      </w:r>
      <w:r w:rsidR="00D21833">
        <w:rPr>
          <w:noProof/>
        </w:rPr>
        <w:fldChar w:fldCharType="end"/>
      </w:r>
      <w:r>
        <w:t xml:space="preserve">. Components package </w:t>
      </w:r>
      <w:proofErr w:type="spellStart"/>
      <w:r>
        <w:t>vhdl</w:t>
      </w:r>
      <w:proofErr w:type="spellEnd"/>
      <w:r>
        <w:t xml:space="preserve"> code </w:t>
      </w:r>
      <w:proofErr w:type="spellStart"/>
      <w:r>
        <w:t>pt</w:t>
      </w:r>
      <w:proofErr w:type="spellEnd"/>
      <w:r>
        <w:t xml:space="preserve"> 1</w:t>
      </w:r>
    </w:p>
    <w:p w14:paraId="177A6AE5" w14:textId="77777777" w:rsidR="00503AE9" w:rsidRDefault="00503AE9" w:rsidP="00503AE9">
      <w:pPr>
        <w:keepNext/>
      </w:pPr>
      <w:r>
        <w:rPr>
          <w:noProof/>
        </w:rPr>
        <w:lastRenderedPageBreak/>
        <w:drawing>
          <wp:inline distT="0" distB="0" distL="0" distR="0" wp14:anchorId="6EDE60A9" wp14:editId="43E052FA">
            <wp:extent cx="5943600" cy="1949450"/>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22"/>
                    <a:stretch>
                      <a:fillRect/>
                    </a:stretch>
                  </pic:blipFill>
                  <pic:spPr>
                    <a:xfrm>
                      <a:off x="0" y="0"/>
                      <a:ext cx="5943600" cy="1949450"/>
                    </a:xfrm>
                    <a:prstGeom prst="rect">
                      <a:avLst/>
                    </a:prstGeom>
                  </pic:spPr>
                </pic:pic>
              </a:graphicData>
            </a:graphic>
          </wp:inline>
        </w:drawing>
      </w:r>
    </w:p>
    <w:p w14:paraId="3DC48260" w14:textId="137649CD" w:rsidR="00503AE9" w:rsidRDefault="00503AE9" w:rsidP="00503AE9">
      <w:pPr>
        <w:pStyle w:val="Caption"/>
        <w:jc w:val="center"/>
      </w:pPr>
      <w:r>
        <w:t xml:space="preserve">Figure </w:t>
      </w:r>
      <w:r w:rsidR="00D21833">
        <w:fldChar w:fldCharType="begin"/>
      </w:r>
      <w:r w:rsidR="00D21833">
        <w:instrText xml:space="preserve"> SEQ Figure \* ARABIC </w:instrText>
      </w:r>
      <w:r w:rsidR="00D21833">
        <w:fldChar w:fldCharType="separate"/>
      </w:r>
      <w:r w:rsidR="001A7727">
        <w:rPr>
          <w:noProof/>
        </w:rPr>
        <w:t>15</w:t>
      </w:r>
      <w:r w:rsidR="00D21833">
        <w:rPr>
          <w:noProof/>
        </w:rPr>
        <w:fldChar w:fldCharType="end"/>
      </w:r>
      <w:r>
        <w:t xml:space="preserve">. Components package </w:t>
      </w:r>
      <w:proofErr w:type="spellStart"/>
      <w:r>
        <w:t>vhdl</w:t>
      </w:r>
      <w:proofErr w:type="spellEnd"/>
      <w:r>
        <w:t xml:space="preserve"> code </w:t>
      </w:r>
      <w:proofErr w:type="spellStart"/>
      <w:r>
        <w:t>pt</w:t>
      </w:r>
      <w:proofErr w:type="spellEnd"/>
      <w:r>
        <w:t xml:space="preserve"> 2</w:t>
      </w:r>
    </w:p>
    <w:p w14:paraId="4BBB5000" w14:textId="5056A38D" w:rsidR="00322B54" w:rsidRPr="00322B54" w:rsidRDefault="00322B54" w:rsidP="00322B54">
      <w:pPr>
        <w:spacing w:line="480" w:lineRule="auto"/>
        <w:rPr>
          <w:rFonts w:cstheme="minorHAnsi"/>
        </w:rPr>
      </w:pPr>
      <w:r w:rsidRPr="00322B54">
        <w:rPr>
          <w:rFonts w:cstheme="minorHAnsi"/>
        </w:rPr>
        <w:t xml:space="preserve">Predefined arbitrary data will be stored in the register file component at the arbitrary address indices Rs and Rt. The corresponding data will be transferred to outputs </w:t>
      </w:r>
      <w:proofErr w:type="spellStart"/>
      <w:r w:rsidRPr="00322B54">
        <w:rPr>
          <w:rFonts w:cstheme="minorHAnsi"/>
        </w:rPr>
        <w:t>BusA</w:t>
      </w:r>
      <w:proofErr w:type="spellEnd"/>
      <w:r w:rsidRPr="00322B54">
        <w:rPr>
          <w:rFonts w:cstheme="minorHAnsi"/>
        </w:rPr>
        <w:t xml:space="preserve"> and </w:t>
      </w:r>
      <w:proofErr w:type="spellStart"/>
      <w:r w:rsidRPr="00322B54">
        <w:rPr>
          <w:rFonts w:cstheme="minorHAnsi"/>
        </w:rPr>
        <w:t>BusB</w:t>
      </w:r>
      <w:proofErr w:type="spellEnd"/>
      <w:r w:rsidRPr="00322B54">
        <w:rPr>
          <w:rFonts w:cstheme="minorHAnsi"/>
        </w:rPr>
        <w:t xml:space="preserve"> based on the values of Rs and Rt (which are fed from the IR). WREN, RST, </w:t>
      </w:r>
      <w:proofErr w:type="spellStart"/>
      <w:r w:rsidRPr="00322B54">
        <w:rPr>
          <w:rFonts w:cstheme="minorHAnsi"/>
        </w:rPr>
        <w:t>Waddress</w:t>
      </w:r>
      <w:proofErr w:type="spellEnd"/>
      <w:r w:rsidRPr="00322B54">
        <w:rPr>
          <w:rFonts w:cstheme="minorHAnsi"/>
        </w:rPr>
        <w:t>, and Data are all present as inputs, and behaviors are defined, but they will not be used in this lab. Because we aren't writing to any registers, the inputs could be eliminated if necessary.</w:t>
      </w:r>
    </w:p>
    <w:p w14:paraId="48D07C06" w14:textId="26CD4B3D" w:rsidR="00322B54" w:rsidRPr="00322B54" w:rsidRDefault="00322B54" w:rsidP="00322B54">
      <w:pPr>
        <w:spacing w:line="480" w:lineRule="auto"/>
        <w:rPr>
          <w:rFonts w:cstheme="minorHAnsi"/>
        </w:rPr>
      </w:pPr>
      <w:r w:rsidRPr="00322B54">
        <w:rPr>
          <w:rFonts w:cstheme="minorHAnsi"/>
        </w:rPr>
        <w:t>The 32-Bit Comparator will compare the outputs of the Register File (</w:t>
      </w:r>
      <w:proofErr w:type="gramStart"/>
      <w:r w:rsidRPr="00322B54">
        <w:rPr>
          <w:rFonts w:cstheme="minorHAnsi"/>
        </w:rPr>
        <w:t>i.e.</w:t>
      </w:r>
      <w:proofErr w:type="gramEnd"/>
      <w:r w:rsidRPr="00322B54">
        <w:rPr>
          <w:rFonts w:cstheme="minorHAnsi"/>
        </w:rPr>
        <w:t xml:space="preserve"> </w:t>
      </w:r>
      <w:proofErr w:type="spellStart"/>
      <w:r w:rsidRPr="00322B54">
        <w:rPr>
          <w:rFonts w:cstheme="minorHAnsi"/>
        </w:rPr>
        <w:t>BusA</w:t>
      </w:r>
      <w:proofErr w:type="spellEnd"/>
      <w:r w:rsidRPr="00322B54">
        <w:rPr>
          <w:rFonts w:cstheme="minorHAnsi"/>
        </w:rPr>
        <w:t xml:space="preserve"> and </w:t>
      </w:r>
      <w:proofErr w:type="spellStart"/>
      <w:r w:rsidRPr="00322B54">
        <w:rPr>
          <w:rFonts w:cstheme="minorHAnsi"/>
        </w:rPr>
        <w:t>BusB</w:t>
      </w:r>
      <w:proofErr w:type="spellEnd"/>
      <w:r w:rsidRPr="00322B54">
        <w:rPr>
          <w:rFonts w:cstheme="minorHAnsi"/>
        </w:rPr>
        <w:t xml:space="preserve">) to set a condition flag </w:t>
      </w:r>
      <w:proofErr w:type="spellStart"/>
      <w:r w:rsidRPr="00322B54">
        <w:rPr>
          <w:rFonts w:cstheme="minorHAnsi"/>
        </w:rPr>
        <w:t>CondEqual</w:t>
      </w:r>
      <w:proofErr w:type="spellEnd"/>
      <w:r w:rsidRPr="00322B54">
        <w:rPr>
          <w:rFonts w:cstheme="minorHAnsi"/>
        </w:rPr>
        <w:t xml:space="preserve"> either to a 1 or a 0.</w:t>
      </w:r>
    </w:p>
    <w:p w14:paraId="2CCC3608" w14:textId="172EDE62" w:rsidR="00322B54" w:rsidRPr="00322B54" w:rsidRDefault="00322B54" w:rsidP="00322B54">
      <w:pPr>
        <w:spacing w:line="480" w:lineRule="auto"/>
        <w:rPr>
          <w:rFonts w:cstheme="minorHAnsi"/>
        </w:rPr>
      </w:pPr>
      <w:r w:rsidRPr="00322B54">
        <w:rPr>
          <w:rFonts w:cstheme="minorHAnsi"/>
        </w:rPr>
        <w:t>The Program Counter is a 32-bit register with the primary purpose of updating the current PC's value. At the rising edge of the clock, the PC value will be updated.</w:t>
      </w:r>
    </w:p>
    <w:p w14:paraId="7C161FB4" w14:textId="02EE6429" w:rsidR="00322B54" w:rsidRPr="00322B54" w:rsidRDefault="00322B54" w:rsidP="00322B54">
      <w:pPr>
        <w:spacing w:line="480" w:lineRule="auto"/>
        <w:rPr>
          <w:rFonts w:cstheme="minorHAnsi"/>
        </w:rPr>
      </w:pPr>
      <w:r w:rsidRPr="00322B54">
        <w:rPr>
          <w:rFonts w:cstheme="minorHAnsi"/>
        </w:rPr>
        <w:t>The sign extender merely converts the 16-bit Immediate field to 32-bits, which is required to identify the following instruction's address. To retain the sign of the value, the remaining 16 bits will be filled with either 0's or F's depending on whether the most significant bit is positive (0–7) or negative (8–F).</w:t>
      </w:r>
    </w:p>
    <w:p w14:paraId="0E852A0D" w14:textId="01E56FDC" w:rsidR="00322B54" w:rsidRPr="00322B54" w:rsidRDefault="00322B54" w:rsidP="00322B54">
      <w:pPr>
        <w:spacing w:line="480" w:lineRule="auto"/>
        <w:rPr>
          <w:rFonts w:cstheme="minorHAnsi"/>
        </w:rPr>
      </w:pPr>
      <w:r w:rsidRPr="00322B54">
        <w:rPr>
          <w:rFonts w:cstheme="minorHAnsi"/>
        </w:rPr>
        <w:t>Two adder components will be used to compute the two possible PC values as described earlier.</w:t>
      </w:r>
    </w:p>
    <w:p w14:paraId="5C848C56" w14:textId="77777777" w:rsidR="00322B54" w:rsidRPr="00322B54" w:rsidRDefault="00322B54" w:rsidP="00322B54">
      <w:pPr>
        <w:spacing w:line="480" w:lineRule="auto"/>
        <w:rPr>
          <w:rFonts w:cstheme="minorHAnsi"/>
        </w:rPr>
      </w:pPr>
      <w:r w:rsidRPr="00322B54">
        <w:rPr>
          <w:rFonts w:cstheme="minorHAnsi"/>
        </w:rPr>
        <w:t xml:space="preserve">Another required component is a 2:1 Multiplexer which will use the </w:t>
      </w:r>
      <w:proofErr w:type="spellStart"/>
      <w:r w:rsidRPr="00322B54">
        <w:rPr>
          <w:rFonts w:cstheme="minorHAnsi"/>
        </w:rPr>
        <w:t>CondEqual</w:t>
      </w:r>
      <w:proofErr w:type="spellEnd"/>
      <w:r w:rsidRPr="00322B54">
        <w:rPr>
          <w:rFonts w:cstheme="minorHAnsi"/>
        </w:rPr>
        <w:t xml:space="preserve"> flag to select one of the two computed PC values to feed back into the PC and give the final PC value.</w:t>
      </w:r>
    </w:p>
    <w:p w14:paraId="5A0103B7" w14:textId="3C0D47F6" w:rsidR="00322B54" w:rsidRPr="00322B54" w:rsidRDefault="00322B54" w:rsidP="00322B54">
      <w:pPr>
        <w:spacing w:line="480" w:lineRule="auto"/>
        <w:rPr>
          <w:rFonts w:cstheme="minorHAnsi"/>
        </w:rPr>
      </w:pPr>
    </w:p>
    <w:p w14:paraId="648E7AA3" w14:textId="0E1FFD86" w:rsidR="00322B54" w:rsidRPr="00322B54" w:rsidRDefault="00322B54" w:rsidP="00322B54">
      <w:pPr>
        <w:spacing w:line="480" w:lineRule="auto"/>
        <w:rPr>
          <w:rFonts w:cstheme="minorHAnsi"/>
        </w:rPr>
      </w:pPr>
      <w:r w:rsidRPr="00322B54">
        <w:rPr>
          <w:rFonts w:cstheme="minorHAnsi"/>
        </w:rPr>
        <w:lastRenderedPageBreak/>
        <w:t>A package is created to store all components.</w:t>
      </w:r>
    </w:p>
    <w:p w14:paraId="7C4DC1AC" w14:textId="3C2A1F2A" w:rsidR="00322B54" w:rsidRDefault="00322B54" w:rsidP="00322B54">
      <w:pPr>
        <w:spacing w:line="480" w:lineRule="auto"/>
        <w:rPr>
          <w:rFonts w:cstheme="minorHAnsi"/>
        </w:rPr>
      </w:pPr>
      <w:r w:rsidRPr="00322B54">
        <w:rPr>
          <w:rFonts w:cstheme="minorHAnsi"/>
        </w:rPr>
        <w:t>With the utilization of each component, we create a symbol so that we can realize the NAL unit</w:t>
      </w:r>
    </w:p>
    <w:p w14:paraId="36FA62ED" w14:textId="098354AE" w:rsidR="00434B5C" w:rsidRDefault="00434B5C" w:rsidP="00434B5C">
      <w:pPr>
        <w:pStyle w:val="Heading1"/>
      </w:pPr>
      <w:bookmarkStart w:id="13" w:name="_Toc101352862"/>
      <w:r>
        <w:t>Simulation/Waveform</w:t>
      </w:r>
      <w:r w:rsidR="000C3915">
        <w:t>:</w:t>
      </w:r>
      <w:bookmarkEnd w:id="13"/>
    </w:p>
    <w:p w14:paraId="0E544F30" w14:textId="79206733" w:rsidR="000C3915" w:rsidRDefault="000C3915" w:rsidP="000C3915">
      <w:pPr>
        <w:pStyle w:val="Heading2"/>
      </w:pPr>
      <w:bookmarkStart w:id="14" w:name="_Toc101352863"/>
      <w:r>
        <w:t>BEQ:</w:t>
      </w:r>
      <w:bookmarkEnd w:id="14"/>
    </w:p>
    <w:p w14:paraId="67DB9002" w14:textId="77777777" w:rsidR="00946F03" w:rsidRDefault="00946F03" w:rsidP="00946F03">
      <w:pPr>
        <w:keepNext/>
        <w:jc w:val="center"/>
      </w:pPr>
      <w:r>
        <w:rPr>
          <w:noProof/>
        </w:rPr>
        <w:drawing>
          <wp:inline distT="0" distB="0" distL="0" distR="0" wp14:anchorId="29780141" wp14:editId="4F963050">
            <wp:extent cx="5943600" cy="2408555"/>
            <wp:effectExtent l="0" t="0" r="0" b="0"/>
            <wp:docPr id="21" name="Picture 21" descr="A picture containing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reemap chart&#10;&#10;Description automatically generated"/>
                    <pic:cNvPicPr/>
                  </pic:nvPicPr>
                  <pic:blipFill>
                    <a:blip r:embed="rId23"/>
                    <a:stretch>
                      <a:fillRect/>
                    </a:stretch>
                  </pic:blipFill>
                  <pic:spPr>
                    <a:xfrm>
                      <a:off x="0" y="0"/>
                      <a:ext cx="5943600" cy="2408555"/>
                    </a:xfrm>
                    <a:prstGeom prst="rect">
                      <a:avLst/>
                    </a:prstGeom>
                  </pic:spPr>
                </pic:pic>
              </a:graphicData>
            </a:graphic>
          </wp:inline>
        </w:drawing>
      </w:r>
    </w:p>
    <w:p w14:paraId="6B240F5A" w14:textId="2003C52E" w:rsidR="00946F03" w:rsidRPr="00946F03" w:rsidRDefault="00946F03" w:rsidP="00946F03">
      <w:pPr>
        <w:pStyle w:val="Caption"/>
        <w:jc w:val="center"/>
      </w:pPr>
      <w:r>
        <w:t xml:space="preserve">Figure </w:t>
      </w:r>
      <w:fldSimple w:instr=" SEQ Figure \* ARABIC ">
        <w:r w:rsidR="001A7727">
          <w:rPr>
            <w:noProof/>
          </w:rPr>
          <w:t>16</w:t>
        </w:r>
      </w:fldSimple>
      <w:r>
        <w:t xml:space="preserve">. </w:t>
      </w:r>
      <w:proofErr w:type="spellStart"/>
      <w:r>
        <w:t>modelsim</w:t>
      </w:r>
      <w:proofErr w:type="spellEnd"/>
      <w:r>
        <w:t xml:space="preserve"> sim for BEQ instruction</w:t>
      </w:r>
    </w:p>
    <w:p w14:paraId="06F87E4A" w14:textId="1CC827B9" w:rsidR="000C3915" w:rsidRPr="000C3915" w:rsidRDefault="000C3915" w:rsidP="000C3915">
      <w:pPr>
        <w:pStyle w:val="Heading2"/>
      </w:pPr>
      <w:bookmarkStart w:id="15" w:name="_Toc101352864"/>
      <w:r>
        <w:t>BNE:</w:t>
      </w:r>
      <w:bookmarkEnd w:id="15"/>
    </w:p>
    <w:p w14:paraId="2AE46E9D" w14:textId="77777777" w:rsidR="00343521" w:rsidRDefault="00343521" w:rsidP="00343521">
      <w:pPr>
        <w:keepNext/>
        <w:jc w:val="center"/>
      </w:pPr>
      <w:r>
        <w:rPr>
          <w:noProof/>
        </w:rPr>
        <w:drawing>
          <wp:inline distT="0" distB="0" distL="0" distR="0" wp14:anchorId="107B113E" wp14:editId="73D15867">
            <wp:extent cx="6035128" cy="2009775"/>
            <wp:effectExtent l="0" t="0" r="3810" b="0"/>
            <wp:docPr id="17" name="Picture 17"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diagram&#10;&#10;Description automatically generated"/>
                    <pic:cNvPicPr/>
                  </pic:nvPicPr>
                  <pic:blipFill>
                    <a:blip r:embed="rId24"/>
                    <a:stretch>
                      <a:fillRect/>
                    </a:stretch>
                  </pic:blipFill>
                  <pic:spPr>
                    <a:xfrm>
                      <a:off x="0" y="0"/>
                      <a:ext cx="6036175" cy="2010124"/>
                    </a:xfrm>
                    <a:prstGeom prst="rect">
                      <a:avLst/>
                    </a:prstGeom>
                  </pic:spPr>
                </pic:pic>
              </a:graphicData>
            </a:graphic>
          </wp:inline>
        </w:drawing>
      </w:r>
    </w:p>
    <w:p w14:paraId="24F10FEE" w14:textId="362EC185" w:rsidR="00434B5C" w:rsidRDefault="00343521" w:rsidP="00343521">
      <w:pPr>
        <w:pStyle w:val="Caption"/>
        <w:jc w:val="center"/>
      </w:pPr>
      <w:r>
        <w:t xml:space="preserve">Figure </w:t>
      </w:r>
      <w:r w:rsidR="00D21833">
        <w:fldChar w:fldCharType="begin"/>
      </w:r>
      <w:r w:rsidR="00D21833">
        <w:instrText xml:space="preserve"> SEQ Figure \* ARABIC </w:instrText>
      </w:r>
      <w:r w:rsidR="00D21833">
        <w:fldChar w:fldCharType="separate"/>
      </w:r>
      <w:r w:rsidR="001A7727">
        <w:rPr>
          <w:noProof/>
        </w:rPr>
        <w:t>17</w:t>
      </w:r>
      <w:r w:rsidR="00D21833">
        <w:rPr>
          <w:noProof/>
        </w:rPr>
        <w:fldChar w:fldCharType="end"/>
      </w:r>
      <w:r>
        <w:t>. Verification 1</w:t>
      </w:r>
    </w:p>
    <w:p w14:paraId="4CAF1EFD" w14:textId="77777777" w:rsidR="00343521" w:rsidRDefault="00343521" w:rsidP="00343521">
      <w:pPr>
        <w:keepNext/>
      </w:pPr>
      <w:r>
        <w:rPr>
          <w:noProof/>
        </w:rPr>
        <w:lastRenderedPageBreak/>
        <w:drawing>
          <wp:inline distT="0" distB="0" distL="0" distR="0" wp14:anchorId="70F2216F" wp14:editId="16C3DE53">
            <wp:extent cx="5943600" cy="1903730"/>
            <wp:effectExtent l="0" t="0" r="0" b="127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5"/>
                    <a:stretch>
                      <a:fillRect/>
                    </a:stretch>
                  </pic:blipFill>
                  <pic:spPr>
                    <a:xfrm>
                      <a:off x="0" y="0"/>
                      <a:ext cx="5943600" cy="1903730"/>
                    </a:xfrm>
                    <a:prstGeom prst="rect">
                      <a:avLst/>
                    </a:prstGeom>
                  </pic:spPr>
                </pic:pic>
              </a:graphicData>
            </a:graphic>
          </wp:inline>
        </w:drawing>
      </w:r>
    </w:p>
    <w:p w14:paraId="119F075C" w14:textId="4AD62A0B" w:rsidR="00343521" w:rsidRDefault="00343521" w:rsidP="00343521">
      <w:pPr>
        <w:pStyle w:val="Caption"/>
        <w:jc w:val="center"/>
      </w:pPr>
      <w:r>
        <w:t xml:space="preserve">Figure </w:t>
      </w:r>
      <w:r w:rsidR="00D21833">
        <w:fldChar w:fldCharType="begin"/>
      </w:r>
      <w:r w:rsidR="00D21833">
        <w:instrText xml:space="preserve"> SEQ Figure \* ARABIC </w:instrText>
      </w:r>
      <w:r w:rsidR="00D21833">
        <w:fldChar w:fldCharType="separate"/>
      </w:r>
      <w:r w:rsidR="001A7727">
        <w:rPr>
          <w:noProof/>
        </w:rPr>
        <w:t>18</w:t>
      </w:r>
      <w:r w:rsidR="00D21833">
        <w:rPr>
          <w:noProof/>
        </w:rPr>
        <w:fldChar w:fldCharType="end"/>
      </w:r>
      <w:r>
        <w:t>. Verification 2</w:t>
      </w:r>
    </w:p>
    <w:p w14:paraId="2EA8F4E5" w14:textId="77777777" w:rsidR="00B526B2" w:rsidRDefault="00B526B2" w:rsidP="00B526B2">
      <w:pPr>
        <w:keepNext/>
      </w:pPr>
      <w:r>
        <w:rPr>
          <w:noProof/>
        </w:rPr>
        <w:drawing>
          <wp:inline distT="0" distB="0" distL="0" distR="0" wp14:anchorId="49C44865" wp14:editId="4AD7CFB8">
            <wp:extent cx="5943600" cy="1921510"/>
            <wp:effectExtent l="0" t="0" r="0" b="254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6"/>
                    <a:stretch>
                      <a:fillRect/>
                    </a:stretch>
                  </pic:blipFill>
                  <pic:spPr>
                    <a:xfrm>
                      <a:off x="0" y="0"/>
                      <a:ext cx="5943600" cy="1921510"/>
                    </a:xfrm>
                    <a:prstGeom prst="rect">
                      <a:avLst/>
                    </a:prstGeom>
                  </pic:spPr>
                </pic:pic>
              </a:graphicData>
            </a:graphic>
          </wp:inline>
        </w:drawing>
      </w:r>
    </w:p>
    <w:p w14:paraId="678274CF" w14:textId="0B0CDAEC" w:rsidR="00343521" w:rsidRDefault="00B526B2" w:rsidP="00B526B2">
      <w:pPr>
        <w:pStyle w:val="Caption"/>
        <w:jc w:val="center"/>
      </w:pPr>
      <w:r>
        <w:t xml:space="preserve">Figure </w:t>
      </w:r>
      <w:r w:rsidR="00D21833">
        <w:fldChar w:fldCharType="begin"/>
      </w:r>
      <w:r w:rsidR="00D21833">
        <w:instrText xml:space="preserve"> SEQ Figure \* ARABIC </w:instrText>
      </w:r>
      <w:r w:rsidR="00D21833">
        <w:fldChar w:fldCharType="separate"/>
      </w:r>
      <w:r w:rsidR="001A7727">
        <w:rPr>
          <w:noProof/>
        </w:rPr>
        <w:t>19</w:t>
      </w:r>
      <w:r w:rsidR="00D21833">
        <w:rPr>
          <w:noProof/>
        </w:rPr>
        <w:fldChar w:fldCharType="end"/>
      </w:r>
      <w:r>
        <w:t>. Verification 3</w:t>
      </w:r>
    </w:p>
    <w:p w14:paraId="5E6B6165" w14:textId="77777777" w:rsidR="00B526B2" w:rsidRDefault="00B526B2" w:rsidP="00B526B2">
      <w:pPr>
        <w:keepNext/>
      </w:pPr>
      <w:r>
        <w:rPr>
          <w:noProof/>
        </w:rPr>
        <w:drawing>
          <wp:inline distT="0" distB="0" distL="0" distR="0" wp14:anchorId="1AB50708" wp14:editId="14FE15FF">
            <wp:extent cx="5943600" cy="2011045"/>
            <wp:effectExtent l="0" t="0" r="0" b="8255"/>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pic:nvPicPr>
                  <pic:blipFill>
                    <a:blip r:embed="rId27"/>
                    <a:stretch>
                      <a:fillRect/>
                    </a:stretch>
                  </pic:blipFill>
                  <pic:spPr>
                    <a:xfrm>
                      <a:off x="0" y="0"/>
                      <a:ext cx="5943600" cy="2011045"/>
                    </a:xfrm>
                    <a:prstGeom prst="rect">
                      <a:avLst/>
                    </a:prstGeom>
                  </pic:spPr>
                </pic:pic>
              </a:graphicData>
            </a:graphic>
          </wp:inline>
        </w:drawing>
      </w:r>
    </w:p>
    <w:p w14:paraId="71C5F13D" w14:textId="640D786D" w:rsidR="00B526B2" w:rsidRDefault="00B526B2" w:rsidP="00B526B2">
      <w:pPr>
        <w:pStyle w:val="Caption"/>
        <w:jc w:val="center"/>
      </w:pPr>
      <w:r>
        <w:t xml:space="preserve">Figure </w:t>
      </w:r>
      <w:r w:rsidR="00D21833">
        <w:fldChar w:fldCharType="begin"/>
      </w:r>
      <w:r w:rsidR="00D21833">
        <w:instrText xml:space="preserve"> SEQ Figure \* ARABIC </w:instrText>
      </w:r>
      <w:r w:rsidR="00D21833">
        <w:fldChar w:fldCharType="separate"/>
      </w:r>
      <w:r w:rsidR="001A7727">
        <w:rPr>
          <w:noProof/>
        </w:rPr>
        <w:t>20</w:t>
      </w:r>
      <w:r w:rsidR="00D21833">
        <w:rPr>
          <w:noProof/>
        </w:rPr>
        <w:fldChar w:fldCharType="end"/>
      </w:r>
      <w:r>
        <w:t>. Total verification</w:t>
      </w:r>
    </w:p>
    <w:p w14:paraId="7DE44F14" w14:textId="666AE25E" w:rsidR="00B526B2" w:rsidRDefault="00B526B2" w:rsidP="00B526B2">
      <w:pPr>
        <w:pStyle w:val="Heading1"/>
      </w:pPr>
      <w:bookmarkStart w:id="16" w:name="_Toc101352865"/>
      <w:r>
        <w:t>Explanation analysis:</w:t>
      </w:r>
      <w:bookmarkEnd w:id="16"/>
    </w:p>
    <w:p w14:paraId="2D7B1FDE" w14:textId="15B57016" w:rsidR="009022DC" w:rsidRDefault="009022DC" w:rsidP="009022DC">
      <w:pPr>
        <w:pStyle w:val="Heading2"/>
      </w:pPr>
      <w:bookmarkStart w:id="17" w:name="_Toc101352866"/>
      <w:r w:rsidRPr="009022DC">
        <w:t>BEQ:</w:t>
      </w:r>
      <w:bookmarkEnd w:id="17"/>
    </w:p>
    <w:p w14:paraId="24A77266" w14:textId="76187ABC" w:rsidR="00946F03" w:rsidRDefault="00946F03" w:rsidP="00946F03">
      <w:pPr>
        <w:spacing w:line="480" w:lineRule="auto"/>
      </w:pPr>
      <w:r w:rsidRPr="00946F03">
        <w:t xml:space="preserve">Three verifications will be performed to ensure the unit's accuracy. A 32-bit arbitrary instruction is supplied into the Instruction Register (IR) for each verification, which decodes the Rs and Rt address </w:t>
      </w:r>
      <w:r w:rsidRPr="00946F03">
        <w:lastRenderedPageBreak/>
        <w:t xml:space="preserve">indices as well as the 16-bit Immediate. These indices are used as inputs to the register file, which uses them to store predefined arbitrary 32-bit data. After then, the 16-Bit Immediate is sign expanded. This information is sent to </w:t>
      </w:r>
      <w:proofErr w:type="spellStart"/>
      <w:r w:rsidRPr="00946F03">
        <w:t>BusA</w:t>
      </w:r>
      <w:proofErr w:type="spellEnd"/>
      <w:r w:rsidRPr="00946F03">
        <w:t xml:space="preserve"> and </w:t>
      </w:r>
      <w:proofErr w:type="spellStart"/>
      <w:r w:rsidRPr="00946F03">
        <w:t>BusB</w:t>
      </w:r>
      <w:proofErr w:type="spellEnd"/>
      <w:r w:rsidRPr="00946F03">
        <w:t>, which are compared using a comparator and a condition flag is set (1 if equal, 0 if not).</w:t>
      </w:r>
      <w:r>
        <w:t xml:space="preserve"> </w:t>
      </w:r>
      <w:r w:rsidRPr="00946F03">
        <w:t>With a predefined arbitrary program counter value, the two possible addresses are computed using an adder and are fed to a 2:1 multiplexer which will select the final address of the next instruction based on the condition flag set earlier (</w:t>
      </w:r>
      <w:proofErr w:type="gramStart"/>
      <w:r w:rsidRPr="00946F03">
        <w:t>i.e.</w:t>
      </w:r>
      <w:proofErr w:type="gramEnd"/>
      <w:r w:rsidRPr="00946F03">
        <w:t xml:space="preserve"> select address 2 if condition flag is 1, else select address 1).</w:t>
      </w:r>
    </w:p>
    <w:p w14:paraId="24297D3A" w14:textId="01E70D1B" w:rsidR="00946F03" w:rsidRDefault="00946F03" w:rsidP="00946F03">
      <w:pPr>
        <w:spacing w:line="480" w:lineRule="auto"/>
      </w:pPr>
      <w:r w:rsidRPr="00946F03">
        <w:rPr>
          <w:color w:val="FF0000"/>
        </w:rPr>
        <w:t xml:space="preserve">Verification 1: </w:t>
      </w:r>
      <w:r w:rsidRPr="00946F03">
        <w:t xml:space="preserve">The IR was programmed with the arbitrary 32-bit instruction 0x74BB4AD3. This instruction is decoded by the IR to produce the indices Rs = 0x05 and Rt = 0x1B, as well as the 16-Bit Immediate field = 0x4AD3. 0x00004AD3 is the signed extended </w:t>
      </w:r>
      <w:proofErr w:type="spellStart"/>
      <w:r w:rsidRPr="00946F03">
        <w:t>ImmExt</w:t>
      </w:r>
      <w:proofErr w:type="spellEnd"/>
      <w:r w:rsidRPr="00946F03">
        <w:t>. 0x10000004 is an arbitrary 32-bit PC value. For indices Rs and Rt, the arbitrary 32-bit data (stored in the register file) is 0x3FFD02E1 and 0x224CCC80, respectively. This information is sent to Bus A and Bus B. Due to the fact that the data stored on these buses is not equal, the condition flag is set to 0. As a result, the expected output (</w:t>
      </w:r>
      <w:proofErr w:type="gramStart"/>
      <w:r w:rsidRPr="00946F03">
        <w:t>i.e.</w:t>
      </w:r>
      <w:proofErr w:type="gramEnd"/>
      <w:r w:rsidRPr="00946F03">
        <w:t xml:space="preserve"> the next instruction's address) is PC + 4 (i.e. </w:t>
      </w:r>
      <w:proofErr w:type="spellStart"/>
      <w:r w:rsidRPr="00946F03">
        <w:t>InstrAddr</w:t>
      </w:r>
      <w:proofErr w:type="spellEnd"/>
      <w:r w:rsidRPr="00946F03">
        <w:t xml:space="preserve"> = 0x10000008).</w:t>
      </w:r>
    </w:p>
    <w:p w14:paraId="17EE6B2D" w14:textId="768D5E87" w:rsidR="00946F03" w:rsidRDefault="00946F03" w:rsidP="00946F03">
      <w:pPr>
        <w:spacing w:line="480" w:lineRule="auto"/>
      </w:pPr>
      <w:r w:rsidRPr="00946F03">
        <w:rPr>
          <w:color w:val="FF0000"/>
        </w:rPr>
        <w:t xml:space="preserve">Verification 2: </w:t>
      </w:r>
      <w:r w:rsidRPr="00946F03">
        <w:t xml:space="preserve">We used an arbitrary 32-bit instruction 0xF2AD52C0 in the IR for the second verification. This instruction is decoded by the IR to produce the indices Rs = 0x15 and Rt = 0x0D, as well as the 16-Bit Immediate field = 0x52C0. 0x000052C0 is the signed extended </w:t>
      </w:r>
      <w:proofErr w:type="spellStart"/>
      <w:r w:rsidRPr="00946F03">
        <w:t>ImmExt</w:t>
      </w:r>
      <w:proofErr w:type="spellEnd"/>
      <w:r w:rsidRPr="00946F03">
        <w:t>. The PC value remains the same. For indices Rs and Rt, the arbitrary 32-bit data (stored in the register file) is 0xFFFFEEEE and 0xFFFFEEE, respectively. This information is sent to Bus A and Bus B. Because the data stored on these buses is identical, the condition flag is set to 1. As a result, the intended output (</w:t>
      </w:r>
      <w:proofErr w:type="gramStart"/>
      <w:r w:rsidRPr="00946F03">
        <w:t>i.e.</w:t>
      </w:r>
      <w:proofErr w:type="gramEnd"/>
      <w:r w:rsidRPr="00946F03">
        <w:t xml:space="preserve"> the next instruction's location) is PC + </w:t>
      </w:r>
      <w:proofErr w:type="spellStart"/>
      <w:r w:rsidRPr="00946F03">
        <w:t>ImmExt</w:t>
      </w:r>
      <w:proofErr w:type="spellEnd"/>
      <w:r w:rsidRPr="00946F03">
        <w:t xml:space="preserve"> + 4. As a result, the </w:t>
      </w:r>
      <w:proofErr w:type="spellStart"/>
      <w:r w:rsidRPr="00946F03">
        <w:t>NextAddr</w:t>
      </w:r>
      <w:proofErr w:type="spellEnd"/>
      <w:r w:rsidRPr="00946F03">
        <w:t xml:space="preserve"> instruction's address is 0x100052C8.</w:t>
      </w:r>
    </w:p>
    <w:p w14:paraId="28704898" w14:textId="062B02D6" w:rsidR="00946F03" w:rsidRPr="00946F03" w:rsidRDefault="00946F03" w:rsidP="00946F03">
      <w:pPr>
        <w:spacing w:line="480" w:lineRule="auto"/>
        <w:rPr>
          <w:color w:val="FF0000"/>
        </w:rPr>
      </w:pPr>
      <w:r w:rsidRPr="00946F03">
        <w:rPr>
          <w:color w:val="FF0000"/>
        </w:rPr>
        <w:t xml:space="preserve">Verification 3: </w:t>
      </w:r>
      <w:r w:rsidRPr="00946F03">
        <w:t xml:space="preserve">We inserted an arbitrary 32-bit instruction 0xED2080F2 into the IR for the third verification. This instruction is decoded by the IR to produce the indices Rs = 0x09 and Rt = 0x00, as well </w:t>
      </w:r>
      <w:r w:rsidRPr="00946F03">
        <w:lastRenderedPageBreak/>
        <w:t xml:space="preserve">as the 16-Bit Immediate field = 0x80F2. 0xFFFF80F2 is the signed extended </w:t>
      </w:r>
      <w:proofErr w:type="spellStart"/>
      <w:r w:rsidRPr="00946F03">
        <w:t>ImmExt</w:t>
      </w:r>
      <w:proofErr w:type="spellEnd"/>
      <w:r w:rsidRPr="00946F03">
        <w:t>. The PC value remains the same. For indices Rs and Rt, the arbitrary 32-bit data (stored in the register file) is 0x00C3A23B and 0x00C3A23B, respectively. This information is sent to Bus A and Bus B. Because the data stored on these buses is identical, the condition flag is set to 1. As a result, the intended output (</w:t>
      </w:r>
      <w:proofErr w:type="gramStart"/>
      <w:r w:rsidRPr="00946F03">
        <w:t>i.e.</w:t>
      </w:r>
      <w:proofErr w:type="gramEnd"/>
      <w:r w:rsidRPr="00946F03">
        <w:t xml:space="preserve"> the next instruction's location) is PC + </w:t>
      </w:r>
      <w:proofErr w:type="spellStart"/>
      <w:r w:rsidRPr="00946F03">
        <w:t>ImmExt</w:t>
      </w:r>
      <w:proofErr w:type="spellEnd"/>
      <w:r w:rsidRPr="00946F03">
        <w:t xml:space="preserve"> + 4. As a result, the </w:t>
      </w:r>
      <w:proofErr w:type="spellStart"/>
      <w:r w:rsidRPr="00946F03">
        <w:t>NextAddr</w:t>
      </w:r>
      <w:proofErr w:type="spellEnd"/>
      <w:r w:rsidRPr="00946F03">
        <w:t xml:space="preserve"> instruction's address is 0x0FFF80FA.</w:t>
      </w:r>
    </w:p>
    <w:p w14:paraId="1B1FDB5E" w14:textId="2918338A" w:rsidR="009022DC" w:rsidRPr="009022DC" w:rsidRDefault="009022DC" w:rsidP="009022DC">
      <w:pPr>
        <w:pStyle w:val="Heading2"/>
      </w:pPr>
      <w:bookmarkStart w:id="18" w:name="_Toc101352867"/>
      <w:r>
        <w:t>BNE:</w:t>
      </w:r>
      <w:bookmarkEnd w:id="18"/>
    </w:p>
    <w:p w14:paraId="7C2CBE09" w14:textId="2C54C5AD" w:rsidR="00B526B2" w:rsidRDefault="00B526B2" w:rsidP="00B526B2">
      <w:pPr>
        <w:spacing w:line="480" w:lineRule="auto"/>
      </w:pPr>
      <w:r w:rsidRPr="00B526B2">
        <w:rPr>
          <w:color w:val="FF0000"/>
        </w:rPr>
        <w:t xml:space="preserve">Verification 1: </w:t>
      </w:r>
      <w:r w:rsidRPr="00B526B2">
        <w:t>The IR was programmed with the arbitrary 32-bit instruction 0x74BB4AD3. This instruction is decoded by the IR to provide address indices Rs = 0x05 and Rt = 0x1B, as well as 16-Bit Immediate field = 0x4AD3. 0x00004AD3 is the symbol extended instant (</w:t>
      </w:r>
      <w:proofErr w:type="spellStart"/>
      <w:r w:rsidRPr="00B526B2">
        <w:t>ImmExt</w:t>
      </w:r>
      <w:proofErr w:type="spellEnd"/>
      <w:r w:rsidRPr="00B526B2">
        <w:t xml:space="preserve">). 0x10000004 is an arbitrary 32-bit PC value. For the indices Rs and Rt, the arbitrary 32-bit data (stored in the register file) is 0x3FFD02E1 and 0x224CCC80, respectively. This information is sent to Bus A and Bus B. Due to the fact that the data stored on these buses is not identical, the condition flag is set to 1. PC + </w:t>
      </w:r>
      <w:proofErr w:type="spellStart"/>
      <w:r w:rsidRPr="00B526B2">
        <w:t>ImmExt</w:t>
      </w:r>
      <w:proofErr w:type="spellEnd"/>
      <w:r w:rsidRPr="00B526B2">
        <w:t xml:space="preserve"> + 4 = 0x10004ADB is the address of the following instruction. </w:t>
      </w:r>
    </w:p>
    <w:p w14:paraId="5B8DE056" w14:textId="1622A953" w:rsidR="00B526B2" w:rsidRDefault="00B526B2" w:rsidP="00B526B2">
      <w:pPr>
        <w:spacing w:line="480" w:lineRule="auto"/>
        <w:rPr>
          <w:color w:val="000000" w:themeColor="text1"/>
        </w:rPr>
      </w:pPr>
      <w:r>
        <w:rPr>
          <w:color w:val="FF0000"/>
        </w:rPr>
        <w:t xml:space="preserve">Verification 2: </w:t>
      </w:r>
      <w:r w:rsidRPr="00B526B2">
        <w:rPr>
          <w:color w:val="000000" w:themeColor="text1"/>
        </w:rPr>
        <w:t>We used an arbitrary 32-bit instruction 0xF2AD52C0 in the IR for the second verification. This instruction is decoded by the IR to give address indices Rs = 0x15 and Rt = 0x0D, as well as 16-Bit Immediate field = 0x52C0. 0x000052C0 is the sign extended instantaneous (</w:t>
      </w:r>
      <w:proofErr w:type="spellStart"/>
      <w:r w:rsidRPr="00B526B2">
        <w:rPr>
          <w:color w:val="000000" w:themeColor="text1"/>
        </w:rPr>
        <w:t>ImmExt</w:t>
      </w:r>
      <w:proofErr w:type="spellEnd"/>
      <w:r w:rsidRPr="00B526B2">
        <w:rPr>
          <w:color w:val="000000" w:themeColor="text1"/>
        </w:rPr>
        <w:t>). The PC value remains the same. For address indices Rs and Rt, the arbitrary 32-bit data (stored in the register file) is 0xFFFFEEEE and 0xFFFFEEE, respectively. This information is sent to Bus A and Bus B. Because the data on these buses is identical, the condition flag is set to 0. PC + 4 = 0x10000008 is the address of the following instruction</w:t>
      </w:r>
      <w:r w:rsidR="00BB43FE">
        <w:rPr>
          <w:color w:val="000000" w:themeColor="text1"/>
        </w:rPr>
        <w:t>.</w:t>
      </w:r>
    </w:p>
    <w:p w14:paraId="59CDED8D" w14:textId="0498F179" w:rsidR="00B526B2" w:rsidRPr="00B526B2" w:rsidRDefault="00B526B2" w:rsidP="00B526B2">
      <w:pPr>
        <w:spacing w:line="480" w:lineRule="auto"/>
        <w:rPr>
          <w:color w:val="000000" w:themeColor="text1"/>
        </w:rPr>
      </w:pPr>
      <w:r w:rsidRPr="0087436F">
        <w:rPr>
          <w:color w:val="FF0000"/>
        </w:rPr>
        <w:t>Verification 3:</w:t>
      </w:r>
      <w:r>
        <w:rPr>
          <w:color w:val="000000" w:themeColor="text1"/>
        </w:rPr>
        <w:t xml:space="preserve"> </w:t>
      </w:r>
      <w:r w:rsidR="0087436F" w:rsidRPr="0087436F">
        <w:rPr>
          <w:color w:val="000000" w:themeColor="text1"/>
        </w:rPr>
        <w:t>We inserted an arbitrary 32-bit instruction 0xED2080F2 into the IR for the third verification. This instruction is decoded by the IR to provide address indices Rs = 0x09 and Rt = 0x00, as well as 16-Bit Immediate field = 0x80F2. 0xFFFF80F2 is the signed extended (</w:t>
      </w:r>
      <w:proofErr w:type="spellStart"/>
      <w:r w:rsidR="0087436F" w:rsidRPr="0087436F">
        <w:rPr>
          <w:color w:val="000000" w:themeColor="text1"/>
        </w:rPr>
        <w:t>ImmExt</w:t>
      </w:r>
      <w:proofErr w:type="spellEnd"/>
      <w:r w:rsidR="0087436F" w:rsidRPr="0087436F">
        <w:rPr>
          <w:color w:val="000000" w:themeColor="text1"/>
        </w:rPr>
        <w:t xml:space="preserve">). The PC value </w:t>
      </w:r>
      <w:r w:rsidR="0087436F" w:rsidRPr="0087436F">
        <w:rPr>
          <w:color w:val="000000" w:themeColor="text1"/>
        </w:rPr>
        <w:lastRenderedPageBreak/>
        <w:t xml:space="preserve">remains the same. For address indices Rs and Rt, the arbitrary 32-bit data (stored in the register file) is 0x00C3A23B and 0x00C3A23B, respectively. This information is sent to Bus A and Bus B. Because the data on these buses is identical, the condition flag is set to 0. PC + 4 = 0x10000008 is the address of the following instruction. </w:t>
      </w:r>
    </w:p>
    <w:sectPr w:rsidR="00B526B2" w:rsidRPr="00B526B2">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66444" w14:textId="77777777" w:rsidR="00D21833" w:rsidRDefault="00D21833" w:rsidP="00434B5C">
      <w:pPr>
        <w:spacing w:after="0" w:line="240" w:lineRule="auto"/>
      </w:pPr>
      <w:r>
        <w:separator/>
      </w:r>
    </w:p>
  </w:endnote>
  <w:endnote w:type="continuationSeparator" w:id="0">
    <w:p w14:paraId="230DB866" w14:textId="77777777" w:rsidR="00D21833" w:rsidRDefault="00D21833" w:rsidP="00434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C7D5C" w14:textId="77777777" w:rsidR="00D21833" w:rsidRDefault="00D21833" w:rsidP="00434B5C">
      <w:pPr>
        <w:spacing w:after="0" w:line="240" w:lineRule="auto"/>
      </w:pPr>
      <w:r>
        <w:separator/>
      </w:r>
    </w:p>
  </w:footnote>
  <w:footnote w:type="continuationSeparator" w:id="0">
    <w:p w14:paraId="329EA8E6" w14:textId="77777777" w:rsidR="00D21833" w:rsidRDefault="00D21833" w:rsidP="00434B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5019143"/>
      <w:docPartObj>
        <w:docPartGallery w:val="Page Numbers (Top of Page)"/>
        <w:docPartUnique/>
      </w:docPartObj>
    </w:sdtPr>
    <w:sdtEndPr>
      <w:rPr>
        <w:noProof/>
      </w:rPr>
    </w:sdtEndPr>
    <w:sdtContent>
      <w:p w14:paraId="3796A056" w14:textId="1C76BBA7" w:rsidR="00434B5C" w:rsidRDefault="00434B5C" w:rsidP="00434B5C">
        <w:pPr>
          <w:pStyle w:val="Header"/>
          <w:jc w:val="right"/>
        </w:pPr>
        <w:r>
          <w:t xml:space="preserve">Lall, </w:t>
        </w:r>
        <w:proofErr w:type="spellStart"/>
        <w:r>
          <w:t>pg</w:t>
        </w:r>
        <w:proofErr w:type="spellEnd"/>
        <w:r>
          <w:t xml:space="preserve"> </w:t>
        </w:r>
        <w:r>
          <w:fldChar w:fldCharType="begin"/>
        </w:r>
        <w:r>
          <w:instrText xml:space="preserve"> PAGE   \* MERGEFORMAT </w:instrText>
        </w:r>
        <w:r>
          <w:fldChar w:fldCharType="separate"/>
        </w:r>
        <w:r>
          <w:rPr>
            <w:noProof/>
          </w:rPr>
          <w:t>2</w:t>
        </w:r>
        <w:r>
          <w:rPr>
            <w:noProof/>
          </w:rPr>
          <w:fldChar w:fldCharType="end"/>
        </w:r>
      </w:p>
    </w:sdtContent>
  </w:sdt>
  <w:p w14:paraId="6237A119" w14:textId="77777777" w:rsidR="00434B5C" w:rsidRDefault="00434B5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B96"/>
    <w:rsid w:val="000C3915"/>
    <w:rsid w:val="001222FF"/>
    <w:rsid w:val="001A7727"/>
    <w:rsid w:val="00256099"/>
    <w:rsid w:val="003051FC"/>
    <w:rsid w:val="00322B54"/>
    <w:rsid w:val="00343521"/>
    <w:rsid w:val="00434B5C"/>
    <w:rsid w:val="0048759F"/>
    <w:rsid w:val="00503AE9"/>
    <w:rsid w:val="00547DB3"/>
    <w:rsid w:val="005C51B8"/>
    <w:rsid w:val="005E6CE6"/>
    <w:rsid w:val="0069054B"/>
    <w:rsid w:val="007E0CF2"/>
    <w:rsid w:val="0087436F"/>
    <w:rsid w:val="009022DC"/>
    <w:rsid w:val="00946F03"/>
    <w:rsid w:val="00A90987"/>
    <w:rsid w:val="00AF4065"/>
    <w:rsid w:val="00B526B2"/>
    <w:rsid w:val="00BB43FE"/>
    <w:rsid w:val="00BC7BAD"/>
    <w:rsid w:val="00BD0B96"/>
    <w:rsid w:val="00D21833"/>
    <w:rsid w:val="00D96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F4F3B"/>
  <w15:chartTrackingRefBased/>
  <w15:docId w15:val="{FD0749A0-5A5E-4727-A6CD-85F5B815E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6C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05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905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6CE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9054B"/>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69054B"/>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69054B"/>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34B5C"/>
    <w:pPr>
      <w:outlineLvl w:val="9"/>
    </w:pPr>
  </w:style>
  <w:style w:type="paragraph" w:styleId="TOC1">
    <w:name w:val="toc 1"/>
    <w:basedOn w:val="Normal"/>
    <w:next w:val="Normal"/>
    <w:autoRedefine/>
    <w:uiPriority w:val="39"/>
    <w:unhideWhenUsed/>
    <w:rsid w:val="00434B5C"/>
    <w:pPr>
      <w:spacing w:after="100"/>
    </w:pPr>
  </w:style>
  <w:style w:type="paragraph" w:styleId="TOC2">
    <w:name w:val="toc 2"/>
    <w:basedOn w:val="Normal"/>
    <w:next w:val="Normal"/>
    <w:autoRedefine/>
    <w:uiPriority w:val="39"/>
    <w:unhideWhenUsed/>
    <w:rsid w:val="00434B5C"/>
    <w:pPr>
      <w:spacing w:after="100"/>
      <w:ind w:left="220"/>
    </w:pPr>
  </w:style>
  <w:style w:type="character" w:styleId="Hyperlink">
    <w:name w:val="Hyperlink"/>
    <w:basedOn w:val="DefaultParagraphFont"/>
    <w:uiPriority w:val="99"/>
    <w:unhideWhenUsed/>
    <w:rsid w:val="00434B5C"/>
    <w:rPr>
      <w:color w:val="0563C1" w:themeColor="hyperlink"/>
      <w:u w:val="single"/>
    </w:rPr>
  </w:style>
  <w:style w:type="paragraph" w:styleId="Header">
    <w:name w:val="header"/>
    <w:basedOn w:val="Normal"/>
    <w:link w:val="HeaderChar"/>
    <w:uiPriority w:val="99"/>
    <w:unhideWhenUsed/>
    <w:rsid w:val="00434B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B5C"/>
  </w:style>
  <w:style w:type="paragraph" w:styleId="Footer">
    <w:name w:val="footer"/>
    <w:basedOn w:val="Normal"/>
    <w:link w:val="FooterChar"/>
    <w:uiPriority w:val="99"/>
    <w:unhideWhenUsed/>
    <w:rsid w:val="00434B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B5C"/>
  </w:style>
  <w:style w:type="paragraph" w:styleId="NoSpacing">
    <w:name w:val="No Spacing"/>
    <w:uiPriority w:val="1"/>
    <w:qFormat/>
    <w:rsid w:val="00B526B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594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9FDDF2-1947-4932-BC58-D3247A6B4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18</Pages>
  <Words>1491</Words>
  <Characters>8500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Lall</dc:creator>
  <cp:keywords/>
  <dc:description/>
  <cp:lastModifiedBy>Chris Lall</cp:lastModifiedBy>
  <cp:revision>13</cp:revision>
  <cp:lastPrinted>2022-04-21T22:00:00Z</cp:lastPrinted>
  <dcterms:created xsi:type="dcterms:W3CDTF">2022-04-19T16:35:00Z</dcterms:created>
  <dcterms:modified xsi:type="dcterms:W3CDTF">2022-04-21T22:00:00Z</dcterms:modified>
</cp:coreProperties>
</file>