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9B78" w14:textId="77777777" w:rsidR="00BF22BC" w:rsidRDefault="00000000">
      <w:pPr>
        <w:pStyle w:val="Body"/>
        <w:rPr>
          <w:rFonts w:ascii="Arial" w:eastAsia="Arial" w:hAnsi="Arial" w:cs="Arial"/>
          <w:color w:val="004D80"/>
          <w:sz w:val="30"/>
          <w:szCs w:val="30"/>
        </w:rPr>
      </w:pPr>
      <w:r>
        <w:rPr>
          <w:rFonts w:ascii="Arial" w:hAnsi="Arial"/>
          <w:color w:val="004D80"/>
          <w:sz w:val="30"/>
          <w:szCs w:val="30"/>
        </w:rPr>
        <w:t xml:space="preserve">John Locke </w:t>
      </w:r>
    </w:p>
    <w:p w14:paraId="69771A17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1930D9D9" w14:textId="4A384A57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(p.1, §1) What is identity? </w:t>
      </w:r>
    </w:p>
    <w:p w14:paraId="0222061E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6E516DC9" w14:textId="6D3CA2A3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2. (p.2, §2) What are ‘three sorts of </w:t>
      </w:r>
      <w:proofErr w:type="gramStart"/>
      <w:r>
        <w:rPr>
          <w:rFonts w:ascii="Times New Roman" w:hAnsi="Times New Roman"/>
        </w:rPr>
        <w:t>substances’</w:t>
      </w:r>
      <w:proofErr w:type="gramEnd"/>
      <w:r>
        <w:rPr>
          <w:rFonts w:ascii="Times New Roman" w:hAnsi="Times New Roman"/>
        </w:rPr>
        <w:t xml:space="preserve">? </w:t>
      </w:r>
    </w:p>
    <w:p w14:paraId="44ED9D66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6ABC39AE" w14:textId="2F806F5A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 (p.2, §2) How is the identity of finite spirits different from God’s identity? </w:t>
      </w:r>
    </w:p>
    <w:p w14:paraId="51FDAA11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0B72308F" w14:textId="6E723C4E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4. (p.2, §2) What is the identity of bodies (particle of matter)? </w:t>
      </w:r>
    </w:p>
    <w:p w14:paraId="36BDA462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2458138D" w14:textId="1586C64D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5. (p.3, §2) How are the identity of mass of matter and living body different from each other? </w:t>
      </w:r>
    </w:p>
    <w:p w14:paraId="61F2DACB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3CC07E08" w14:textId="64EAAF8D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6. (p.6, §6) How is identity of animals different from identity of machines? </w:t>
      </w:r>
    </w:p>
    <w:p w14:paraId="3FAFBC0B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53CDC23E" w14:textId="26E7F7D2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7. (p.6, §7) Identity of man? </w:t>
      </w:r>
    </w:p>
    <w:p w14:paraId="17A1B2F8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315BA3E5" w14:textId="06F2AD1D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8. (p.9, §11) What is person? </w:t>
      </w:r>
    </w:p>
    <w:p w14:paraId="23AB4CD4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7DAF232D" w14:textId="2BF5921A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9. (p.9, §12) What makes personal identity? </w:t>
      </w:r>
    </w:p>
    <w:p w14:paraId="42E55E19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7457BC5F" w14:textId="365FD158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10. (p.10, §12) How does Locke overcome the problem of interrupted consciousness or gaps in memory? </w:t>
      </w:r>
    </w:p>
    <w:p w14:paraId="64E279CD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5F679FE3" w14:textId="6C1D2D4D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11. (p.12, §15) If there is a change in the same substance [of a person], can it be the same person? </w:t>
      </w:r>
    </w:p>
    <w:p w14:paraId="256DAF51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7BEB86D2" w14:textId="65223376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12. (p. 14, §16) If the same (immaterial) substance remains, can it be the case that there are two distinct persons? </w:t>
      </w:r>
    </w:p>
    <w:p w14:paraId="15A022AC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42F8B361" w14:textId="611E5EA8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13. (p. 17, §18) Does consciousness alone make the same ‘person’? What about same ‘man’? </w:t>
      </w:r>
    </w:p>
    <w:p w14:paraId="5A0671B8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444585BF" w14:textId="3C63F0EC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14. (p.20, §22) If I wholly lose the memory of some parts of my life, and I shall never be conscious of them again, am I not the same person? </w:t>
      </w:r>
    </w:p>
    <w:p w14:paraId="3A28CB6D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4A10E2AC" w14:textId="5017CEC3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16. (p.22, §24) Is a drunk man the same person as a sober man? If so, would their crime committed under the influence be punished? </w:t>
      </w:r>
    </w:p>
    <w:p w14:paraId="04D4C4AB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718981F9" w14:textId="720F4D5D" w:rsidR="00BF22BC" w:rsidRDefault="0000000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17. (p.22, §25), Does identity of substance unite remote existences into the same person? </w:t>
      </w:r>
    </w:p>
    <w:p w14:paraId="434C33F4" w14:textId="77777777" w:rsidR="00BF22BC" w:rsidRDefault="00BF22BC">
      <w:pPr>
        <w:pStyle w:val="Body"/>
        <w:rPr>
          <w:rFonts w:ascii="Times New Roman" w:eastAsia="Times New Roman" w:hAnsi="Times New Roman" w:cs="Times New Roman"/>
        </w:rPr>
      </w:pPr>
    </w:p>
    <w:p w14:paraId="5D71F347" w14:textId="53CCD507" w:rsidR="00BF22BC" w:rsidRDefault="00000000">
      <w:pPr>
        <w:pStyle w:val="Body"/>
      </w:pPr>
      <w:r>
        <w:rPr>
          <w:rFonts w:ascii="Times New Roman" w:hAnsi="Times New Roman"/>
        </w:rPr>
        <w:t xml:space="preserve">18. (p.26, §28) What does it mean that ‘person’ is ‘forensic’ term? </w:t>
      </w:r>
    </w:p>
    <w:sectPr w:rsidR="00BF22BC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A8A30" w14:textId="77777777" w:rsidR="00364418" w:rsidRDefault="00364418">
      <w:r>
        <w:separator/>
      </w:r>
    </w:p>
  </w:endnote>
  <w:endnote w:type="continuationSeparator" w:id="0">
    <w:p w14:paraId="566A553F" w14:textId="77777777" w:rsidR="00364418" w:rsidRDefault="0036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840A" w14:textId="77777777" w:rsidR="00BF22BC" w:rsidRDefault="00BF22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B6630" w14:textId="77777777" w:rsidR="00364418" w:rsidRDefault="00364418">
      <w:r>
        <w:separator/>
      </w:r>
    </w:p>
  </w:footnote>
  <w:footnote w:type="continuationSeparator" w:id="0">
    <w:p w14:paraId="4155E277" w14:textId="77777777" w:rsidR="00364418" w:rsidRDefault="00364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F1C5C" w14:textId="77777777" w:rsidR="00BF22BC" w:rsidRDefault="00BF22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BC"/>
    <w:rsid w:val="00351FE0"/>
    <w:rsid w:val="00364418"/>
    <w:rsid w:val="0073731D"/>
    <w:rsid w:val="00B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E264"/>
  <w15:docId w15:val="{D0E4254E-331E-DF4C-A5FB-9D83A98F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1198</Characters>
  <Application>Microsoft Office Word</Application>
  <DocSecurity>0</DocSecurity>
  <Lines>23</Lines>
  <Paragraphs>4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Heeyoon Choi</cp:lastModifiedBy>
  <cp:revision>2</cp:revision>
  <dcterms:created xsi:type="dcterms:W3CDTF">2025-03-20T00:12:00Z</dcterms:created>
  <dcterms:modified xsi:type="dcterms:W3CDTF">2025-03-20T00:12:00Z</dcterms:modified>
</cp:coreProperties>
</file>