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99D"/>
          <w:sz w:val="68"/>
        </w:rPr>
        <w:t>Finapp</w:t>
      </w:r>
    </w:p>
    <w:p>
      <w:pPr>
        <w:jc w:val="center"/>
      </w:pPr>
      <w:r>
        <w:rPr>
          <w:b/>
          <w:color w:val="111827"/>
          <w:sz w:val="52"/>
        </w:rPr>
        <w:t>Design Document</w:t>
      </w:r>
    </w:p>
    <w:p>
      <w:pPr>
        <w:jc w:val="center"/>
      </w:pPr>
      <w:r>
        <w:rPr>
          <w:color w:val="64748B"/>
          <w:sz w:val="26"/>
        </w:rPr>
        <w:t>Finance Dashboard Cash-Flow Engine &amp; Wealth Simulator</w:t>
      </w:r>
    </w:p>
    <w:p>
      <w:pPr>
        <w:jc w:val="center"/>
      </w:pPr>
      <w:r>
        <w:rPr>
          <w:color w:val="00A99D"/>
          <w:sz w:val="32"/>
        </w:rPr>
        <w:t>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Course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Software Engineering I</w:t>
            </w:r>
          </w:p>
        </w:tc>
      </w:tr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Team 1</w:t>
            </w:r>
          </w:p>
        </w:tc>
      </w:tr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Team Members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Ali Canturk, Braden Elsworth, Jason Mele, Lucas Polo, Quinn Johnson, Sean Bassi</w:t>
            </w:r>
          </w:p>
        </w:tc>
      </w:tr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0.1 Draft</w:t>
            </w:r>
          </w:p>
        </w:tc>
      </w:tr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September 30, 2026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60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Cover figure: Finapp overview dashboard mockup provided by the team.</w:t>
      </w:r>
    </w:p>
    <w:p>
      <w:pPr>
        <w:jc w:val="center"/>
      </w:pPr>
      <w:r>
        <w:rPr>
          <w:i/>
          <w:color w:val="64748B"/>
          <w:sz w:val="17"/>
        </w:rPr>
        <w:t>Drafted from Sprint 0 materials, the class design-document outline, user stories, and team screenshots.</w:t>
      </w:r>
    </w:p>
    <w:p>
      <w:r>
        <w:br w:type="page"/>
      </w:r>
    </w:p>
    <w:p>
      <w:pPr>
        <w:pStyle w:val="Heading1"/>
      </w:pPr>
      <w:r>
        <w:rPr>
          <w:color w:val="111827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67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v0.1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09/30/2026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Initial design document draft created for Team 1 from Sprint 0 report, project screenshots, and user-story workbook.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Team 1</w:t>
            </w:r>
          </w:p>
        </w:tc>
      </w:tr>
    </w:tbl>
    <w:p>
      <w:pPr>
        <w:pStyle w:val="Heading2"/>
      </w:pPr>
      <w:r>
        <w:rPr>
          <w:color w:val="1F4E79"/>
        </w:rPr>
        <w:t>Source Materials Used</w:t>
      </w:r>
    </w:p>
    <w:p>
      <w:pPr>
        <w:pStyle w:val="ListBullet"/>
      </w:pPr>
      <w:r>
        <w:t>DesignDocOverview.pptx: class outline for sections such as purpose, scope, solution design, technical architecture, configuration, roles, and references.</w:t>
      </w:r>
    </w:p>
    <w:p>
      <w:pPr>
        <w:pStyle w:val="ListBullet"/>
      </w:pPr>
      <w:r>
        <w:t>SprintReviewStatusReport.pdf: Team 1 Sprint 0 project overview, architecture, core functionality, user story categories, and Definition of Done.</w:t>
      </w:r>
    </w:p>
    <w:p>
      <w:pPr>
        <w:pStyle w:val="ListBullet"/>
      </w:pPr>
      <w:r>
        <w:t>UserStoryDeliverable.xlsx: current product backlog and acceptance-criteria draft.</w:t>
      </w:r>
    </w:p>
    <w:p>
      <w:pPr>
        <w:pStyle w:val="ListBullet"/>
      </w:pPr>
      <w:r>
        <w:t>Team screenshots: dashboard mockup, core ingestion strategy, and discussion around manual input vs. paid bank connectors.</w:t>
      </w:r>
    </w:p>
    <w:p>
      <w:pPr>
        <w:pStyle w:val="Heading1"/>
      </w:pPr>
      <w:r>
        <w:rPr>
          <w:color w:val="111827"/>
        </w:rPr>
        <w:t>Table of Contents</w:t>
      </w:r>
    </w:p>
    <w:p>
      <w:pPr>
        <w:pStyle w:val="ListBullet"/>
      </w:pPr>
      <w:r>
        <w:t>1. Purpose</w:t>
      </w:r>
    </w:p>
    <w:p>
      <w:pPr>
        <w:pStyle w:val="ListBullet"/>
      </w:pPr>
      <w:r>
        <w:t>2. Scope</w:t>
      </w:r>
    </w:p>
    <w:p>
      <w:pPr>
        <w:pStyle w:val="ListBullet"/>
      </w:pPr>
      <w:r>
        <w:t>3. Exclusions, Assumptions, and Limitations</w:t>
      </w:r>
    </w:p>
    <w:p>
      <w:pPr>
        <w:pStyle w:val="ListBullet"/>
      </w:pPr>
      <w:r>
        <w:t>4. Solution Design Overview</w:t>
      </w:r>
    </w:p>
    <w:p>
      <w:pPr>
        <w:pStyle w:val="ListBullet"/>
      </w:pPr>
      <w:r>
        <w:t>5. Technical Architecture</w:t>
      </w:r>
    </w:p>
    <w:p>
      <w:pPr>
        <w:pStyle w:val="ListBullet"/>
      </w:pPr>
      <w:r>
        <w:t>6. Hardware, Hosting, and Physical Layout</w:t>
      </w:r>
    </w:p>
    <w:p>
      <w:pPr>
        <w:pStyle w:val="ListBullet"/>
      </w:pPr>
      <w:r>
        <w:t>7. Configuration Specification</w:t>
      </w:r>
    </w:p>
    <w:p>
      <w:pPr>
        <w:pStyle w:val="ListBullet"/>
      </w:pPr>
      <w:r>
        <w:t>8. Solution Design Specification</w:t>
      </w:r>
    </w:p>
    <w:p>
      <w:pPr>
        <w:pStyle w:val="ListBullet"/>
      </w:pPr>
      <w:r>
        <w:t>9. Data and Information Design</w:t>
      </w:r>
    </w:p>
    <w:p>
      <w:pPr>
        <w:pStyle w:val="ListBullet"/>
      </w:pPr>
      <w:r>
        <w:t>10. Module Descriptions</w:t>
      </w:r>
    </w:p>
    <w:p>
      <w:pPr>
        <w:pStyle w:val="ListBullet"/>
      </w:pPr>
      <w:r>
        <w:t>11. Interfaces and External Integration Points</w:t>
      </w:r>
    </w:p>
    <w:p>
      <w:pPr>
        <w:pStyle w:val="ListBullet"/>
      </w:pPr>
      <w:r>
        <w:t>12. Coding Standards</w:t>
      </w:r>
    </w:p>
    <w:p>
      <w:pPr>
        <w:pStyle w:val="ListBullet"/>
      </w:pPr>
      <w:r>
        <w:t>13. Roles and Responsibilities</w:t>
      </w:r>
    </w:p>
    <w:p>
      <w:pPr>
        <w:pStyle w:val="ListBullet"/>
      </w:pPr>
      <w:r>
        <w:t>14. Terms and Definitions</w:t>
      </w:r>
    </w:p>
    <w:p>
      <w:pPr>
        <w:pStyle w:val="ListBullet"/>
      </w:pPr>
      <w:r>
        <w:t>15. Supporting References</w:t>
      </w:r>
    </w:p>
    <w:p>
      <w:pPr>
        <w:pStyle w:val="ListBullet"/>
      </w:pPr>
      <w:r>
        <w:t>16. Appendix A - Screenshots and Figures</w:t>
      </w:r>
    </w:p>
    <w:p>
      <w:r>
        <w:br w:type="page"/>
      </w:r>
    </w:p>
    <w:p>
      <w:pPr>
        <w:pStyle w:val="Heading1"/>
      </w:pPr>
      <w:r>
        <w:rPr>
          <w:color w:val="111827"/>
        </w:rPr>
        <w:t>1. Purpose</w:t>
      </w:r>
    </w:p>
    <w:p>
      <w:r>
        <w:t>This document describes the proposed design for Finapp, a web-based budgeting and investing application. The purpose is to give Team 1 a shared technical blueprint for how the product will be built, how the major components communicate, what data the system needs, and which design decisions affect Sprint 1 and later implementation.</w:t>
      </w:r>
    </w:p>
    <w:p>
      <w:r>
        <w:t>The document supports the user stories and Definition of Done created during Sprint 0. It is intended for developers, testers, the Product Owner role, and the instructor/stakeholder reviewing the project architecture.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</w:tcPr>
          <w:p>
            <w:r>
              <w:rPr>
                <w:b/>
                <w:color w:val="1F4E79"/>
                <w:sz w:val="20"/>
              </w:rPr>
              <w:t>Design intent</w:t>
            </w:r>
          </w:p>
          <w:p>
            <w:r>
              <w:rPr>
                <w:sz w:val="18"/>
              </w:rPr>
              <w:t>Finapp should help users see where their money goes, track assets and liabilities, understand cash flow, monitor investments, and run what-if financial projections without needing paid bank-connection services.</w:t>
            </w:r>
          </w:p>
        </w:tc>
      </w:tr>
    </w:tbl>
    <w:p>
      <w:pPr>
        <w:pStyle w:val="Heading1"/>
      </w:pPr>
      <w:r>
        <w:rPr>
          <w:color w:val="111827"/>
        </w:rPr>
        <w:t>2. Scope</w:t>
      </w:r>
    </w:p>
    <w:p>
      <w:r>
        <w:t>Finapp is in scope as a class-project MVP focused on manual financial modeling, dashboard visualization, and backend services. The system includes three primary user-facing areas: overview, budgeting, and investing.</w:t>
      </w:r>
    </w:p>
    <w:p>
      <w:pPr>
        <w:pStyle w:val="Heading2"/>
      </w:pPr>
      <w:r>
        <w:rPr>
          <w:color w:val="1F4E79"/>
        </w:rPr>
        <w:t>2.1 In-Scope Features</w:t>
      </w:r>
    </w:p>
    <w:p>
      <w:pPr>
        <w:pStyle w:val="ListBullet"/>
      </w:pPr>
      <w:r>
        <w:t>Overview dashboard that shows net worth, monthly spending, portfolio value, charts, and recent financial status.</w:t>
      </w:r>
    </w:p>
    <w:p>
      <w:pPr>
        <w:pStyle w:val="ListBullet"/>
      </w:pPr>
      <w:r>
        <w:t>Manual financial node entry for income, accounts, assets, liabilities, expenses, and investment accounts.</w:t>
      </w:r>
    </w:p>
    <w:p>
      <w:pPr>
        <w:pStyle w:val="ListBullet"/>
      </w:pPr>
      <w:r>
        <w:t>Budgeting support for recurring and one-off income and expenses, including daily, weekly, monthly, and yearly views.</w:t>
      </w:r>
    </w:p>
    <w:p>
      <w:pPr>
        <w:pStyle w:val="ListBullet"/>
      </w:pPr>
      <w:r>
        <w:t>Investing support for stock/bond tracking, selected watchlist items, historical market data, goals, and diversification information.</w:t>
      </w:r>
    </w:p>
    <w:p>
      <w:pPr>
        <w:pStyle w:val="ListBullet"/>
      </w:pPr>
      <w:r>
        <w:t>Net worth calculation using assets minus liabilities, with income and expenses treated separately as cash-flow data.</w:t>
      </w:r>
    </w:p>
    <w:p>
      <w:pPr>
        <w:pStyle w:val="ListBullet"/>
      </w:pPr>
      <w:r>
        <w:t>Demo archetypes for quick testing and presentations without real bank data.</w:t>
      </w:r>
    </w:p>
    <w:p>
      <w:pPr>
        <w:pStyle w:val="ListBullet"/>
      </w:pPr>
      <w:r>
        <w:t>Optional CSV/JSON import for batch loading financial nodes.</w:t>
      </w:r>
    </w:p>
    <w:p>
      <w:pPr>
        <w:pStyle w:val="ListBullet"/>
      </w:pPr>
      <w:r>
        <w:t>Monte Carlo simulation and AI-generated financial suggestions through a separate Python service.</w:t>
      </w:r>
    </w:p>
    <w:p>
      <w:pPr>
        <w:pStyle w:val="Heading2"/>
      </w:pPr>
      <w:r>
        <w:rPr>
          <w:color w:val="1F4E79"/>
        </w:rPr>
        <w:t>2.2 User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Overview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6"/>
              </w:rPr>
              <w:t>Main dashboard with net worth, monthly spending, portfolio value, spending chart, and trends.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Budgeting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6"/>
              </w:rPr>
              <w:t>Inputs and views for income, expenses, categories, recurring items, and cash-flow warnings.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Investing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6"/>
              </w:rPr>
              <w:t>Stock/bond tracking, investment goals, diversification, and market/news information.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Profile/Settings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6"/>
              </w:rPr>
              <w:t>Basic personalization such as display name, theme, and profile information if time permits.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06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1. Finapp overview dashboard mockup used as the main visual reference for the user interface.</w:t>
      </w:r>
    </w:p>
    <w:p>
      <w:pPr>
        <w:pStyle w:val="Heading1"/>
      </w:pPr>
      <w:r>
        <w:rPr>
          <w:color w:val="111827"/>
        </w:rPr>
        <w:t>3. Exclusions, Assumptions, and Limitations</w:t>
      </w:r>
    </w:p>
    <w:p>
      <w:pPr>
        <w:pStyle w:val="Heading2"/>
      </w:pPr>
      <w:r>
        <w:rPr>
          <w:color w:val="1F4E79"/>
        </w:rPr>
        <w:t>3.1 Exclusions</w:t>
      </w:r>
    </w:p>
    <w:p>
      <w:pPr>
        <w:pStyle w:val="ListBullet"/>
      </w:pPr>
      <w:r>
        <w:t>Plaid or live bank-account linking is excluded from the MVP because it introduces paid credentials, OAuth complexity, bank-token security, and audit requirements.</w:t>
      </w:r>
    </w:p>
    <w:p>
      <w:pPr>
        <w:pStyle w:val="ListBullet"/>
      </w:pPr>
      <w:r>
        <w:t>The application will not execute trades, transfer money, or connect directly to brokerage accounts.</w:t>
      </w:r>
    </w:p>
    <w:p>
      <w:pPr>
        <w:pStyle w:val="ListBullet"/>
      </w:pPr>
      <w:r>
        <w:t>The system will not provide professional financial, tax, or legal advice.</w:t>
      </w:r>
    </w:p>
    <w:p>
      <w:pPr>
        <w:pStyle w:val="ListBullet"/>
      </w:pPr>
      <w:r>
        <w:t>Production-grade identity management, SSO, and password hashing may be deferred if the team does not have enough time.</w:t>
      </w:r>
    </w:p>
    <w:p>
      <w:pPr>
        <w:pStyle w:val="ListBullet"/>
      </w:pPr>
      <w:r>
        <w:t>Real estate and vehicle values will be manual inputs for the MVP; automatic appraisal APIs are optional future enhancements.</w:t>
      </w:r>
    </w:p>
    <w:p>
      <w:pPr>
        <w:pStyle w:val="Heading2"/>
      </w:pPr>
      <w:r>
        <w:rPr>
          <w:color w:val="1F4E79"/>
        </w:rPr>
        <w:t>3.2 Assumptions</w:t>
      </w:r>
    </w:p>
    <w:p>
      <w:pPr>
        <w:pStyle w:val="ListBullet"/>
      </w:pPr>
      <w:r>
        <w:t>Users are willing to manually enter financial data for the class-project MVP.</w:t>
      </w:r>
    </w:p>
    <w:p>
      <w:pPr>
        <w:pStyle w:val="ListBullet"/>
      </w:pPr>
      <w:r>
        <w:t>Demo archetypes can stand in for real bank data during testing and presentation.</w:t>
      </w:r>
    </w:p>
    <w:p>
      <w:pPr>
        <w:pStyle w:val="ListBullet"/>
      </w:pPr>
      <w:r>
        <w:t>External market data can be fetched through free or limited-use sources such as yfinance/Yahoo Finance or a free-tier API.</w:t>
      </w:r>
    </w:p>
    <w:p>
      <w:pPr>
        <w:pStyle w:val="ListBullet"/>
      </w:pPr>
      <w:r>
        <w:t>Claude or another AI service may have usage costs, so AI calls should be limited and optional.</w:t>
      </w:r>
    </w:p>
    <w:p>
      <w:pPr>
        <w:pStyle w:val="ListBullet"/>
      </w:pPr>
      <w:r>
        <w:t>The app will run locally with Docker containers during development and presentation.</w:t>
      </w:r>
    </w:p>
    <w:p>
      <w:pPr>
        <w:pStyle w:val="Heading2"/>
      </w:pPr>
      <w:r>
        <w:rPr>
          <w:color w:val="1F4E79"/>
        </w:rPr>
        <w:t>3.3 Limitations</w:t>
      </w:r>
    </w:p>
    <w:p>
      <w:pPr>
        <w:pStyle w:val="ListBullet"/>
      </w:pPr>
      <w:r>
        <w:t>Market data from free sources may be delayed, rate-limited, or less reliable than paid financial-data APIs.</w:t>
      </w:r>
    </w:p>
    <w:p>
      <w:pPr>
        <w:pStyle w:val="ListBullet"/>
      </w:pPr>
      <w:r>
        <w:t>Manually entered asset values may become stale unless users update them or an optional estimation API is added later.</w:t>
      </w:r>
    </w:p>
    <w:p>
      <w:pPr>
        <w:pStyle w:val="ListBullet"/>
      </w:pPr>
      <w:r>
        <w:t>Simulation results are estimates and depend on user inputs, assumptions, and historical market data.</w:t>
      </w:r>
    </w:p>
    <w:p>
      <w:pPr>
        <w:pStyle w:val="Heading1"/>
      </w:pPr>
      <w:r>
        <w:rPr>
          <w:color w:val="111827"/>
        </w:rPr>
        <w:t>4. Solution Design Overview</w:t>
      </w:r>
    </w:p>
    <w:p>
      <w:r>
        <w:t>Traditional budgeting tools often show static spending categories, while investing tools are usually separate. Finapp combines budgeting, net worth, and investing into a single dashboard. The design uses a financial-node model: users add income streams, accounts, assets, liabilities, investments, and expenses as structured data. The application then displays those nodes through dashboard cards, charts, and financial calculations.</w:t>
      </w:r>
    </w:p>
    <w:p>
      <w:r>
        <w:t>The primary business problem is reducing friction for a user who wants a simple picture of their financial position without switching between multiple apps. The technical problem is to model that information clearly while avoiding paid bank-aggregation APIs. The solution is manual input, demo archetypes, and optional CSV/JSON import.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84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ingestion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2. Core ingestion strategy screenshot: manual canvas input, demo archetypes, and optional CSV/JSON import instead of paid bank aggregators.</w:t>
      </w:r>
    </w:p>
    <w:p>
      <w:pPr>
        <w:pStyle w:val="Heading2"/>
      </w:pPr>
      <w:r>
        <w:rPr>
          <w:color w:val="1F4E79"/>
        </w:rPr>
        <w:t>4.1 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Manual input over Plaid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Keeps the project free, reduces security risk, and avoids paid credentials/OAuth complexity.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Node-based financial 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Allows different financial objects to be represented consistently and displayed as a visual cash-flow graph.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Java as backend hub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Centralizes REST endpoints, database access, and communication with the Python analytics service.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Python for analytics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Keeps market-data fetching, Monte Carlo simulation, and AI/Claude integration separated from Java CRUD/business logic.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Assets minus liabilities for net worth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Corrects the Sprint 0 net-worth discussion: income and expenses are cash-flow data, not direct net-worth values.</w:t>
            </w:r>
          </w:p>
        </w:tc>
      </w:tr>
    </w:tbl>
    <w:p>
      <w:pPr>
        <w:pStyle w:val="Heading1"/>
      </w:pPr>
      <w:r>
        <w:rPr>
          <w:color w:val="111827"/>
        </w:rPr>
        <w:t>5. Technical Architecture</w:t>
      </w:r>
    </w:p>
    <w:p>
      <w:r>
        <w:t>Finapp uses a multi-service architecture. The browser frontend communicates with a Java Spring Boot backend over HTTP/REST. Java reads and writes financial data through PostgreSQL and delegates analytics-heavy work to the Python service. The Python service uses market data and AI APIs when needed.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pp_architecture_sl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Figure 3. Sprint 0 architecture diagram: frontend to Java backend, PostgreSQL, Python service, and external APIs.</w:t>
      </w:r>
    </w:p>
    <w:p>
      <w:pPr>
        <w:pStyle w:val="Heading2"/>
      </w:pPr>
      <w:r>
        <w:rPr>
          <w:color w:val="1F4E79"/>
        </w:rPr>
        <w:t>5.1 Component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HTML, Tailwind CSS, JavaScript, D3.js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Runs in the browser; renders dashboard, forms, charts, and financial graph/canvas.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Java Backend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Spring Boot, Spring Data JPA, REST controllers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Handles requests, DTOs, validation, business rules, and database access.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Stores users, financial profiles, nodes, edges, stock holdings, simulation logs, and preferences.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Python Service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FastAPI, NumPy, Pandas, yfinance, Claude SDK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Fetches market data, calculates simulations, and generates AI suggestions.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External APIs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Yahoo Finance/yfinance, Claude API, optional free-tier market APIs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Provides market data and AI-generated recommendations.</w:t>
            </w:r>
          </w:p>
        </w:tc>
      </w:tr>
    </w:tbl>
    <w:p>
      <w:pPr>
        <w:pStyle w:val="Heading2"/>
      </w:pPr>
      <w:r>
        <w:rPr>
          <w:color w:val="1F4E79"/>
        </w:rPr>
        <w:t>5.2 Request Flow</w:t>
      </w:r>
    </w:p>
    <w:p>
      <w:pPr>
        <w:pStyle w:val="ListNumber"/>
      </w:pPr>
      <w:r>
        <w:t>User interacts with the browser dashboard, budgeting screen, or investing screen.</w:t>
      </w:r>
    </w:p>
    <w:p>
      <w:pPr>
        <w:pStyle w:val="ListNumber"/>
      </w:pPr>
      <w:r>
        <w:t>Frontend sends an HTTP/REST request to the Java Spring Boot backend.</w:t>
      </w:r>
    </w:p>
    <w:p>
      <w:pPr>
        <w:pStyle w:val="ListNumber"/>
      </w:pPr>
      <w:r>
        <w:t>Java validates the request, applies business rules, and reads/writes PostgreSQL data.</w:t>
      </w:r>
    </w:p>
    <w:p>
      <w:pPr>
        <w:pStyle w:val="ListNumber"/>
      </w:pPr>
      <w:r>
        <w:t>If analytics or AI is required, Java calls the Python FastAPI service.</w:t>
      </w:r>
    </w:p>
    <w:p>
      <w:pPr>
        <w:pStyle w:val="ListNumber"/>
      </w:pPr>
      <w:r>
        <w:t>Python fetches market data or runs simulations, then returns structured JSON to Java.</w:t>
      </w:r>
    </w:p>
    <w:p>
      <w:pPr>
        <w:pStyle w:val="ListNumber"/>
      </w:pPr>
      <w:r>
        <w:t>Java returns an API response to the frontend, and the UI updates charts/cards/canvas elements.</w:t>
      </w:r>
    </w:p>
    <w:p>
      <w:pPr>
        <w:pStyle w:val="Heading1"/>
      </w:pPr>
      <w:r>
        <w:rPr>
          <w:color w:val="111827"/>
        </w:rPr>
        <w:t>6. Hardware, Hosting, and Physical Layout</w:t>
      </w:r>
    </w:p>
    <w:p>
      <w:r>
        <w:t>No dedicated physical production hardware is required for the class-project MVP. The system is expected to run locally during development and presentation using Docker Desktop or individual developer machines.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Specification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Location/Use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Developer Workstations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Windows/macOS/Linux laptops or desktops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Run IntelliJ/VS Code, Git, Docker Desktop, Java, Python, and local services.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Application Containers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Docker containers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Host the Java backend, Python service, and PostgreSQL during local testing.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Browser Client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Any modern browser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Displays the Finapp user interface and calls Java REST APIs.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Future Hosting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Cloud VM or container platform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Possible deployment target if required later; not needed for Sprint 1.</w:t>
            </w:r>
          </w:p>
        </w:tc>
      </w:tr>
    </w:tbl>
    <w:p>
      <w:pPr>
        <w:pStyle w:val="Heading1"/>
      </w:pPr>
      <w:r>
        <w:rPr>
          <w:color w:val="111827"/>
        </w:rPr>
        <w:t>7. Configuration Specification</w:t>
      </w:r>
    </w:p>
    <w:p>
      <w:pPr>
        <w:pStyle w:val="Heading2"/>
      </w:pPr>
      <w:r>
        <w:rPr>
          <w:color w:val="1F4E79"/>
        </w:rPr>
        <w:t>7.1 Local Runtime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Default Port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Java 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Spring Boot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8080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Runs REST API and business logic.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Python 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FastAPI/Uvicorn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5000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Runs analytics, market data, Monte Carlo, and AI calls.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5432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Stores persistent application data.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Static HTML/CSS/JS or served assets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Browser/8080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Can be served by Java or run as static frontend in early phases.</w:t>
            </w:r>
          </w:p>
        </w:tc>
      </w:tr>
    </w:tbl>
    <w:p>
      <w:pPr>
        <w:pStyle w:val="Heading2"/>
      </w:pPr>
      <w:r>
        <w:rPr>
          <w:color w:val="1F4E79"/>
        </w:rPr>
        <w:t>7.2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POSTGRES_DB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Database name, such as finance_db.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POSTGRES_USER / POSTGRES_PASSWORD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Database credentials used by Spring Boot.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PYTHON_SERVICE_URL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Base URL Java uses to call the Python service.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ANTHROPIC_API_KEY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Optional key for Claude API calls; should not be committed to Git.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MARKET_DATA_PROVIDER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Optional flag for yfinance, Alpha Vantage, or other market source.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5F7"/>
            <w:tcBorders>
              <w:top w:val="single" w:sz="8" w:space="0" w:color="00A99D"/>
              <w:left w:val="single" w:sz="8" w:space="0" w:color="00A99D"/>
              <w:bottom w:val="single" w:sz="8" w:space="0" w:color="00A99D"/>
              <w:right w:val="single" w:sz="8" w:space="0" w:color="00A99D"/>
            </w:tcBorders>
          </w:tcPr>
          <w:p>
            <w:r>
              <w:rPr>
                <w:b/>
                <w:color w:val="1F4E79"/>
                <w:sz w:val="20"/>
              </w:rPr>
              <w:t>Security note</w:t>
            </w:r>
          </w:p>
          <w:p>
            <w:r>
              <w:rPr>
                <w:sz w:val="18"/>
              </w:rPr>
              <w:t>No API keys, passwords, bank tokens, or secrets should be committed to GitHub. Use .env files locally and keep them out of version control.</w:t>
            </w:r>
          </w:p>
        </w:tc>
      </w:tr>
    </w:tbl>
    <w:p>
      <w:pPr>
        <w:pStyle w:val="Heading1"/>
      </w:pPr>
      <w:r>
        <w:rPr>
          <w:color w:val="111827"/>
        </w:rPr>
        <w:t>8. Solution Design Specification</w:t>
      </w:r>
    </w:p>
    <w:p>
      <w:r>
        <w:t>The solution is organized around user stories and backend modules. The first usable increment should focus on manual financial data entry, saved nodes/edges, dashboard calculations, and a small number of must-have user stories.</w:t>
      </w:r>
    </w:p>
    <w:p>
      <w:pPr>
        <w:pStyle w:val="Heading2"/>
      </w:pPr>
      <w:r>
        <w:rPr>
          <w:color w:val="1F4E79"/>
        </w:rPr>
        <w:t>8.1 High-Level Functional Requirements</w:t>
      </w:r>
    </w:p>
    <w:p>
      <w:pPr>
        <w:pStyle w:val="ListBullet"/>
      </w:pPr>
      <w:r>
        <w:t>User can add, edit, delete, and view financial assets.</w:t>
      </w:r>
    </w:p>
    <w:p>
      <w:pPr>
        <w:pStyle w:val="ListBullet"/>
      </w:pPr>
      <w:r>
        <w:t>User can add, edit, delete, and view recurring or one-off income streams.</w:t>
      </w:r>
    </w:p>
    <w:p>
      <w:pPr>
        <w:pStyle w:val="ListBullet"/>
      </w:pPr>
      <w:r>
        <w:t>User can add, edit, delete, and view recurring or one-off expenses.</w:t>
      </w:r>
    </w:p>
    <w:p>
      <w:pPr>
        <w:pStyle w:val="ListBullet"/>
      </w:pPr>
      <w:r>
        <w:t>User can see current net worth calculated as total assets minus total liabilities.</w:t>
      </w:r>
    </w:p>
    <w:p>
      <w:pPr>
        <w:pStyle w:val="ListBullet"/>
      </w:pPr>
      <w:r>
        <w:t>User can track selected stocks and see current/historical prices when market-data integration is available.</w:t>
      </w:r>
    </w:p>
    <w:p>
      <w:pPr>
        <w:pStyle w:val="ListBullet"/>
      </w:pPr>
      <w:r>
        <w:t>User can run or view financial simulations when the Python service is available.</w:t>
      </w:r>
    </w:p>
    <w:p>
      <w:pPr>
        <w:pStyle w:val="Heading2"/>
      </w:pPr>
      <w:r>
        <w:rPr>
          <w:color w:val="1F4E79"/>
        </w:rPr>
        <w:t>8.2 Priority User Story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User Story Goal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Investing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Access current stock prices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Investing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Track specific stocks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 Management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Track and manage the value of different assets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 Management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Have my currently invested stocks automatically update my net worth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 Management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Track and manage various income streams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 Management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Track and manage various expenses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 Management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See my current net worth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Have a secure website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Must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Have AI analyze my financial information and give suggestions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Simulation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Run simulations with my financial information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Should have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Simulation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Run simulations in a reasonable amount of time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Should have</w:t>
            </w:r>
          </w:p>
        </w:tc>
      </w:tr>
    </w:tbl>
    <w:p>
      <w:r>
        <w:t>Recommended refinement: update the ID 9 net-worth acceptance criteria to use assets minus liabilities and keep income/expenses as cash-flow inputs. This aligns with the instructor feedback from the Sprint 0 review.</w:t>
      </w:r>
    </w:p>
    <w:p>
      <w:pPr>
        <w:pStyle w:val="Heading1"/>
      </w:pPr>
      <w:r>
        <w:rPr>
          <w:color w:val="111827"/>
        </w:rPr>
        <w:t>9. Solution Data, Information View, and Data Requirements</w:t>
      </w:r>
    </w:p>
    <w:p>
      <w:pPr>
        <w:pStyle w:val="Heading2"/>
      </w:pPr>
      <w:r>
        <w:rPr>
          <w:color w:val="1F4E79"/>
        </w:rPr>
        <w:t>9.1 Conceptual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Example Fields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Represents a registered user or demo account.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id, username/displayName, email, createdAt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FinancialProfile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Groups a user's financial graph, assumptions, and preferences.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id, userId, name, defaultCurrency, createdAt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FinancialNode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Represents an income stream, account, asset, debt, expense, or investment.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id, profileId, nodeType, name, currentValue/balance, APR/yield, monthlyFlow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NodeEdge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Represents a cash-flow route between nodes.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id, sourceNodeId, targetNodeId, percentageFlow, fixedAmountFlow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StockHolding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Specialized investment data for stocks/ETFs that require market-price updates.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id, profileId, ticker, sharesOwned, latestPrice, dividendYield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SimulationResult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Stores Monte Carlo or what-if simulation results.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id, profileId, inputs, percentileCurves, createdAt</w:t>
            </w:r>
          </w:p>
        </w:tc>
      </w:tr>
    </w:tbl>
    <w:p>
      <w:pPr>
        <w:pStyle w:val="Heading2"/>
      </w:pPr>
      <w:r>
        <w:rPr>
          <w:color w:val="1F4E79"/>
        </w:rPr>
        <w:t>9.2 Net Worth and Cash Flow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</w:tcPr>
          <w:p>
            <w:r>
              <w:rPr>
                <w:b/>
                <w:color w:val="1F4E79"/>
                <w:sz w:val="20"/>
              </w:rPr>
              <w:t>Net worth rule</w:t>
            </w:r>
          </w:p>
          <w:p>
            <w:r>
              <w:rPr>
                <w:sz w:val="18"/>
              </w:rPr>
              <w:t>Net worth = total current asset value - total outstanding liabilities. Income and expenses are not directly added into net worth; they are used to calculate cash flow and future projections.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Data Category</w:t>
            </w:r>
          </w:p>
        </w:tc>
        <w:tc>
          <w:tcPr>
            <w:tcW w:type="dxa" w:w="748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Assets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Checking, savings, brokerage, 401(k), Roth IRA, house value, vehicle value, stock holdings, bonds, crypto (optional).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Liabilities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Credit-card balances, student loans, car loans, mortgages, other debts.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Cash Flow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Monthly income minus monthly expenses. Used for warnings, budgeting, and simulation contributions.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Stock Holding Value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sharesOwned x latestPrice. Dividends are treated as a separate income stream or investment income field.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Home/Vehicle Value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Manual current value in MVP; optional free/limited API estimation can be added later.</w:t>
            </w:r>
          </w:p>
        </w:tc>
      </w:tr>
    </w:tbl>
    <w:p>
      <w:pPr>
        <w:pStyle w:val="Heading2"/>
      </w:pPr>
      <w:r>
        <w:rPr>
          <w:color w:val="1F4E79"/>
        </w:rPr>
        <w:t>9.3 Data Sensitivity</w:t>
      </w:r>
    </w:p>
    <w:p>
      <w:pPr>
        <w:pStyle w:val="ListBullet"/>
      </w:pPr>
      <w:r>
        <w:t>Financial amounts are sensitive and should not be exposed in logs.</w:t>
      </w:r>
    </w:p>
    <w:p>
      <w:pPr>
        <w:pStyle w:val="ListBullet"/>
      </w:pPr>
      <w:r>
        <w:t>No SSNs or bank login credentials should be collected for the MVP.</w:t>
      </w:r>
    </w:p>
    <w:p>
      <w:pPr>
        <w:pStyle w:val="ListBullet"/>
      </w:pPr>
      <w:r>
        <w:t>If authentication is implemented, passwords should be hashed and never stored in plaintext.</w:t>
      </w:r>
    </w:p>
    <w:p>
      <w:pPr>
        <w:pStyle w:val="ListBullet"/>
      </w:pPr>
      <w:r>
        <w:t>API keys for AI or market data must be stored in environment variables, not source code.</w:t>
      </w:r>
    </w:p>
    <w:p>
      <w:pPr>
        <w:pStyle w:val="Heading1"/>
      </w:pPr>
      <w:r>
        <w:rPr>
          <w:color w:val="111827"/>
        </w:rPr>
        <w:t>10. Module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Primary Owner/Layer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Dashboard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Shows cards and charts for net worth, monthly spending, portfolio value, spending categories, and trend lines.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Frontend + Java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Graph/Node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Creates, stores, retrieves, and updates financial nodes and cash-flow edges.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Java + PostgreSQL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Budgeting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Stores income and expense streams; calculates cash flow and overspending warnings.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Java + PostgreSQL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Investing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Tracks selected stocks, holdings, goals, diversification, and market/news data.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Java + Python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Simulation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Runs Monte Carlo or scenario analysis and stores simulation history.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Python + Java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AI Suggestion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Reads profile/graph data and returns structured recommendations.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Python + Claude API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CSV/JSON Import Module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Optional batch import to quickly create financial graph nodes.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Frontend + Java</w:t>
            </w:r>
          </w:p>
        </w:tc>
      </w:tr>
    </w:tbl>
    <w:p>
      <w:pPr>
        <w:pStyle w:val="Heading2"/>
      </w:pPr>
      <w:r>
        <w:rPr>
          <w:color w:val="1F4E79"/>
        </w:rPr>
        <w:t>10.1 Sprint 1 Recommended Java Backend Focus</w:t>
      </w:r>
    </w:p>
    <w:p>
      <w:r>
        <w:t>For the Java/Spring backend team, the easiest useful Sprint 1 work is to support income and expense data. This aligns with the user stories and gives the frontend and dashboard meaningful values to display.</w:t>
      </w:r>
    </w:p>
    <w:p>
      <w:pPr>
        <w:pStyle w:val="ListBullet"/>
      </w:pPr>
      <w:r>
        <w:t>Create endpoints/service methods for adding and retrieving income nodes.</w:t>
      </w:r>
    </w:p>
    <w:p>
      <w:pPr>
        <w:pStyle w:val="ListBullet"/>
      </w:pPr>
      <w:r>
        <w:t>Create endpoints/service methods for adding and retrieving expense nodes.</w:t>
      </w:r>
    </w:p>
    <w:p>
      <w:pPr>
        <w:pStyle w:val="ListBullet"/>
      </w:pPr>
      <w:r>
        <w:t>Add a simple cash-flow calculation: monthly income - monthly expenses.</w:t>
      </w:r>
    </w:p>
    <w:p>
      <w:pPr>
        <w:pStyle w:val="ListBullet"/>
      </w:pPr>
      <w:r>
        <w:t>Add an overspending warning rule if monthly expenses exceed monthly income.</w:t>
      </w:r>
    </w:p>
    <w:p>
      <w:pPr>
        <w:pStyle w:val="Heading1"/>
      </w:pPr>
      <w:r>
        <w:rPr>
          <w:color w:val="111827"/>
        </w:rPr>
        <w:t>11. Interfaces and External Integration Points</w:t>
      </w:r>
    </w:p>
    <w:p>
      <w:pPr>
        <w:pStyle w:val="Heading2"/>
      </w:pPr>
      <w:r>
        <w:rPr>
          <w:color w:val="1F4E79"/>
        </w:rPr>
        <w:t>11.1 Planned Internal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88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/api/v1/graph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Return the user/profile financial graph.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/api/v1/graph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Save or update financial nodes and edges.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/api/v1/users/{userId}/graph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Return a specific user graph once user-scoped endpoints are finalized.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/api/v1/nodes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Create a financial node such as income, expense, account, asset, debt, or investment.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PUT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/api/v1/nodes/{nodeId}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Update a node value, name, category, APR/yield, or monthly flow.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/api/v1/simulations/run/{profileId}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Run a simulation through the Python service.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/api/market-data?ticker={symbol}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Return market data such as CAGR/volatility or latest price from Python.</w:t>
            </w:r>
          </w:p>
        </w:tc>
      </w:tr>
    </w:tbl>
    <w:p>
      <w:pPr>
        <w:pStyle w:val="Heading2"/>
      </w:pPr>
      <w:r>
        <w:rPr>
          <w:color w:val="1F4E79"/>
        </w:rPr>
        <w:t>11.2 External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API/Integration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Yahoo Finance / yfinance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Stock/ETF historical and current market data; good for educational use but not guaranteed as production data source.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Claude API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AI chatbot/suggestion engine; usage should be limited because API calls can cost money.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Alpha Vantage or similar free-tier APIs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Optional alternative for market data if request limits are acceptable.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Real-estate valuation APIs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Optional future enhancement; MVP should use manual home values to avoid paid API dependency.</w:t>
            </w:r>
          </w:p>
        </w:tc>
      </w:tr>
    </w:tbl>
    <w:p>
      <w:pPr>
        <w:pStyle w:val="Heading1"/>
      </w:pPr>
      <w:r>
        <w:rPr>
          <w:color w:val="111827"/>
        </w:rPr>
        <w:t>12. Coding Standards</w:t>
      </w:r>
    </w:p>
    <w:p>
      <w:pPr>
        <w:pStyle w:val="Heading2"/>
      </w:pPr>
      <w:r>
        <w:rPr>
          <w:color w:val="1F4E79"/>
        </w:rPr>
        <w:t>12.1 Git Workflow</w:t>
      </w:r>
    </w:p>
    <w:p>
      <w:pPr>
        <w:pStyle w:val="ListBullet"/>
      </w:pPr>
      <w:r>
        <w:t>Use feature branches rather than committing directly to main.</w:t>
      </w:r>
    </w:p>
    <w:p>
      <w:pPr>
        <w:pStyle w:val="ListBullet"/>
      </w:pPr>
      <w:r>
        <w:t>Use descriptive branch names such as feature/US-5-income or feature/US-6-expenses.</w:t>
      </w:r>
    </w:p>
    <w:p>
      <w:pPr>
        <w:pStyle w:val="ListBullet"/>
      </w:pPr>
      <w:r>
        <w:t>Open pull requests for review before merging into the shared branch.</w:t>
      </w:r>
    </w:p>
    <w:p>
      <w:pPr>
        <w:pStyle w:val="ListBullet"/>
      </w:pPr>
      <w:r>
        <w:t>Keep commits small and focused so code review is manageable.</w:t>
      </w:r>
    </w:p>
    <w:p>
      <w:pPr>
        <w:pStyle w:val="ListBullet"/>
      </w:pPr>
      <w:r>
        <w:t>Update documentation and tests when behavior changes.</w:t>
      </w:r>
    </w:p>
    <w:p>
      <w:pPr>
        <w:pStyle w:val="Heading2"/>
      </w:pPr>
      <w:r>
        <w:rPr>
          <w:color w:val="1F4E79"/>
        </w:rPr>
        <w:t>12.2 Java/Spring Standards</w:t>
      </w:r>
    </w:p>
    <w:p>
      <w:pPr>
        <w:pStyle w:val="ListBullet"/>
      </w:pPr>
      <w:r>
        <w:t>Use a layered structure: controller -&gt; service -&gt; repository -&gt; entity/database.</w:t>
      </w:r>
    </w:p>
    <w:p>
      <w:pPr>
        <w:pStyle w:val="ListBullet"/>
      </w:pPr>
      <w:r>
        <w:t>Expose DTOs rather than raw entity objects when returning JSON to the frontend.</w:t>
      </w:r>
    </w:p>
    <w:p>
      <w:pPr>
        <w:pStyle w:val="ListBullet"/>
      </w:pPr>
      <w:r>
        <w:t>Validate user input before saving to the database.</w:t>
      </w:r>
    </w:p>
    <w:p>
      <w:pPr>
        <w:pStyle w:val="ListBullet"/>
      </w:pPr>
      <w:r>
        <w:t>Return clear API responses and appropriate HTTP status codes.</w:t>
      </w:r>
    </w:p>
    <w:p>
      <w:pPr>
        <w:pStyle w:val="ListBullet"/>
      </w:pPr>
      <w:r>
        <w:t>Write unit tests for financial calculations and service-layer logic.</w:t>
      </w:r>
    </w:p>
    <w:p>
      <w:pPr>
        <w:pStyle w:val="Heading2"/>
      </w:pPr>
      <w:r>
        <w:rPr>
          <w:color w:val="1F4E79"/>
        </w:rPr>
        <w:t>12.3 Definition of Done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DoD Item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Meaning for Finapp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Acceptance criteria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Each story must meet its defined conditions of satisfaction.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Complete code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Implementation follows team standards and is rigorously tested.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Unit tests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Tests are defined and complete where applicable.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Documentation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New features and code are documented when necessary.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Code review/merge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Relevant code is reviewed and integrated/merged successfully.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 Owner acceptance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Feature is accepted by the Product Owner role.</w:t>
            </w:r>
          </w:p>
        </w:tc>
      </w:tr>
    </w:tbl>
    <w:p>
      <w:pPr>
        <w:pStyle w:val="Heading1"/>
      </w:pPr>
      <w:r>
        <w:rPr>
          <w:color w:val="111827"/>
        </w:rPr>
        <w:t>13. Roles and Responsibilities</w:t>
      </w:r>
    </w:p>
    <w:p>
      <w:pPr>
        <w:pStyle w:val="Heading2"/>
      </w:pPr>
      <w:r>
        <w:rPr>
          <w:color w:val="1F4E79"/>
        </w:rPr>
        <w:t>13.1 Development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Java/Spring Backend Developer 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Java architecture, REST controllers, JPA mapping, integration with database and Python service.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Java/Spring Backend Developer 2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Income/expense backend features, cash-flow calculations, overspending warning logic, tests, and support for DTO/service code.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Python Developer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Market data, Monte Carlo simulation, AI integration, FastAPI endpoints.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SQL/Database Specialist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PostgreSQL schema, seed data, relationships, and database initialization.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Frontend/D3 Developer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Interactive dashboard, node/canvas visuals, graph rendering, chart behavior.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UI/Documentation/Presentation Support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Slides, user stories, DoD, UI mockups, design documentation, and sprint reporting.</w:t>
            </w:r>
          </w:p>
        </w:tc>
      </w:tr>
    </w:tbl>
    <w:p>
      <w:pPr>
        <w:pStyle w:val="Heading2"/>
      </w:pPr>
      <w:r>
        <w:rPr>
          <w:color w:val="1F4E79"/>
        </w:rPr>
        <w:t>13.2 System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System Responsibility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User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Adds financial data, views dashboard, tracks income/expenses/assets/liabilities, runs simulations, and reviews suggestions.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 Owner / Stakeholder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Reviews user stories, acceptance criteria, sprint review results, and whether features meet project goals.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Developer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Builds frontend, backend, database, analytics, and integrations.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Tester/Reviewer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6"/>
              </w:rPr>
              <w:t>Verifies acceptance criteria, tests, bugs, and Definition of Done items.</w:t>
            </w:r>
          </w:p>
        </w:tc>
      </w:tr>
    </w:tbl>
    <w:p>
      <w:pPr>
        <w:pStyle w:val="Heading1"/>
      </w:pPr>
      <w:r>
        <w:rPr>
          <w:color w:val="111827"/>
        </w:rPr>
        <w:t>14. Terms and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72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Asset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Something the user owns that has value, such as cash, investments, a vehicle, or a house.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Liability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Money the user owes, such as credit-card debt, loans, or mortgage balance.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Net Worth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Total current asset value minus total outstanding liabilities.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Cash Flow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Income minus expenses over a period of time, usually monthly.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Financial Node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 graph object representing an account, income stream, expense, asset, debt, or investment.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Node Edge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 connection showing how money flows from one node to another.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Monte Carlo Simulation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 simulation method that runs many random possible outcomes to estimate a range of future financial results.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PBI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Product Backlog Item; a unit of work such as a user story.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DoD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Definition of Done; shared requirements that every completed backlog item must satisfy.</w:t>
            </w:r>
          </w:p>
        </w:tc>
      </w:tr>
    </w:tbl>
    <w:p>
      <w:pPr>
        <w:pStyle w:val="Heading1"/>
      </w:pPr>
      <w:r>
        <w:rPr>
          <w:color w:val="111827"/>
        </w:rPr>
        <w:t>15. Supporting References</w:t>
      </w:r>
    </w:p>
    <w:p>
      <w:pPr>
        <w:pStyle w:val="ListBullet"/>
      </w:pPr>
      <w:r>
        <w:t>Team 1 Sprint 0 presentation/status report.</w:t>
      </w:r>
    </w:p>
    <w:p>
      <w:pPr>
        <w:pStyle w:val="ListBullet"/>
      </w:pPr>
      <w:r>
        <w:t>Team 1 UserStoryDeliverable.xlsx.</w:t>
      </w:r>
    </w:p>
    <w:p>
      <w:pPr>
        <w:pStyle w:val="ListBullet"/>
      </w:pPr>
      <w:r>
        <w:t>DesignDocOverview.pptx class outline for design-document sections.</w:t>
      </w:r>
    </w:p>
    <w:p>
      <w:pPr>
        <w:pStyle w:val="ListBullet"/>
      </w:pPr>
      <w:r>
        <w:t>Team screenshots and UI/UX mockups provided in the project discussion.</w:t>
      </w:r>
    </w:p>
    <w:p>
      <w:pPr>
        <w:pStyle w:val="ListBullet"/>
      </w:pPr>
      <w:r>
        <w:t>Claude-generated mockup and architecture assets credited in Sprint 0 materials.</w:t>
      </w:r>
    </w:p>
    <w:p>
      <w:pPr>
        <w:pStyle w:val="Heading1"/>
      </w:pPr>
      <w:r>
        <w:rPr>
          <w:color w:val="111827"/>
        </w:rPr>
        <w:t>16. Appendix A - Screenshots and Figures</w:t>
      </w:r>
    </w:p>
    <w:p>
      <w:pPr>
        <w:pStyle w:val="Heading2"/>
      </w:pPr>
      <w:r>
        <w:rPr>
          <w:color w:val="1F4E79"/>
        </w:rPr>
        <w:t>A.1 Dashboard Mockup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69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6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Appendix Figure A1. Dashboard mockup showing overview, budgeting, investing, profile, and settings navigation.</w:t>
      </w:r>
    </w:p>
    <w:p>
      <w:pPr>
        <w:pStyle w:val="Heading2"/>
      </w:pPr>
      <w:r>
        <w:rPr>
          <w:color w:val="1F4E79"/>
        </w:rPr>
        <w:t>A.2 Architecture Slide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pp_architecture_sl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Appendix Figure A2. Architecture slide from Sprint 0 showing browser, Java backend, PostgreSQL, Python service, and external APIs.</w:t>
      </w:r>
    </w:p>
    <w:p>
      <w:pPr>
        <w:pStyle w:val="Heading2"/>
      </w:pPr>
      <w:r>
        <w:rPr>
          <w:color w:val="1F4E79"/>
        </w:rPr>
        <w:t>A.3 Core Ingestion Strategy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84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ingestion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Appendix Figure A3. Team screenshot explaining manual canvas input, demo archetypes, and CSV/JSON import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Software Engineering I - Design Document - Draft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Finapp Design Document | Team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Finapp Team 1 Design Document</dc:title>
  <dc:subject>Software Engineering I Design Document</dc:subject>
  <dc:creator>Team 1</dc:creator>
  <cp:keywords>Finapp, design document, software engineering, spring boot, postgresql,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