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08AB3" w14:textId="0BE3EABE" w:rsidR="00604489" w:rsidRDefault="007134F4" w:rsidP="007134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</w:t>
      </w:r>
      <w:r w:rsidR="006A0D0B">
        <w:rPr>
          <w:rFonts w:ascii="Times New Roman" w:hAnsi="Times New Roman" w:cs="Times New Roman"/>
          <w:sz w:val="24"/>
          <w:szCs w:val="24"/>
        </w:rPr>
        <w:t xml:space="preserve"> Report</w:t>
      </w:r>
      <w:r w:rsidR="00A46511">
        <w:rPr>
          <w:rFonts w:ascii="Times New Roman" w:hAnsi="Times New Roman" w:cs="Times New Roman"/>
          <w:sz w:val="24"/>
          <w:szCs w:val="24"/>
        </w:rPr>
        <w:t xml:space="preserve">: </w:t>
      </w:r>
      <w:r w:rsidR="008745B1">
        <w:rPr>
          <w:rFonts w:ascii="Times New Roman" w:hAnsi="Times New Roman" w:cs="Times New Roman"/>
          <w:sz w:val="24"/>
          <w:szCs w:val="24"/>
        </w:rPr>
        <w:t>Projectile Launcher</w:t>
      </w:r>
    </w:p>
    <w:p w14:paraId="610A3C07" w14:textId="77777777" w:rsidR="006A0D0B" w:rsidRDefault="006A0D0B" w:rsidP="007134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13A393" w14:textId="26436FB1" w:rsidR="006A0D0B" w:rsidRDefault="006A0D0B" w:rsidP="006A0D0B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Experimental Results</w:t>
      </w:r>
    </w:p>
    <w:p w14:paraId="46FC9B08" w14:textId="77777777" w:rsidR="00516FA6" w:rsidRDefault="003E1947" w:rsidP="006A0D0B">
      <w:pPr>
        <w:rPr>
          <w:rFonts w:ascii="Times New Roman" w:hAnsi="Times New Roman" w:cs="Times New Roman"/>
          <w:sz w:val="24"/>
          <w:szCs w:val="24"/>
        </w:rPr>
      </w:pPr>
      <w:r w:rsidRPr="003E1947">
        <w:rPr>
          <w:rFonts w:ascii="Times New Roman" w:hAnsi="Times New Roman" w:cs="Times New Roman"/>
          <w:sz w:val="24"/>
          <w:szCs w:val="24"/>
        </w:rPr>
        <w:tab/>
      </w:r>
      <w:r w:rsidR="004B5769">
        <w:rPr>
          <w:rFonts w:ascii="Times New Roman" w:hAnsi="Times New Roman" w:cs="Times New Roman"/>
          <w:sz w:val="24"/>
          <w:szCs w:val="24"/>
        </w:rPr>
        <w:t xml:space="preserve">The actual range of the catapult was calculated using the </w:t>
      </w:r>
      <w:r w:rsidR="00E73E02">
        <w:rPr>
          <w:rFonts w:ascii="Times New Roman" w:hAnsi="Times New Roman" w:cs="Times New Roman"/>
          <w:sz w:val="24"/>
          <w:szCs w:val="24"/>
        </w:rPr>
        <w:t>experiment results shown in the table below</w:t>
      </w:r>
      <w:r w:rsidR="00A85A33">
        <w:rPr>
          <w:rFonts w:ascii="Times New Roman" w:hAnsi="Times New Roman" w:cs="Times New Roman"/>
          <w:sz w:val="24"/>
          <w:szCs w:val="24"/>
        </w:rPr>
        <w:t>.</w:t>
      </w:r>
    </w:p>
    <w:p w14:paraId="4B5E0B26" w14:textId="507E1636" w:rsidR="0019577F" w:rsidRPr="003E1947" w:rsidRDefault="00516FA6" w:rsidP="006A0D0B">
      <w:pPr>
        <w:rPr>
          <w:rFonts w:ascii="Times New Roman" w:hAnsi="Times New Roman" w:cs="Times New Roman"/>
          <w:sz w:val="24"/>
          <w:szCs w:val="24"/>
        </w:rPr>
      </w:pPr>
      <w:r w:rsidRPr="00516FA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026F202" wp14:editId="65554DEC">
            <wp:simplePos x="0" y="0"/>
            <wp:positionH relativeFrom="column">
              <wp:posOffset>0</wp:posOffset>
            </wp:positionH>
            <wp:positionV relativeFrom="paragraph">
              <wp:posOffset>-758</wp:posOffset>
            </wp:positionV>
            <wp:extent cx="5943600" cy="1414145"/>
            <wp:effectExtent l="0" t="0" r="0" b="0"/>
            <wp:wrapTight wrapText="bothSides">
              <wp:wrapPolygon edited="0">
                <wp:start x="0" y="0"/>
                <wp:lineTo x="0" y="21241"/>
                <wp:lineTo x="21531" y="21241"/>
                <wp:lineTo x="21531" y="0"/>
                <wp:lineTo x="0" y="0"/>
              </wp:wrapPolygon>
            </wp:wrapTight>
            <wp:docPr id="19807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18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11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8DDD5C" w14:textId="2C578E69" w:rsidR="006A0D0B" w:rsidRDefault="00F42AB2" w:rsidP="003D12EF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8563AF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inetic energy</w:t>
      </w:r>
      <w:r w:rsidR="008563AF">
        <w:rPr>
          <w:rFonts w:ascii="Times New Roman" w:hAnsi="Times New Roman" w:cs="Times New Roman"/>
          <w:sz w:val="24"/>
          <w:szCs w:val="24"/>
        </w:rPr>
        <w:t xml:space="preserve"> (KE)</w:t>
      </w:r>
      <w:r>
        <w:rPr>
          <w:rFonts w:ascii="Times New Roman" w:hAnsi="Times New Roman" w:cs="Times New Roman"/>
          <w:sz w:val="24"/>
          <w:szCs w:val="24"/>
        </w:rPr>
        <w:t xml:space="preserve"> of the catapult can be calculated using</w:t>
      </w:r>
      <w:r w:rsidR="0023634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KE=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236349">
        <w:rPr>
          <w:rFonts w:ascii="Times New Roman" w:eastAsiaTheme="minorEastAsia" w:hAnsi="Times New Roman" w:cs="Times New Roman"/>
          <w:sz w:val="24"/>
          <w:szCs w:val="24"/>
        </w:rPr>
        <w:t>, and the values from the results shown above</w:t>
      </w:r>
      <w:r w:rsidR="00EB5AD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7139CB">
        <w:rPr>
          <w:rFonts w:ascii="Times New Roman" w:eastAsiaTheme="minorEastAsia" w:hAnsi="Times New Roman" w:cs="Times New Roman"/>
          <w:sz w:val="24"/>
          <w:szCs w:val="24"/>
        </w:rPr>
        <w:t>The average mass of a baseball</w:t>
      </w:r>
      <w:r w:rsidR="00F444B0">
        <w:rPr>
          <w:rFonts w:ascii="Times New Roman" w:eastAsiaTheme="minorEastAsia" w:hAnsi="Times New Roman" w:cs="Times New Roman"/>
          <w:sz w:val="24"/>
          <w:szCs w:val="24"/>
        </w:rPr>
        <w:t xml:space="preserve"> is 142 </w:t>
      </w:r>
      <w:r w:rsidR="007B18BA">
        <w:rPr>
          <w:rFonts w:ascii="Times New Roman" w:eastAsiaTheme="minorEastAsia" w:hAnsi="Times New Roman" w:cs="Times New Roman"/>
          <w:sz w:val="24"/>
          <w:szCs w:val="24"/>
        </w:rPr>
        <w:t>grams,</w:t>
      </w:r>
      <w:r w:rsidR="00747EB2">
        <w:rPr>
          <w:rFonts w:ascii="Times New Roman" w:eastAsiaTheme="minorEastAsia" w:hAnsi="Times New Roman" w:cs="Times New Roman"/>
          <w:sz w:val="24"/>
          <w:szCs w:val="24"/>
        </w:rPr>
        <w:t xml:space="preserve"> and the average initial velocity is 18.17 meters per second.</w:t>
      </w:r>
    </w:p>
    <w:p w14:paraId="29B29022" w14:textId="770AA2A8" w:rsidR="00697DBF" w:rsidRPr="00AD0A78" w:rsidRDefault="00042FD9" w:rsidP="006A0D0B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KE=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0.142kg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18.17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=23.44 J</m:t>
        </m:r>
        <m:r>
          <w:rPr>
            <w:rFonts w:ascii="Cambria Math" w:eastAsiaTheme="minorEastAsia" w:hAnsi="Cambria Math" w:cs="Times New Roman"/>
            <w:sz w:val="24"/>
            <w:szCs w:val="24"/>
          </w:rPr>
          <m:t>=0.02344 kJ</m:t>
        </m:r>
      </m:oMath>
      <w:r w:rsidR="004B43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7826780" w14:textId="630347EB" w:rsidR="00AD0A78" w:rsidRDefault="00AD0A78" w:rsidP="003D12EF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6C6FC5">
        <w:rPr>
          <w:rFonts w:ascii="Times New Roman" w:eastAsiaTheme="minorEastAsia" w:hAnsi="Times New Roman" w:cs="Times New Roman"/>
          <w:sz w:val="24"/>
          <w:szCs w:val="24"/>
        </w:rPr>
        <w:t>potential energy</w:t>
      </w:r>
      <w:r w:rsidR="004A7FBA">
        <w:rPr>
          <w:rFonts w:ascii="Times New Roman" w:eastAsiaTheme="minorEastAsia" w:hAnsi="Times New Roman" w:cs="Times New Roman"/>
          <w:sz w:val="24"/>
          <w:szCs w:val="24"/>
        </w:rPr>
        <w:t xml:space="preserve"> (PE)</w:t>
      </w:r>
      <w:r w:rsidR="006C6FC5">
        <w:rPr>
          <w:rFonts w:ascii="Times New Roman" w:eastAsiaTheme="minorEastAsia" w:hAnsi="Times New Roman" w:cs="Times New Roman"/>
          <w:sz w:val="24"/>
          <w:szCs w:val="24"/>
        </w:rPr>
        <w:t xml:space="preserve"> of the </w:t>
      </w:r>
      <w:r w:rsidR="00E057F0">
        <w:rPr>
          <w:rFonts w:ascii="Times New Roman" w:eastAsiaTheme="minorEastAsia" w:hAnsi="Times New Roman" w:cs="Times New Roman"/>
          <w:sz w:val="24"/>
          <w:szCs w:val="24"/>
        </w:rPr>
        <w:t>projectile before launch can be estimated by using the spring constant</w:t>
      </w:r>
      <w:r w:rsidR="006548C8">
        <w:rPr>
          <w:rFonts w:ascii="Times New Roman" w:eastAsiaTheme="minorEastAsia" w:hAnsi="Times New Roman" w:cs="Times New Roman"/>
          <w:sz w:val="24"/>
          <w:szCs w:val="24"/>
        </w:rPr>
        <w:t xml:space="preserve"> (k)</w:t>
      </w:r>
      <w:r w:rsidR="00E057F0">
        <w:rPr>
          <w:rFonts w:ascii="Times New Roman" w:eastAsiaTheme="minorEastAsia" w:hAnsi="Times New Roman" w:cs="Times New Roman"/>
          <w:sz w:val="24"/>
          <w:szCs w:val="24"/>
        </w:rPr>
        <w:t xml:space="preserve"> of the </w:t>
      </w:r>
      <w:r w:rsidR="004A602F">
        <w:rPr>
          <w:rFonts w:ascii="Times New Roman" w:eastAsiaTheme="minorEastAsia" w:hAnsi="Times New Roman" w:cs="Times New Roman"/>
          <w:sz w:val="24"/>
          <w:szCs w:val="24"/>
        </w:rPr>
        <w:t xml:space="preserve">five </w:t>
      </w:r>
      <w:r w:rsidR="00E3022F">
        <w:rPr>
          <w:rFonts w:ascii="Times New Roman" w:eastAsiaTheme="minorEastAsia" w:hAnsi="Times New Roman" w:cs="Times New Roman"/>
          <w:sz w:val="24"/>
          <w:szCs w:val="24"/>
        </w:rPr>
        <w:t xml:space="preserve">rubber bands and the </w:t>
      </w:r>
      <w:r w:rsidR="004A79CB">
        <w:rPr>
          <w:rFonts w:ascii="Times New Roman" w:eastAsiaTheme="minorEastAsia" w:hAnsi="Times New Roman" w:cs="Times New Roman"/>
          <w:sz w:val="24"/>
          <w:szCs w:val="24"/>
        </w:rPr>
        <w:t xml:space="preserve">actual </w:t>
      </w:r>
      <w:r w:rsidR="00486B98">
        <w:rPr>
          <w:rFonts w:ascii="Times New Roman" w:eastAsiaTheme="minorEastAsia" w:hAnsi="Times New Roman" w:cs="Times New Roman"/>
          <w:sz w:val="24"/>
          <w:szCs w:val="24"/>
        </w:rPr>
        <w:t>horizontal distance</w:t>
      </w:r>
      <w:r w:rsidR="006548C8">
        <w:rPr>
          <w:rFonts w:ascii="Times New Roman" w:eastAsiaTheme="minorEastAsia" w:hAnsi="Times New Roman" w:cs="Times New Roman"/>
          <w:sz w:val="24"/>
          <w:szCs w:val="24"/>
        </w:rPr>
        <w:t xml:space="preserve"> (x) that</w:t>
      </w:r>
      <w:r w:rsidR="00486B98">
        <w:rPr>
          <w:rFonts w:ascii="Times New Roman" w:eastAsiaTheme="minorEastAsia" w:hAnsi="Times New Roman" w:cs="Times New Roman"/>
          <w:sz w:val="24"/>
          <w:szCs w:val="24"/>
        </w:rPr>
        <w:t xml:space="preserve"> the ball travelled.</w:t>
      </w:r>
      <w:r w:rsidR="00CE50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464AD">
        <w:rPr>
          <w:rFonts w:ascii="Times New Roman" w:eastAsiaTheme="minorEastAsia" w:hAnsi="Times New Roman" w:cs="Times New Roman"/>
          <w:sz w:val="24"/>
          <w:szCs w:val="24"/>
        </w:rPr>
        <w:t xml:space="preserve">To get the spring constant of the rubber bands, we used </w:t>
      </w:r>
      <w:r w:rsidR="00715766">
        <w:rPr>
          <w:rFonts w:ascii="Times New Roman" w:eastAsiaTheme="minorEastAsia" w:hAnsi="Times New Roman" w:cs="Times New Roman"/>
          <w:sz w:val="24"/>
          <w:szCs w:val="24"/>
        </w:rPr>
        <w:t xml:space="preserve">a cart and a track that </w:t>
      </w:r>
      <w:r w:rsidR="00235024">
        <w:rPr>
          <w:rFonts w:ascii="Times New Roman" w:eastAsiaTheme="minorEastAsia" w:hAnsi="Times New Roman" w:cs="Times New Roman"/>
          <w:sz w:val="24"/>
          <w:szCs w:val="24"/>
        </w:rPr>
        <w:t>can measure</w:t>
      </w:r>
      <w:r w:rsidR="00715766">
        <w:rPr>
          <w:rFonts w:ascii="Times New Roman" w:eastAsiaTheme="minorEastAsia" w:hAnsi="Times New Roman" w:cs="Times New Roman"/>
          <w:sz w:val="24"/>
          <w:szCs w:val="24"/>
        </w:rPr>
        <w:t xml:space="preserve"> the force </w:t>
      </w:r>
      <w:r w:rsidR="00AD5B1D">
        <w:rPr>
          <w:rFonts w:ascii="Times New Roman" w:eastAsiaTheme="minorEastAsia" w:hAnsi="Times New Roman" w:cs="Times New Roman"/>
          <w:sz w:val="24"/>
          <w:szCs w:val="24"/>
        </w:rPr>
        <w:t>needed to stretch the rubber band to various distances.</w:t>
      </w:r>
      <w:r w:rsidR="002B7C63">
        <w:rPr>
          <w:rFonts w:ascii="Times New Roman" w:eastAsiaTheme="minorEastAsia" w:hAnsi="Times New Roman" w:cs="Times New Roman"/>
          <w:sz w:val="24"/>
          <w:szCs w:val="24"/>
        </w:rPr>
        <w:t xml:space="preserve"> After testing vario</w:t>
      </w:r>
      <w:r w:rsidR="005C20F5">
        <w:rPr>
          <w:rFonts w:ascii="Times New Roman" w:eastAsiaTheme="minorEastAsia" w:hAnsi="Times New Roman" w:cs="Times New Roman"/>
          <w:sz w:val="24"/>
          <w:szCs w:val="24"/>
        </w:rPr>
        <w:t xml:space="preserve">us distances using the cart </w:t>
      </w:r>
      <w:r w:rsidR="00FA48FC">
        <w:rPr>
          <w:rFonts w:ascii="Times New Roman" w:eastAsiaTheme="minorEastAsia" w:hAnsi="Times New Roman" w:cs="Times New Roman"/>
          <w:sz w:val="24"/>
          <w:szCs w:val="24"/>
        </w:rPr>
        <w:t>and a single rubber band</w:t>
      </w:r>
      <w:r w:rsidR="00C5711E">
        <w:rPr>
          <w:rFonts w:ascii="Times New Roman" w:eastAsiaTheme="minorEastAsia" w:hAnsi="Times New Roman" w:cs="Times New Roman"/>
          <w:sz w:val="24"/>
          <w:szCs w:val="24"/>
        </w:rPr>
        <w:t xml:space="preserve">, we </w:t>
      </w:r>
      <w:r w:rsidR="00EF7DA3">
        <w:rPr>
          <w:rFonts w:ascii="Times New Roman" w:eastAsiaTheme="minorEastAsia" w:hAnsi="Times New Roman" w:cs="Times New Roman"/>
          <w:sz w:val="24"/>
          <w:szCs w:val="24"/>
        </w:rPr>
        <w:t xml:space="preserve">used a best fit </w:t>
      </w:r>
      <w:r w:rsidR="00A4275B">
        <w:rPr>
          <w:rFonts w:ascii="Times New Roman" w:eastAsiaTheme="minorEastAsia" w:hAnsi="Times New Roman" w:cs="Times New Roman"/>
          <w:sz w:val="24"/>
          <w:szCs w:val="24"/>
        </w:rPr>
        <w:t>line to figure out the slope</w:t>
      </w:r>
      <w:r w:rsidR="00F75B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4C60">
        <w:rPr>
          <w:rFonts w:ascii="Times New Roman" w:eastAsiaTheme="minorEastAsia" w:hAnsi="Times New Roman" w:cs="Times New Roman"/>
          <w:sz w:val="24"/>
          <w:szCs w:val="24"/>
        </w:rPr>
        <w:t xml:space="preserve">that gave us our estimated </w:t>
      </w:r>
      <w:r w:rsidR="00D74B38">
        <w:rPr>
          <w:rFonts w:ascii="Times New Roman" w:eastAsiaTheme="minorEastAsia" w:hAnsi="Times New Roman" w:cs="Times New Roman"/>
          <w:sz w:val="24"/>
          <w:szCs w:val="24"/>
        </w:rPr>
        <w:t>spring constant</w:t>
      </w:r>
      <w:r w:rsidR="004C01F0">
        <w:rPr>
          <w:rFonts w:ascii="Times New Roman" w:eastAsiaTheme="minorEastAsia" w:hAnsi="Times New Roman" w:cs="Times New Roman"/>
          <w:sz w:val="24"/>
          <w:szCs w:val="24"/>
        </w:rPr>
        <w:t xml:space="preserve"> (k). The graph is shown </w:t>
      </w:r>
      <w:r w:rsidR="003F179F">
        <w:rPr>
          <w:rFonts w:ascii="Times New Roman" w:eastAsiaTheme="minorEastAsia" w:hAnsi="Times New Roman" w:cs="Times New Roman"/>
          <w:sz w:val="24"/>
          <w:szCs w:val="24"/>
        </w:rPr>
        <w:t>below.</w:t>
      </w:r>
    </w:p>
    <w:p w14:paraId="544AC282" w14:textId="711D4FED" w:rsidR="00414DFB" w:rsidRDefault="00414DFB" w:rsidP="00414DFB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14DF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60DF63A4" wp14:editId="24109ECB">
            <wp:extent cx="2997777" cy="1528431"/>
            <wp:effectExtent l="0" t="0" r="0" b="0"/>
            <wp:docPr id="12225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29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025" cy="15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BB67" w14:textId="7203C193" w:rsidR="000C7988" w:rsidRDefault="00902617" w:rsidP="0031740B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y=mx+b   m=469.39  b=8.7923N</m:t>
          </m:r>
        </m:oMath>
      </m:oMathPara>
    </w:p>
    <w:p w14:paraId="77A148F0" w14:textId="31DF9DDC" w:rsidR="000D4F5E" w:rsidRPr="00516FA6" w:rsidRDefault="003C0D15" w:rsidP="003174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54CD789" wp14:editId="55BCF4B7">
                <wp:extent cx="306705" cy="306705"/>
                <wp:effectExtent l="0" t="0" r="0" b="0"/>
                <wp:docPr id="146585627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8714B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5251FB" w:rsidRPr="005251FB">
        <w:t xml:space="preserve"> </w:t>
      </w:r>
      <w:r w:rsidR="005251FB">
        <w:rPr>
          <w:noProof/>
        </w:rPr>
        <mc:AlternateContent>
          <mc:Choice Requires="wps">
            <w:drawing>
              <wp:inline distT="0" distB="0" distL="0" distR="0" wp14:anchorId="7F1BCA1A" wp14:editId="17969275">
                <wp:extent cx="306705" cy="306705"/>
                <wp:effectExtent l="0" t="0" r="0" b="0"/>
                <wp:docPr id="7578768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70BA3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m:oMath>
        <m:r>
          <w:rPr>
            <w:rFonts w:ascii="Cambria Math" w:hAnsi="Cambria Math" w:cs="Times New Roman"/>
            <w:sz w:val="24"/>
            <w:szCs w:val="24"/>
          </w:rPr>
          <m:t xml:space="preserve">PE=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5k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469.39N</m:t>
                </m:r>
              </m:e>
            </m:d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29.06m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noProof/>
            <w:sz w:val="24"/>
            <w:szCs w:val="24"/>
          </w:rPr>
          <m:t>=990.98 kJ</m:t>
        </m:r>
      </m:oMath>
      <w:r w:rsidR="000B4F30">
        <w:rPr>
          <w:rFonts w:eastAsiaTheme="minorEastAsia"/>
          <w:noProof/>
          <w:sz w:val="24"/>
          <w:szCs w:val="24"/>
        </w:rPr>
        <w:t xml:space="preserve"> </w:t>
      </w:r>
      <w:r w:rsidR="000B4F30" w:rsidRPr="00170137">
        <w:rPr>
          <w:rFonts w:ascii="Times New Roman" w:eastAsiaTheme="minorEastAsia" w:hAnsi="Times New Roman" w:cs="Times New Roman"/>
        </w:rPr>
        <w:t>(for 5</w:t>
      </w:r>
      <w:r w:rsidR="00170137" w:rsidRPr="00170137">
        <w:rPr>
          <w:rFonts w:ascii="Times New Roman" w:eastAsiaTheme="minorEastAsia" w:hAnsi="Times New Roman" w:cs="Times New Roman"/>
          <w:noProof/>
        </w:rPr>
        <w:t xml:space="preserve"> rubber bands)</w:t>
      </w:r>
    </w:p>
    <w:p w14:paraId="5C984321" w14:textId="77777777" w:rsidR="0031740B" w:rsidRPr="00516FA6" w:rsidRDefault="0031740B" w:rsidP="006A0D0B">
      <w:pPr>
        <w:rPr>
          <w:rFonts w:ascii="Times New Roman" w:hAnsi="Times New Roman" w:cs="Times New Roman"/>
          <w:sz w:val="24"/>
          <w:szCs w:val="24"/>
        </w:rPr>
      </w:pPr>
    </w:p>
    <w:p w14:paraId="0F029675" w14:textId="13155A61" w:rsidR="004A7749" w:rsidRPr="00F732CA" w:rsidRDefault="004F410D" w:rsidP="003D12E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732CA">
        <w:rPr>
          <w:rFonts w:ascii="Times New Roman" w:hAnsi="Times New Roman" w:cs="Times New Roman"/>
          <w:sz w:val="24"/>
          <w:szCs w:val="24"/>
        </w:rPr>
        <w:t xml:space="preserve">The mechanical </w:t>
      </w:r>
      <w:r w:rsidR="00F732CA" w:rsidRPr="00F732CA">
        <w:rPr>
          <w:rFonts w:ascii="Times New Roman" w:hAnsi="Times New Roman" w:cs="Times New Roman"/>
          <w:sz w:val="24"/>
          <w:szCs w:val="24"/>
        </w:rPr>
        <w:t>efficiency</w:t>
      </w:r>
      <w:r w:rsidRPr="00F732CA">
        <w:rPr>
          <w:rFonts w:ascii="Times New Roman" w:hAnsi="Times New Roman" w:cs="Times New Roman"/>
          <w:sz w:val="24"/>
          <w:szCs w:val="24"/>
        </w:rPr>
        <w:t xml:space="preserve"> </w:t>
      </w:r>
      <w:r w:rsidR="00C04E90">
        <w:rPr>
          <w:rFonts w:ascii="Times New Roman" w:hAnsi="Times New Roman" w:cs="Times New Roman"/>
          <w:sz w:val="24"/>
          <w:szCs w:val="24"/>
        </w:rPr>
        <w:t xml:space="preserve">of the catapult was </w:t>
      </w:r>
      <w:r w:rsidR="001239B5">
        <w:rPr>
          <w:rFonts w:ascii="Times New Roman" w:hAnsi="Times New Roman" w:cs="Times New Roman"/>
          <w:sz w:val="24"/>
          <w:szCs w:val="24"/>
        </w:rPr>
        <w:t>relatively high</w:t>
      </w:r>
      <w:r w:rsidR="00881A80">
        <w:rPr>
          <w:rFonts w:ascii="Times New Roman" w:hAnsi="Times New Roman" w:cs="Times New Roman"/>
          <w:sz w:val="24"/>
          <w:szCs w:val="24"/>
        </w:rPr>
        <w:t>.</w:t>
      </w:r>
      <w:r w:rsidR="00442830">
        <w:rPr>
          <w:rFonts w:ascii="Times New Roman" w:hAnsi="Times New Roman" w:cs="Times New Roman"/>
          <w:sz w:val="24"/>
          <w:szCs w:val="24"/>
        </w:rPr>
        <w:t xml:space="preserve"> </w:t>
      </w:r>
      <w:r w:rsidR="00CF0987">
        <w:rPr>
          <w:rFonts w:ascii="Times New Roman" w:hAnsi="Times New Roman" w:cs="Times New Roman"/>
          <w:sz w:val="24"/>
          <w:szCs w:val="24"/>
        </w:rPr>
        <w:t xml:space="preserve">By looking at the </w:t>
      </w:r>
      <w:r w:rsidR="00CD70E8">
        <w:rPr>
          <w:rFonts w:ascii="Times New Roman" w:hAnsi="Times New Roman" w:cs="Times New Roman"/>
          <w:sz w:val="24"/>
          <w:szCs w:val="24"/>
        </w:rPr>
        <w:t xml:space="preserve">%Diff column </w:t>
      </w:r>
      <w:r w:rsidR="00EB24D2">
        <w:rPr>
          <w:rFonts w:ascii="Times New Roman" w:hAnsi="Times New Roman" w:cs="Times New Roman"/>
          <w:sz w:val="24"/>
          <w:szCs w:val="24"/>
        </w:rPr>
        <w:t>from the graph</w:t>
      </w:r>
      <w:r w:rsidR="005E5A26">
        <w:rPr>
          <w:rFonts w:ascii="Times New Roman" w:hAnsi="Times New Roman" w:cs="Times New Roman"/>
          <w:sz w:val="24"/>
          <w:szCs w:val="24"/>
        </w:rPr>
        <w:t xml:space="preserve"> (</w:t>
      </w:r>
      <w:r w:rsidR="00353EA9">
        <w:rPr>
          <w:rFonts w:ascii="Times New Roman" w:hAnsi="Times New Roman" w:cs="Times New Roman"/>
          <w:sz w:val="24"/>
          <w:szCs w:val="24"/>
        </w:rPr>
        <w:t xml:space="preserve">column that compares </w:t>
      </w:r>
      <w:r w:rsidR="008E6D8D">
        <w:rPr>
          <w:rFonts w:ascii="Times New Roman" w:hAnsi="Times New Roman" w:cs="Times New Roman"/>
          <w:sz w:val="24"/>
          <w:szCs w:val="24"/>
        </w:rPr>
        <w:t>predicted range with actual range)</w:t>
      </w:r>
      <w:r w:rsidR="00442830">
        <w:rPr>
          <w:rFonts w:ascii="Times New Roman" w:hAnsi="Times New Roman" w:cs="Times New Roman"/>
          <w:sz w:val="24"/>
          <w:szCs w:val="24"/>
        </w:rPr>
        <w:t xml:space="preserve">, </w:t>
      </w:r>
      <w:r w:rsidR="00D9468C">
        <w:rPr>
          <w:rFonts w:ascii="Times New Roman" w:hAnsi="Times New Roman" w:cs="Times New Roman"/>
          <w:sz w:val="24"/>
          <w:szCs w:val="24"/>
        </w:rPr>
        <w:t xml:space="preserve">we </w:t>
      </w:r>
      <w:r w:rsidR="002E0C11">
        <w:rPr>
          <w:rFonts w:ascii="Times New Roman" w:hAnsi="Times New Roman" w:cs="Times New Roman"/>
          <w:sz w:val="24"/>
          <w:szCs w:val="24"/>
        </w:rPr>
        <w:t xml:space="preserve">find the </w:t>
      </w:r>
      <w:r w:rsidR="000E5374">
        <w:rPr>
          <w:rFonts w:ascii="Times New Roman" w:hAnsi="Times New Roman" w:cs="Times New Roman"/>
          <w:sz w:val="24"/>
          <w:szCs w:val="24"/>
        </w:rPr>
        <w:t>mechanical</w:t>
      </w:r>
      <w:r w:rsidR="002E0C11">
        <w:rPr>
          <w:rFonts w:ascii="Times New Roman" w:hAnsi="Times New Roman" w:cs="Times New Roman"/>
          <w:sz w:val="24"/>
          <w:szCs w:val="24"/>
        </w:rPr>
        <w:t xml:space="preserve"> efficiency of the catapult</w:t>
      </w:r>
      <w:r w:rsidR="002E0C11">
        <w:rPr>
          <w:rFonts w:ascii="Times New Roman" w:hAnsi="Times New Roman" w:cs="Times New Roman"/>
          <w:sz w:val="24"/>
          <w:szCs w:val="24"/>
        </w:rPr>
        <w:t xml:space="preserve">. </w:t>
      </w:r>
      <w:r w:rsidR="00A817E0">
        <w:rPr>
          <w:rFonts w:ascii="Times New Roman" w:hAnsi="Times New Roman" w:cs="Times New Roman"/>
          <w:sz w:val="24"/>
          <w:szCs w:val="24"/>
        </w:rPr>
        <w:t>If t</w:t>
      </w:r>
      <w:r w:rsidR="002E0C11">
        <w:rPr>
          <w:rFonts w:ascii="Times New Roman" w:hAnsi="Times New Roman" w:cs="Times New Roman"/>
          <w:sz w:val="24"/>
          <w:szCs w:val="24"/>
        </w:rPr>
        <w:t xml:space="preserve">he </w:t>
      </w:r>
      <w:r w:rsidR="002A33B1">
        <w:rPr>
          <w:rFonts w:ascii="Times New Roman" w:hAnsi="Times New Roman" w:cs="Times New Roman"/>
          <w:sz w:val="24"/>
          <w:szCs w:val="24"/>
        </w:rPr>
        <w:t>percentage</w:t>
      </w:r>
      <w:r w:rsidR="002E0C11">
        <w:rPr>
          <w:rFonts w:ascii="Times New Roman" w:hAnsi="Times New Roman" w:cs="Times New Roman"/>
          <w:sz w:val="24"/>
          <w:szCs w:val="24"/>
        </w:rPr>
        <w:t xml:space="preserve"> difference </w:t>
      </w:r>
      <w:r w:rsidR="00A817E0">
        <w:rPr>
          <w:rFonts w:ascii="Times New Roman" w:hAnsi="Times New Roman" w:cs="Times New Roman"/>
          <w:sz w:val="24"/>
          <w:szCs w:val="24"/>
        </w:rPr>
        <w:t>i</w:t>
      </w:r>
      <w:r w:rsidR="0048057E">
        <w:rPr>
          <w:rFonts w:ascii="Times New Roman" w:hAnsi="Times New Roman" w:cs="Times New Roman"/>
          <w:sz w:val="24"/>
          <w:szCs w:val="24"/>
        </w:rPr>
        <w:t xml:space="preserve">s </w:t>
      </w:r>
      <w:r w:rsidR="00A817E0">
        <w:rPr>
          <w:rFonts w:ascii="Times New Roman" w:hAnsi="Times New Roman" w:cs="Times New Roman"/>
          <w:sz w:val="24"/>
          <w:szCs w:val="24"/>
        </w:rPr>
        <w:t>high</w:t>
      </w:r>
      <w:r w:rsidR="0048057E">
        <w:rPr>
          <w:rFonts w:ascii="Times New Roman" w:hAnsi="Times New Roman" w:cs="Times New Roman"/>
          <w:sz w:val="24"/>
          <w:szCs w:val="24"/>
        </w:rPr>
        <w:t>,</w:t>
      </w:r>
      <w:r w:rsidR="00A817E0">
        <w:rPr>
          <w:rFonts w:ascii="Times New Roman" w:hAnsi="Times New Roman" w:cs="Times New Roman"/>
          <w:sz w:val="24"/>
          <w:szCs w:val="24"/>
        </w:rPr>
        <w:t xml:space="preserve"> then the mechanical </w:t>
      </w:r>
      <w:r w:rsidR="000E5374">
        <w:rPr>
          <w:rFonts w:ascii="Times New Roman" w:hAnsi="Times New Roman" w:cs="Times New Roman"/>
          <w:sz w:val="24"/>
          <w:szCs w:val="24"/>
        </w:rPr>
        <w:t>efficiency</w:t>
      </w:r>
      <w:r w:rsidR="000E5374">
        <w:rPr>
          <w:rFonts w:ascii="Times New Roman" w:hAnsi="Times New Roman" w:cs="Times New Roman"/>
          <w:sz w:val="24"/>
          <w:szCs w:val="24"/>
        </w:rPr>
        <w:t xml:space="preserve"> is low and vis versa. </w:t>
      </w:r>
      <w:r w:rsidR="0032373D">
        <w:rPr>
          <w:rFonts w:ascii="Times New Roman" w:hAnsi="Times New Roman" w:cs="Times New Roman"/>
          <w:sz w:val="24"/>
          <w:szCs w:val="24"/>
        </w:rPr>
        <w:t xml:space="preserve">The average </w:t>
      </w:r>
      <w:r w:rsidR="00027F52">
        <w:rPr>
          <w:rFonts w:ascii="Times New Roman" w:hAnsi="Times New Roman" w:cs="Times New Roman"/>
          <w:sz w:val="24"/>
          <w:szCs w:val="24"/>
        </w:rPr>
        <w:t>percent d</w:t>
      </w:r>
      <w:r w:rsidR="0032373D">
        <w:rPr>
          <w:rFonts w:ascii="Times New Roman" w:hAnsi="Times New Roman" w:cs="Times New Roman"/>
          <w:sz w:val="24"/>
          <w:szCs w:val="24"/>
        </w:rPr>
        <w:t>iff</w:t>
      </w:r>
      <w:r w:rsidR="00027F52">
        <w:rPr>
          <w:rFonts w:ascii="Times New Roman" w:hAnsi="Times New Roman" w:cs="Times New Roman"/>
          <w:sz w:val="24"/>
          <w:szCs w:val="24"/>
        </w:rPr>
        <w:t xml:space="preserve">erence </w:t>
      </w:r>
      <w:r w:rsidR="004C65FA">
        <w:rPr>
          <w:rFonts w:ascii="Times New Roman" w:hAnsi="Times New Roman" w:cs="Times New Roman"/>
          <w:sz w:val="24"/>
          <w:szCs w:val="24"/>
        </w:rPr>
        <w:t xml:space="preserve">was </w:t>
      </w:r>
      <w:r w:rsidR="00027F52">
        <w:rPr>
          <w:rFonts w:ascii="Times New Roman" w:hAnsi="Times New Roman" w:cs="Times New Roman"/>
          <w:sz w:val="24"/>
          <w:szCs w:val="24"/>
        </w:rPr>
        <w:t xml:space="preserve">16.85%, making </w:t>
      </w:r>
      <w:r w:rsidR="00F06B38">
        <w:rPr>
          <w:rFonts w:ascii="Times New Roman" w:hAnsi="Times New Roman" w:cs="Times New Roman"/>
          <w:sz w:val="24"/>
          <w:szCs w:val="24"/>
        </w:rPr>
        <w:t xml:space="preserve">it a </w:t>
      </w:r>
      <w:r w:rsidR="002A33B1">
        <w:rPr>
          <w:rFonts w:ascii="Times New Roman" w:hAnsi="Times New Roman" w:cs="Times New Roman"/>
          <w:sz w:val="24"/>
          <w:szCs w:val="24"/>
        </w:rPr>
        <w:t xml:space="preserve">pretty efficient catapult. </w:t>
      </w:r>
    </w:p>
    <w:p w14:paraId="72DB060D" w14:textId="77777777" w:rsidR="006A0D0B" w:rsidRDefault="006A0D0B" w:rsidP="006A0D0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F160220" w14:textId="77802426" w:rsidR="006A0D0B" w:rsidRDefault="000E4F8C" w:rsidP="006A0D0B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Discussion of Results</w:t>
      </w:r>
    </w:p>
    <w:p w14:paraId="491E4EA6" w14:textId="64E5C81D" w:rsidR="00363915" w:rsidRDefault="00363915" w:rsidP="003D12E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63915">
        <w:rPr>
          <w:rFonts w:ascii="Times New Roman" w:hAnsi="Times New Roman" w:cs="Times New Roman"/>
          <w:sz w:val="24"/>
          <w:szCs w:val="24"/>
        </w:rPr>
        <w:t>T</w:t>
      </w:r>
      <w:r w:rsidR="00A014BA">
        <w:rPr>
          <w:rFonts w:ascii="Times New Roman" w:hAnsi="Times New Roman" w:cs="Times New Roman"/>
          <w:sz w:val="24"/>
          <w:szCs w:val="24"/>
        </w:rPr>
        <w:t>he t</w:t>
      </w:r>
      <w:r w:rsidR="00A014BA" w:rsidRPr="00363915">
        <w:rPr>
          <w:rFonts w:ascii="Times New Roman" w:hAnsi="Times New Roman" w:cs="Times New Roman"/>
          <w:sz w:val="24"/>
          <w:szCs w:val="24"/>
        </w:rPr>
        <w:t>heoretica</w:t>
      </w:r>
      <w:r w:rsidR="00A014B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14BA">
        <w:rPr>
          <w:rFonts w:ascii="Times New Roman" w:hAnsi="Times New Roman" w:cs="Times New Roman"/>
          <w:sz w:val="24"/>
          <w:szCs w:val="24"/>
        </w:rPr>
        <w:t>and actual</w:t>
      </w:r>
      <w:r w:rsidR="00BB1177">
        <w:rPr>
          <w:rFonts w:ascii="Times New Roman" w:hAnsi="Times New Roman" w:cs="Times New Roman"/>
          <w:sz w:val="24"/>
          <w:szCs w:val="24"/>
        </w:rPr>
        <w:t xml:space="preserve"> range results </w:t>
      </w:r>
      <w:r w:rsidR="007C30D0">
        <w:rPr>
          <w:rFonts w:ascii="Times New Roman" w:hAnsi="Times New Roman" w:cs="Times New Roman"/>
          <w:sz w:val="24"/>
          <w:szCs w:val="24"/>
        </w:rPr>
        <w:t>varied</w:t>
      </w:r>
      <w:r w:rsidR="00F6641E">
        <w:rPr>
          <w:rFonts w:ascii="Times New Roman" w:hAnsi="Times New Roman" w:cs="Times New Roman"/>
          <w:sz w:val="24"/>
          <w:szCs w:val="24"/>
        </w:rPr>
        <w:t>.</w:t>
      </w:r>
      <w:r w:rsidR="004E3420">
        <w:rPr>
          <w:rFonts w:ascii="Times New Roman" w:hAnsi="Times New Roman" w:cs="Times New Roman"/>
          <w:sz w:val="24"/>
          <w:szCs w:val="24"/>
        </w:rPr>
        <w:t xml:space="preserve"> With </w:t>
      </w:r>
      <w:r w:rsidR="008B45F6">
        <w:rPr>
          <w:rFonts w:ascii="Times New Roman" w:hAnsi="Times New Roman" w:cs="Times New Roman"/>
          <w:sz w:val="24"/>
          <w:szCs w:val="24"/>
        </w:rPr>
        <w:t>a difference average of 5.91</w:t>
      </w:r>
      <w:r w:rsidR="00E6634F">
        <w:rPr>
          <w:rFonts w:ascii="Times New Roman" w:hAnsi="Times New Roman" w:cs="Times New Roman"/>
          <w:sz w:val="24"/>
          <w:szCs w:val="24"/>
        </w:rPr>
        <w:t>m</w:t>
      </w:r>
      <w:r w:rsidR="009F1EE3">
        <w:rPr>
          <w:rFonts w:ascii="Times New Roman" w:hAnsi="Times New Roman" w:cs="Times New Roman"/>
          <w:sz w:val="24"/>
          <w:szCs w:val="24"/>
        </w:rPr>
        <w:t>,</w:t>
      </w:r>
      <w:r w:rsidR="004D221E">
        <w:rPr>
          <w:rFonts w:ascii="Times New Roman" w:hAnsi="Times New Roman" w:cs="Times New Roman"/>
          <w:sz w:val="24"/>
          <w:szCs w:val="24"/>
        </w:rPr>
        <w:t xml:space="preserve"> there were factors that played into </w:t>
      </w:r>
      <w:r w:rsidR="0018704C">
        <w:rPr>
          <w:rFonts w:ascii="Times New Roman" w:hAnsi="Times New Roman" w:cs="Times New Roman"/>
          <w:sz w:val="24"/>
          <w:szCs w:val="24"/>
        </w:rPr>
        <w:t>the actual range of the baseball</w:t>
      </w:r>
      <w:r w:rsidR="009F1EE3">
        <w:rPr>
          <w:rFonts w:ascii="Times New Roman" w:hAnsi="Times New Roman" w:cs="Times New Roman"/>
          <w:sz w:val="24"/>
          <w:szCs w:val="24"/>
        </w:rPr>
        <w:t xml:space="preserve"> other than what we calculated</w:t>
      </w:r>
      <w:r w:rsidR="0018704C">
        <w:rPr>
          <w:rFonts w:ascii="Times New Roman" w:hAnsi="Times New Roman" w:cs="Times New Roman"/>
          <w:sz w:val="24"/>
          <w:szCs w:val="24"/>
        </w:rPr>
        <w:t xml:space="preserve">. For example, </w:t>
      </w:r>
      <w:r w:rsidR="00F966B6">
        <w:rPr>
          <w:rFonts w:ascii="Times New Roman" w:hAnsi="Times New Roman" w:cs="Times New Roman"/>
          <w:sz w:val="24"/>
          <w:szCs w:val="24"/>
        </w:rPr>
        <w:t>air resistance</w:t>
      </w:r>
      <w:r w:rsidR="00F83C1B">
        <w:rPr>
          <w:rFonts w:ascii="Times New Roman" w:hAnsi="Times New Roman" w:cs="Times New Roman"/>
          <w:sz w:val="24"/>
          <w:szCs w:val="24"/>
        </w:rPr>
        <w:t xml:space="preserve">, </w:t>
      </w:r>
      <w:r w:rsidR="0031162E">
        <w:rPr>
          <w:rFonts w:ascii="Times New Roman" w:hAnsi="Times New Roman" w:cs="Times New Roman"/>
          <w:sz w:val="24"/>
          <w:szCs w:val="24"/>
        </w:rPr>
        <w:t>wind</w:t>
      </w:r>
      <w:r w:rsidR="00566B1B">
        <w:rPr>
          <w:rFonts w:ascii="Times New Roman" w:hAnsi="Times New Roman" w:cs="Times New Roman"/>
          <w:sz w:val="24"/>
          <w:szCs w:val="24"/>
        </w:rPr>
        <w:t xml:space="preserve">, </w:t>
      </w:r>
      <w:r w:rsidR="0031162E">
        <w:rPr>
          <w:rFonts w:ascii="Times New Roman" w:hAnsi="Times New Roman" w:cs="Times New Roman"/>
          <w:sz w:val="24"/>
          <w:szCs w:val="24"/>
        </w:rPr>
        <w:t>rain</w:t>
      </w:r>
      <w:r w:rsidR="00566B1B">
        <w:rPr>
          <w:rFonts w:ascii="Times New Roman" w:hAnsi="Times New Roman" w:cs="Times New Roman"/>
          <w:sz w:val="24"/>
          <w:szCs w:val="24"/>
        </w:rPr>
        <w:t xml:space="preserve">, and </w:t>
      </w:r>
      <w:r w:rsidR="008671BA">
        <w:rPr>
          <w:rFonts w:ascii="Times New Roman" w:hAnsi="Times New Roman" w:cs="Times New Roman"/>
          <w:sz w:val="24"/>
          <w:szCs w:val="24"/>
        </w:rPr>
        <w:t>human error collecting data</w:t>
      </w:r>
      <w:r w:rsidR="00566B1B">
        <w:rPr>
          <w:rFonts w:ascii="Times New Roman" w:hAnsi="Times New Roman" w:cs="Times New Roman"/>
          <w:sz w:val="24"/>
          <w:szCs w:val="24"/>
        </w:rPr>
        <w:t xml:space="preserve"> are just some of the many factors that may </w:t>
      </w:r>
      <w:r w:rsidR="00930D14">
        <w:rPr>
          <w:rFonts w:ascii="Times New Roman" w:hAnsi="Times New Roman" w:cs="Times New Roman"/>
          <w:sz w:val="24"/>
          <w:szCs w:val="24"/>
        </w:rPr>
        <w:t xml:space="preserve">play into </w:t>
      </w:r>
      <w:r w:rsidR="002F4E8D">
        <w:rPr>
          <w:rFonts w:ascii="Times New Roman" w:hAnsi="Times New Roman" w:cs="Times New Roman"/>
          <w:sz w:val="24"/>
          <w:szCs w:val="24"/>
        </w:rPr>
        <w:t xml:space="preserve">the </w:t>
      </w:r>
      <w:r w:rsidR="008D1E41">
        <w:rPr>
          <w:rFonts w:ascii="Times New Roman" w:hAnsi="Times New Roman" w:cs="Times New Roman"/>
          <w:sz w:val="24"/>
          <w:szCs w:val="24"/>
        </w:rPr>
        <w:t xml:space="preserve">difference between theoretical and actual ranges. </w:t>
      </w:r>
    </w:p>
    <w:p w14:paraId="201D8BEE" w14:textId="77777777" w:rsidR="005C4746" w:rsidRPr="00363915" w:rsidRDefault="005C4746" w:rsidP="006A0D0B">
      <w:pPr>
        <w:rPr>
          <w:rFonts w:ascii="Times New Roman" w:hAnsi="Times New Roman" w:cs="Times New Roman"/>
          <w:sz w:val="24"/>
          <w:szCs w:val="24"/>
        </w:rPr>
      </w:pPr>
    </w:p>
    <w:p w14:paraId="214AB819" w14:textId="484C0702" w:rsidR="0026598B" w:rsidRDefault="00C56954" w:rsidP="003D12E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calculating the </w:t>
      </w:r>
      <w:r w:rsidR="00375E47">
        <w:rPr>
          <w:rFonts w:ascii="Times New Roman" w:hAnsi="Times New Roman" w:cs="Times New Roman"/>
          <w:sz w:val="24"/>
          <w:szCs w:val="24"/>
        </w:rPr>
        <w:t xml:space="preserve">kinetic and potential energy, </w:t>
      </w:r>
      <w:r w:rsidR="009425E7">
        <w:rPr>
          <w:rFonts w:ascii="Times New Roman" w:hAnsi="Times New Roman" w:cs="Times New Roman"/>
          <w:sz w:val="24"/>
          <w:szCs w:val="24"/>
        </w:rPr>
        <w:t xml:space="preserve">we </w:t>
      </w:r>
      <w:r w:rsidR="00EB4653">
        <w:rPr>
          <w:rFonts w:ascii="Times New Roman" w:hAnsi="Times New Roman" w:cs="Times New Roman"/>
          <w:sz w:val="24"/>
          <w:szCs w:val="24"/>
        </w:rPr>
        <w:t>find</w:t>
      </w:r>
      <w:r w:rsidR="009425E7">
        <w:rPr>
          <w:rFonts w:ascii="Times New Roman" w:hAnsi="Times New Roman" w:cs="Times New Roman"/>
          <w:sz w:val="24"/>
          <w:szCs w:val="24"/>
        </w:rPr>
        <w:t xml:space="preserve"> that the </w:t>
      </w:r>
      <w:r w:rsidR="00EB4653">
        <w:rPr>
          <w:rFonts w:ascii="Times New Roman" w:hAnsi="Times New Roman" w:cs="Times New Roman"/>
          <w:sz w:val="24"/>
          <w:szCs w:val="24"/>
        </w:rPr>
        <w:t xml:space="preserve">kinetic </w:t>
      </w:r>
      <w:r w:rsidR="00E035F9">
        <w:rPr>
          <w:rFonts w:ascii="Times New Roman" w:hAnsi="Times New Roman" w:cs="Times New Roman"/>
          <w:sz w:val="24"/>
          <w:szCs w:val="24"/>
        </w:rPr>
        <w:t xml:space="preserve">energy is equal 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0.02344 kJ</m:t>
        </m:r>
      </m:oMath>
      <w:r w:rsidR="00B9505F">
        <w:rPr>
          <w:rFonts w:ascii="Times New Roman" w:eastAsiaTheme="minorEastAsia" w:hAnsi="Times New Roman" w:cs="Times New Roman"/>
          <w:sz w:val="24"/>
          <w:szCs w:val="24"/>
        </w:rPr>
        <w:t xml:space="preserve"> and the potential energy is equal to </w:t>
      </w:r>
      <m:oMath>
        <m:r>
          <w:rPr>
            <w:rFonts w:ascii="Cambria Math" w:eastAsiaTheme="minorEastAsia" w:hAnsi="Cambria Math"/>
            <w:noProof/>
            <w:sz w:val="24"/>
            <w:szCs w:val="24"/>
          </w:rPr>
          <m:t>990.98 kJ</m:t>
        </m:r>
      </m:oMath>
      <w:r w:rsidR="00B9505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0070A">
        <w:rPr>
          <w:rFonts w:ascii="Times New Roman" w:eastAsiaTheme="minorEastAsia" w:hAnsi="Times New Roman" w:cs="Times New Roman"/>
          <w:sz w:val="24"/>
          <w:szCs w:val="24"/>
        </w:rPr>
        <w:t xml:space="preserve">These numbers </w:t>
      </w:r>
      <w:r w:rsidR="00FD35B8">
        <w:rPr>
          <w:rFonts w:ascii="Times New Roman" w:eastAsiaTheme="minorEastAsia" w:hAnsi="Times New Roman" w:cs="Times New Roman"/>
          <w:sz w:val="24"/>
          <w:szCs w:val="24"/>
        </w:rPr>
        <w:t xml:space="preserve">do not agree experimentally. </w:t>
      </w:r>
      <w:r w:rsidR="00EE26AA">
        <w:rPr>
          <w:rFonts w:ascii="Times New Roman" w:eastAsiaTheme="minorEastAsia" w:hAnsi="Times New Roman" w:cs="Times New Roman"/>
          <w:sz w:val="24"/>
          <w:szCs w:val="24"/>
        </w:rPr>
        <w:t>Errors in o</w:t>
      </w:r>
      <w:r w:rsidR="00F16C9E">
        <w:rPr>
          <w:rFonts w:ascii="Times New Roman" w:eastAsiaTheme="minorEastAsia" w:hAnsi="Times New Roman" w:cs="Times New Roman"/>
          <w:sz w:val="24"/>
          <w:szCs w:val="24"/>
        </w:rPr>
        <w:t xml:space="preserve">ur </w:t>
      </w:r>
      <w:r w:rsidR="003D12EF">
        <w:rPr>
          <w:rFonts w:ascii="Times New Roman" w:eastAsiaTheme="minorEastAsia" w:hAnsi="Times New Roman" w:cs="Times New Roman"/>
          <w:sz w:val="24"/>
          <w:szCs w:val="24"/>
        </w:rPr>
        <w:t>calculations</w:t>
      </w:r>
      <w:r w:rsidR="00B31C28">
        <w:rPr>
          <w:rFonts w:ascii="Times New Roman" w:eastAsiaTheme="minorEastAsia" w:hAnsi="Times New Roman" w:cs="Times New Roman"/>
          <w:sz w:val="24"/>
          <w:szCs w:val="24"/>
        </w:rPr>
        <w:t xml:space="preserve"> may cause this </w:t>
      </w:r>
      <w:r w:rsidR="00EE26AA">
        <w:rPr>
          <w:rFonts w:ascii="Times New Roman" w:eastAsiaTheme="minorEastAsia" w:hAnsi="Times New Roman" w:cs="Times New Roman"/>
          <w:sz w:val="24"/>
          <w:szCs w:val="24"/>
        </w:rPr>
        <w:t>discrepancy,</w:t>
      </w:r>
      <w:r w:rsidR="00B31C2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D12EF">
        <w:rPr>
          <w:rFonts w:ascii="Times New Roman" w:eastAsiaTheme="minorEastAsia" w:hAnsi="Times New Roman" w:cs="Times New Roman"/>
          <w:sz w:val="24"/>
          <w:szCs w:val="24"/>
        </w:rPr>
        <w:t xml:space="preserve">causing these two numbers to be very far apart. </w:t>
      </w:r>
    </w:p>
    <w:p w14:paraId="64F479C6" w14:textId="77777777" w:rsidR="005C4746" w:rsidRDefault="005C4746" w:rsidP="006A0D0B">
      <w:pPr>
        <w:rPr>
          <w:rFonts w:ascii="Times New Roman" w:hAnsi="Times New Roman" w:cs="Times New Roman"/>
          <w:sz w:val="24"/>
          <w:szCs w:val="24"/>
        </w:rPr>
      </w:pPr>
    </w:p>
    <w:p w14:paraId="6DE61783" w14:textId="288DDA17" w:rsidR="00DB48E4" w:rsidRDefault="00911C86" w:rsidP="003D12E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of</w:t>
      </w:r>
      <w:r w:rsidR="00DB48E4">
        <w:rPr>
          <w:rFonts w:ascii="Times New Roman" w:hAnsi="Times New Roman" w:cs="Times New Roman"/>
          <w:sz w:val="24"/>
          <w:szCs w:val="24"/>
        </w:rPr>
        <w:t xml:space="preserve"> the </w:t>
      </w:r>
      <w:r w:rsidR="00E817A0">
        <w:rPr>
          <w:rFonts w:ascii="Times New Roman" w:hAnsi="Times New Roman" w:cs="Times New Roman"/>
          <w:sz w:val="24"/>
          <w:szCs w:val="24"/>
        </w:rPr>
        <w:t>sources of error</w:t>
      </w:r>
      <w:r w:rsidR="008062A5">
        <w:rPr>
          <w:rFonts w:ascii="Times New Roman" w:hAnsi="Times New Roman" w:cs="Times New Roman"/>
          <w:sz w:val="24"/>
          <w:szCs w:val="24"/>
        </w:rPr>
        <w:t xml:space="preserve"> and uncer</w:t>
      </w:r>
      <w:r w:rsidR="00E96A04">
        <w:rPr>
          <w:rFonts w:ascii="Times New Roman" w:hAnsi="Times New Roman" w:cs="Times New Roman"/>
          <w:sz w:val="24"/>
          <w:szCs w:val="24"/>
        </w:rPr>
        <w:t>tainty</w:t>
      </w:r>
      <w:r w:rsidR="00E817A0">
        <w:rPr>
          <w:rFonts w:ascii="Times New Roman" w:hAnsi="Times New Roman" w:cs="Times New Roman"/>
          <w:sz w:val="24"/>
          <w:szCs w:val="24"/>
        </w:rPr>
        <w:t xml:space="preserve"> </w:t>
      </w:r>
      <w:r w:rsidR="006574E7">
        <w:rPr>
          <w:rFonts w:ascii="Times New Roman" w:hAnsi="Times New Roman" w:cs="Times New Roman"/>
          <w:sz w:val="24"/>
          <w:szCs w:val="24"/>
        </w:rPr>
        <w:t>were</w:t>
      </w:r>
      <w:r w:rsidR="00D51AA7">
        <w:rPr>
          <w:rFonts w:ascii="Times New Roman" w:hAnsi="Times New Roman" w:cs="Times New Roman"/>
          <w:sz w:val="24"/>
          <w:szCs w:val="24"/>
        </w:rPr>
        <w:t xml:space="preserve"> </w:t>
      </w:r>
      <w:r w:rsidR="00861143">
        <w:rPr>
          <w:rFonts w:ascii="Times New Roman" w:hAnsi="Times New Roman" w:cs="Times New Roman"/>
          <w:sz w:val="24"/>
          <w:szCs w:val="24"/>
        </w:rPr>
        <w:t>the result</w:t>
      </w:r>
      <w:r w:rsidR="00D51AA7">
        <w:rPr>
          <w:rFonts w:ascii="Times New Roman" w:hAnsi="Times New Roman" w:cs="Times New Roman"/>
          <w:sz w:val="24"/>
          <w:szCs w:val="24"/>
        </w:rPr>
        <w:t xml:space="preserve"> of the sling and the ball leaving the p</w:t>
      </w:r>
      <w:r w:rsidR="00172E3B">
        <w:rPr>
          <w:rFonts w:ascii="Times New Roman" w:hAnsi="Times New Roman" w:cs="Times New Roman"/>
          <w:sz w:val="24"/>
          <w:szCs w:val="24"/>
        </w:rPr>
        <w:t>o</w:t>
      </w:r>
      <w:r w:rsidR="00D51AA7">
        <w:rPr>
          <w:rFonts w:ascii="Times New Roman" w:hAnsi="Times New Roman" w:cs="Times New Roman"/>
          <w:sz w:val="24"/>
          <w:szCs w:val="24"/>
        </w:rPr>
        <w:t>uch</w:t>
      </w:r>
      <w:r w:rsidR="00C630F8">
        <w:rPr>
          <w:rFonts w:ascii="Times New Roman" w:hAnsi="Times New Roman" w:cs="Times New Roman"/>
          <w:sz w:val="24"/>
          <w:szCs w:val="24"/>
        </w:rPr>
        <w:t xml:space="preserve">. In the first launch, the </w:t>
      </w:r>
      <w:r w:rsidR="00773F41">
        <w:rPr>
          <w:rFonts w:ascii="Times New Roman" w:hAnsi="Times New Roman" w:cs="Times New Roman"/>
          <w:sz w:val="24"/>
          <w:szCs w:val="24"/>
        </w:rPr>
        <w:t xml:space="preserve">hook was not bent </w:t>
      </w:r>
      <w:r w:rsidR="00B72DFB">
        <w:rPr>
          <w:rFonts w:ascii="Times New Roman" w:hAnsi="Times New Roman" w:cs="Times New Roman"/>
          <w:sz w:val="24"/>
          <w:szCs w:val="24"/>
        </w:rPr>
        <w:t>enough,</w:t>
      </w:r>
      <w:r w:rsidR="00773F41">
        <w:rPr>
          <w:rFonts w:ascii="Times New Roman" w:hAnsi="Times New Roman" w:cs="Times New Roman"/>
          <w:sz w:val="24"/>
          <w:szCs w:val="24"/>
        </w:rPr>
        <w:t xml:space="preserve"> and the ball left the pou</w:t>
      </w:r>
      <w:r w:rsidR="004F0865">
        <w:rPr>
          <w:rFonts w:ascii="Times New Roman" w:hAnsi="Times New Roman" w:cs="Times New Roman"/>
          <w:sz w:val="24"/>
          <w:szCs w:val="24"/>
        </w:rPr>
        <w:t>ch</w:t>
      </w:r>
      <w:r w:rsidR="00B72D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a high launch angle</w:t>
      </w:r>
      <w:r w:rsidR="00587C2C">
        <w:rPr>
          <w:rFonts w:ascii="Times New Roman" w:hAnsi="Times New Roman" w:cs="Times New Roman"/>
          <w:sz w:val="24"/>
          <w:szCs w:val="24"/>
        </w:rPr>
        <w:t xml:space="preserve"> </w:t>
      </w:r>
      <w:r w:rsidR="006574E7">
        <w:rPr>
          <w:rFonts w:ascii="Times New Roman" w:hAnsi="Times New Roman" w:cs="Times New Roman"/>
          <w:sz w:val="24"/>
          <w:szCs w:val="24"/>
        </w:rPr>
        <w:t>consequently leading to a shorter distance travelled. After adjusting the hook where the ring glides off, the launches were consistent with the</w:t>
      </w:r>
      <w:r w:rsidR="00861143">
        <w:rPr>
          <w:rFonts w:ascii="Times New Roman" w:hAnsi="Times New Roman" w:cs="Times New Roman"/>
          <w:sz w:val="24"/>
          <w:szCs w:val="24"/>
        </w:rPr>
        <w:t xml:space="preserve"> predicted range. </w:t>
      </w:r>
      <w:r w:rsidR="00071FF1">
        <w:rPr>
          <w:rFonts w:ascii="Times New Roman" w:hAnsi="Times New Roman" w:cs="Times New Roman"/>
          <w:sz w:val="24"/>
          <w:szCs w:val="24"/>
        </w:rPr>
        <w:t xml:space="preserve">The </w:t>
      </w:r>
      <w:r w:rsidR="00736FD7">
        <w:rPr>
          <w:rFonts w:ascii="Times New Roman" w:hAnsi="Times New Roman" w:cs="Times New Roman"/>
          <w:sz w:val="24"/>
          <w:szCs w:val="24"/>
        </w:rPr>
        <w:t xml:space="preserve">release of the ring and the position of the </w:t>
      </w:r>
      <w:r w:rsidR="00B1605B">
        <w:rPr>
          <w:rFonts w:ascii="Times New Roman" w:hAnsi="Times New Roman" w:cs="Times New Roman"/>
          <w:sz w:val="24"/>
          <w:szCs w:val="24"/>
        </w:rPr>
        <w:t xml:space="preserve">sling </w:t>
      </w:r>
      <w:r w:rsidR="00ED23C7">
        <w:rPr>
          <w:rFonts w:ascii="Times New Roman" w:hAnsi="Times New Roman" w:cs="Times New Roman"/>
          <w:sz w:val="24"/>
          <w:szCs w:val="24"/>
        </w:rPr>
        <w:t>initially on the guide platform</w:t>
      </w:r>
      <w:r w:rsidR="001B0668">
        <w:rPr>
          <w:rFonts w:ascii="Times New Roman" w:hAnsi="Times New Roman" w:cs="Times New Roman"/>
          <w:sz w:val="24"/>
          <w:szCs w:val="24"/>
        </w:rPr>
        <w:t xml:space="preserve"> </w:t>
      </w:r>
      <w:r w:rsidR="00CE3AE8">
        <w:rPr>
          <w:rFonts w:ascii="Times New Roman" w:hAnsi="Times New Roman" w:cs="Times New Roman"/>
          <w:sz w:val="24"/>
          <w:szCs w:val="24"/>
        </w:rPr>
        <w:t xml:space="preserve">were the </w:t>
      </w:r>
      <w:r w:rsidR="00EB1776">
        <w:rPr>
          <w:rFonts w:ascii="Times New Roman" w:hAnsi="Times New Roman" w:cs="Times New Roman"/>
          <w:sz w:val="24"/>
          <w:szCs w:val="24"/>
        </w:rPr>
        <w:t>p</w:t>
      </w:r>
      <w:r w:rsidR="00987939">
        <w:rPr>
          <w:rFonts w:ascii="Times New Roman" w:hAnsi="Times New Roman" w:cs="Times New Roman"/>
          <w:sz w:val="24"/>
          <w:szCs w:val="24"/>
        </w:rPr>
        <w:t>arts that contributed to the most uncertainty.</w:t>
      </w:r>
      <w:r w:rsidR="00753F6C">
        <w:rPr>
          <w:rFonts w:ascii="Times New Roman" w:hAnsi="Times New Roman" w:cs="Times New Roman"/>
          <w:sz w:val="24"/>
          <w:szCs w:val="24"/>
        </w:rPr>
        <w:t xml:space="preserve"> With the strings of the </w:t>
      </w:r>
      <w:r w:rsidR="00D56619">
        <w:rPr>
          <w:rFonts w:ascii="Times New Roman" w:hAnsi="Times New Roman" w:cs="Times New Roman"/>
          <w:sz w:val="24"/>
          <w:szCs w:val="24"/>
        </w:rPr>
        <w:t>sling tangled</w:t>
      </w:r>
      <w:r w:rsidR="00BF543D">
        <w:rPr>
          <w:rFonts w:ascii="Times New Roman" w:hAnsi="Times New Roman" w:cs="Times New Roman"/>
          <w:sz w:val="24"/>
          <w:szCs w:val="24"/>
        </w:rPr>
        <w:t xml:space="preserve">, the launcher </w:t>
      </w:r>
      <w:r w:rsidR="00D937C7">
        <w:rPr>
          <w:rFonts w:ascii="Times New Roman" w:hAnsi="Times New Roman" w:cs="Times New Roman"/>
          <w:sz w:val="24"/>
          <w:szCs w:val="24"/>
        </w:rPr>
        <w:t>released the ball backwar</w:t>
      </w:r>
      <w:r w:rsidR="00B323D0">
        <w:rPr>
          <w:rFonts w:ascii="Times New Roman" w:hAnsi="Times New Roman" w:cs="Times New Roman"/>
          <w:sz w:val="24"/>
          <w:szCs w:val="24"/>
        </w:rPr>
        <w:t xml:space="preserve">ds and the ring </w:t>
      </w:r>
      <w:r w:rsidR="00001358">
        <w:rPr>
          <w:rFonts w:ascii="Times New Roman" w:hAnsi="Times New Roman" w:cs="Times New Roman"/>
          <w:sz w:val="24"/>
          <w:szCs w:val="24"/>
        </w:rPr>
        <w:t xml:space="preserve">when caught was </w:t>
      </w:r>
      <w:r w:rsidR="00A53679">
        <w:rPr>
          <w:rFonts w:ascii="Times New Roman" w:hAnsi="Times New Roman" w:cs="Times New Roman"/>
          <w:sz w:val="24"/>
          <w:szCs w:val="24"/>
        </w:rPr>
        <w:t>ripped from the sling</w:t>
      </w:r>
      <w:r w:rsidR="00EF757C">
        <w:rPr>
          <w:rFonts w:ascii="Times New Roman" w:hAnsi="Times New Roman" w:cs="Times New Roman"/>
          <w:sz w:val="24"/>
          <w:szCs w:val="24"/>
        </w:rPr>
        <w:t>.</w:t>
      </w:r>
    </w:p>
    <w:p w14:paraId="66DDB6A9" w14:textId="77777777" w:rsidR="00D23CCD" w:rsidRDefault="00D23CCD" w:rsidP="006A0D0B">
      <w:pPr>
        <w:rPr>
          <w:rFonts w:ascii="Times New Roman" w:hAnsi="Times New Roman" w:cs="Times New Roman"/>
          <w:sz w:val="24"/>
          <w:szCs w:val="24"/>
        </w:rPr>
      </w:pPr>
    </w:p>
    <w:p w14:paraId="370CF86A" w14:textId="3E97F6A4" w:rsidR="00986734" w:rsidRPr="0026598B" w:rsidRDefault="0026598B" w:rsidP="003D12E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design was a big success. We found inspiration online</w:t>
      </w:r>
      <w:r w:rsidR="00512762">
        <w:rPr>
          <w:rFonts w:ascii="Times New Roman" w:hAnsi="Times New Roman" w:cs="Times New Roman"/>
          <w:sz w:val="24"/>
          <w:szCs w:val="24"/>
        </w:rPr>
        <w:t>, then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46D5">
        <w:rPr>
          <w:rFonts w:ascii="Times New Roman" w:hAnsi="Times New Roman" w:cs="Times New Roman"/>
          <w:sz w:val="24"/>
          <w:szCs w:val="24"/>
        </w:rPr>
        <w:t>built</w:t>
      </w:r>
      <w:r w:rsidR="005D718E">
        <w:rPr>
          <w:rFonts w:ascii="Times New Roman" w:hAnsi="Times New Roman" w:cs="Times New Roman"/>
          <w:sz w:val="24"/>
          <w:szCs w:val="24"/>
        </w:rPr>
        <w:t xml:space="preserve"> the base as </w:t>
      </w:r>
      <w:r w:rsidR="009C626F">
        <w:rPr>
          <w:rFonts w:ascii="Times New Roman" w:hAnsi="Times New Roman" w:cs="Times New Roman"/>
          <w:sz w:val="24"/>
          <w:szCs w:val="24"/>
        </w:rPr>
        <w:t xml:space="preserve">close as possible. When it came to the launcher itself, we had an idea in mind </w:t>
      </w:r>
      <w:r w:rsidR="00F401D4">
        <w:rPr>
          <w:rFonts w:ascii="Times New Roman" w:hAnsi="Times New Roman" w:cs="Times New Roman"/>
          <w:sz w:val="24"/>
          <w:szCs w:val="24"/>
        </w:rPr>
        <w:t>of what we wanted it to be</w:t>
      </w:r>
      <w:r w:rsidR="0095213F">
        <w:rPr>
          <w:rFonts w:ascii="Times New Roman" w:hAnsi="Times New Roman" w:cs="Times New Roman"/>
          <w:sz w:val="24"/>
          <w:szCs w:val="24"/>
        </w:rPr>
        <w:t>,</w:t>
      </w:r>
      <w:r w:rsidR="00F401D4">
        <w:rPr>
          <w:rFonts w:ascii="Times New Roman" w:hAnsi="Times New Roman" w:cs="Times New Roman"/>
          <w:sz w:val="24"/>
          <w:szCs w:val="24"/>
        </w:rPr>
        <w:t xml:space="preserve"> and </w:t>
      </w:r>
      <w:r w:rsidR="0095213F">
        <w:rPr>
          <w:rFonts w:ascii="Times New Roman" w:hAnsi="Times New Roman" w:cs="Times New Roman"/>
          <w:sz w:val="24"/>
          <w:szCs w:val="24"/>
        </w:rPr>
        <w:t>then</w:t>
      </w:r>
      <w:r w:rsidR="00BA14FD">
        <w:rPr>
          <w:rFonts w:ascii="Times New Roman" w:hAnsi="Times New Roman" w:cs="Times New Roman"/>
          <w:sz w:val="24"/>
          <w:szCs w:val="24"/>
        </w:rPr>
        <w:t xml:space="preserve"> successfully brought it to life.</w:t>
      </w:r>
      <w:r w:rsidR="008743AA">
        <w:rPr>
          <w:rFonts w:ascii="Times New Roman" w:hAnsi="Times New Roman" w:cs="Times New Roman"/>
          <w:sz w:val="24"/>
          <w:szCs w:val="24"/>
        </w:rPr>
        <w:t xml:space="preserve"> While being a success, the launcher could have been improved by a stronger </w:t>
      </w:r>
      <w:r w:rsidR="00DB530A">
        <w:rPr>
          <w:rFonts w:ascii="Times New Roman" w:hAnsi="Times New Roman" w:cs="Times New Roman"/>
          <w:sz w:val="24"/>
          <w:szCs w:val="24"/>
        </w:rPr>
        <w:t xml:space="preserve">launching </w:t>
      </w:r>
      <w:r w:rsidR="003C1AAC">
        <w:rPr>
          <w:rFonts w:ascii="Times New Roman" w:hAnsi="Times New Roman" w:cs="Times New Roman"/>
          <w:sz w:val="24"/>
          <w:szCs w:val="24"/>
        </w:rPr>
        <w:t xml:space="preserve">pole. When </w:t>
      </w:r>
      <w:r w:rsidR="00472595">
        <w:rPr>
          <w:rFonts w:ascii="Times New Roman" w:hAnsi="Times New Roman" w:cs="Times New Roman"/>
          <w:sz w:val="24"/>
          <w:szCs w:val="24"/>
        </w:rPr>
        <w:t xml:space="preserve">launching </w:t>
      </w:r>
      <w:r w:rsidR="0024291C">
        <w:rPr>
          <w:rFonts w:ascii="Times New Roman" w:hAnsi="Times New Roman" w:cs="Times New Roman"/>
          <w:sz w:val="24"/>
          <w:szCs w:val="24"/>
        </w:rPr>
        <w:t xml:space="preserve">under </w:t>
      </w:r>
      <w:r w:rsidR="00745610">
        <w:rPr>
          <w:rFonts w:ascii="Times New Roman" w:hAnsi="Times New Roman" w:cs="Times New Roman"/>
          <w:sz w:val="24"/>
          <w:szCs w:val="24"/>
        </w:rPr>
        <w:t>high</w:t>
      </w:r>
      <w:r w:rsidR="0024291C">
        <w:rPr>
          <w:rFonts w:ascii="Times New Roman" w:hAnsi="Times New Roman" w:cs="Times New Roman"/>
          <w:sz w:val="24"/>
          <w:szCs w:val="24"/>
        </w:rPr>
        <w:t xml:space="preserve"> tension</w:t>
      </w:r>
      <w:r w:rsidR="00745610">
        <w:rPr>
          <w:rFonts w:ascii="Times New Roman" w:hAnsi="Times New Roman" w:cs="Times New Roman"/>
          <w:sz w:val="24"/>
          <w:szCs w:val="24"/>
        </w:rPr>
        <w:t>, t</w:t>
      </w:r>
      <w:r w:rsidR="0024291C">
        <w:rPr>
          <w:rFonts w:ascii="Times New Roman" w:hAnsi="Times New Roman" w:cs="Times New Roman"/>
          <w:sz w:val="24"/>
          <w:szCs w:val="24"/>
        </w:rPr>
        <w:t>here was always worry that the pole might brea</w:t>
      </w:r>
      <w:r w:rsidR="00745610">
        <w:rPr>
          <w:rFonts w:ascii="Times New Roman" w:hAnsi="Times New Roman" w:cs="Times New Roman"/>
          <w:sz w:val="24"/>
          <w:szCs w:val="24"/>
        </w:rPr>
        <w:t>k. So,</w:t>
      </w:r>
      <w:r w:rsidR="0024291C">
        <w:rPr>
          <w:rFonts w:ascii="Times New Roman" w:hAnsi="Times New Roman" w:cs="Times New Roman"/>
          <w:sz w:val="24"/>
          <w:szCs w:val="24"/>
        </w:rPr>
        <w:t xml:space="preserve"> if there were requirements </w:t>
      </w:r>
      <w:r w:rsidR="00383536">
        <w:rPr>
          <w:rFonts w:ascii="Times New Roman" w:hAnsi="Times New Roman" w:cs="Times New Roman"/>
          <w:sz w:val="24"/>
          <w:szCs w:val="24"/>
        </w:rPr>
        <w:t xml:space="preserve">of </w:t>
      </w:r>
      <w:r w:rsidR="00FF1953">
        <w:rPr>
          <w:rFonts w:ascii="Times New Roman" w:hAnsi="Times New Roman" w:cs="Times New Roman"/>
          <w:sz w:val="24"/>
          <w:szCs w:val="24"/>
        </w:rPr>
        <w:t xml:space="preserve">a </w:t>
      </w:r>
      <w:r w:rsidR="003C5DA9">
        <w:rPr>
          <w:rFonts w:ascii="Times New Roman" w:hAnsi="Times New Roman" w:cs="Times New Roman"/>
          <w:sz w:val="24"/>
          <w:szCs w:val="24"/>
        </w:rPr>
        <w:t xml:space="preserve">much </w:t>
      </w:r>
      <w:r w:rsidR="00CF116F">
        <w:rPr>
          <w:rFonts w:ascii="Times New Roman" w:hAnsi="Times New Roman" w:cs="Times New Roman"/>
          <w:sz w:val="24"/>
          <w:szCs w:val="24"/>
        </w:rPr>
        <w:t>longer distance</w:t>
      </w:r>
      <w:r w:rsidR="001C3FBD">
        <w:rPr>
          <w:rFonts w:ascii="Times New Roman" w:hAnsi="Times New Roman" w:cs="Times New Roman"/>
          <w:sz w:val="24"/>
          <w:szCs w:val="24"/>
        </w:rPr>
        <w:t xml:space="preserve">, the only thing I would </w:t>
      </w:r>
      <w:r w:rsidR="00745610">
        <w:rPr>
          <w:rFonts w:ascii="Times New Roman" w:hAnsi="Times New Roman" w:cs="Times New Roman"/>
          <w:sz w:val="24"/>
          <w:szCs w:val="24"/>
        </w:rPr>
        <w:t xml:space="preserve">attempt to change is the strength of the launching pole. </w:t>
      </w:r>
    </w:p>
    <w:sectPr w:rsidR="00986734" w:rsidRPr="0026598B" w:rsidSect="00F539B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A3FCE8" w14:textId="77777777" w:rsidR="002E3410" w:rsidRDefault="002E3410" w:rsidP="007134F4">
      <w:pPr>
        <w:spacing w:after="0" w:line="240" w:lineRule="auto"/>
      </w:pPr>
      <w:r>
        <w:separator/>
      </w:r>
    </w:p>
  </w:endnote>
  <w:endnote w:type="continuationSeparator" w:id="0">
    <w:p w14:paraId="097063FD" w14:textId="77777777" w:rsidR="002E3410" w:rsidRDefault="002E3410" w:rsidP="007134F4">
      <w:pPr>
        <w:spacing w:after="0" w:line="240" w:lineRule="auto"/>
      </w:pPr>
      <w:r>
        <w:continuationSeparator/>
      </w:r>
    </w:p>
  </w:endnote>
  <w:endnote w:type="continuationNotice" w:id="1">
    <w:p w14:paraId="3CC0070E" w14:textId="77777777" w:rsidR="00AA5E13" w:rsidRDefault="00AA5E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4A4F0" w14:textId="7C5405B1" w:rsidR="00D67BCE" w:rsidRDefault="00D67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00490" w14:textId="3E6B4E96" w:rsidR="00D67BCE" w:rsidRDefault="00D67B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233A1" w14:textId="35B2B0ED" w:rsidR="00D67BCE" w:rsidRDefault="00D67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F05B31" w14:textId="77777777" w:rsidR="002E3410" w:rsidRDefault="002E3410" w:rsidP="007134F4">
      <w:pPr>
        <w:spacing w:after="0" w:line="240" w:lineRule="auto"/>
      </w:pPr>
      <w:r>
        <w:separator/>
      </w:r>
    </w:p>
  </w:footnote>
  <w:footnote w:type="continuationSeparator" w:id="0">
    <w:p w14:paraId="0BCA4F36" w14:textId="77777777" w:rsidR="002E3410" w:rsidRDefault="002E3410" w:rsidP="007134F4">
      <w:pPr>
        <w:spacing w:after="0" w:line="240" w:lineRule="auto"/>
      </w:pPr>
      <w:r>
        <w:continuationSeparator/>
      </w:r>
    </w:p>
  </w:footnote>
  <w:footnote w:type="continuationNotice" w:id="1">
    <w:p w14:paraId="18697F31" w14:textId="77777777" w:rsidR="00AA5E13" w:rsidRDefault="00AA5E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E0283" w14:textId="7DF5C615" w:rsidR="007134F4" w:rsidRPr="00DD04F2" w:rsidRDefault="007134F4" w:rsidP="007134F4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>Clancy Crawford and Malina Sunde</w:t>
    </w:r>
  </w:p>
  <w:p w14:paraId="1B534491" w14:textId="77777777" w:rsidR="007134F4" w:rsidRPr="00DD04F2" w:rsidRDefault="007134F4" w:rsidP="007134F4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 xml:space="preserve">John Wood Community College </w:t>
    </w:r>
  </w:p>
  <w:p w14:paraId="647A3495" w14:textId="77777777" w:rsidR="007134F4" w:rsidRPr="00DD04F2" w:rsidRDefault="007134F4" w:rsidP="007134F4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>EGR 204: Engineering Mechanics Dynamics Spring</w:t>
    </w:r>
  </w:p>
  <w:p w14:paraId="3F402407" w14:textId="77777777" w:rsidR="007134F4" w:rsidRPr="00DD04F2" w:rsidRDefault="007134F4" w:rsidP="007134F4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>Dr. Randy Wolfmeyer</w:t>
    </w:r>
  </w:p>
  <w:p w14:paraId="1AB2E99A" w14:textId="77777777" w:rsidR="007134F4" w:rsidRPr="00DD04F2" w:rsidRDefault="007134F4" w:rsidP="007134F4">
    <w:pPr>
      <w:pStyle w:val="Header"/>
    </w:pPr>
    <w:r w:rsidRPr="00DD04F2">
      <w:rPr>
        <w:rFonts w:ascii="Times New Roman" w:hAnsi="Times New Roman" w:cs="Times New Roman"/>
      </w:rPr>
      <w:t>May 18, 2024</w:t>
    </w:r>
  </w:p>
  <w:p w14:paraId="06478AB8" w14:textId="44D36C7D" w:rsidR="007134F4" w:rsidRDefault="007134F4">
    <w:pPr>
      <w:pStyle w:val="Header"/>
    </w:pPr>
  </w:p>
  <w:p w14:paraId="60C10A2C" w14:textId="77777777" w:rsidR="007134F4" w:rsidRDefault="007134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54E3C8" w14:textId="77777777" w:rsidR="00F539B7" w:rsidRPr="00DD04F2" w:rsidRDefault="00F539B7" w:rsidP="00F539B7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>Clancy Crawford and Malina Sunde</w:t>
    </w:r>
  </w:p>
  <w:p w14:paraId="7DB32E71" w14:textId="77777777" w:rsidR="00F539B7" w:rsidRPr="00DD04F2" w:rsidRDefault="00F539B7" w:rsidP="00F539B7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 xml:space="preserve">John Wood Community College </w:t>
    </w:r>
  </w:p>
  <w:p w14:paraId="5E09AD7E" w14:textId="77777777" w:rsidR="00F539B7" w:rsidRPr="00DD04F2" w:rsidRDefault="00F539B7" w:rsidP="00F539B7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>EGR 204: Engineering Mechanics Dynamics Spring</w:t>
    </w:r>
  </w:p>
  <w:p w14:paraId="3451B223" w14:textId="77777777" w:rsidR="00F539B7" w:rsidRPr="00DD04F2" w:rsidRDefault="00F539B7" w:rsidP="00F539B7">
    <w:pPr>
      <w:rPr>
        <w:rFonts w:ascii="Times New Roman" w:hAnsi="Times New Roman" w:cs="Times New Roman"/>
      </w:rPr>
    </w:pPr>
    <w:r w:rsidRPr="00DD04F2">
      <w:rPr>
        <w:rFonts w:ascii="Times New Roman" w:hAnsi="Times New Roman" w:cs="Times New Roman"/>
      </w:rPr>
      <w:t>Dr. Randy Wolfmeyer</w:t>
    </w:r>
  </w:p>
  <w:p w14:paraId="3D2BA9C1" w14:textId="77777777" w:rsidR="00F539B7" w:rsidRPr="00DD04F2" w:rsidRDefault="00F539B7" w:rsidP="00F539B7">
    <w:pPr>
      <w:pStyle w:val="Header"/>
    </w:pPr>
    <w:r w:rsidRPr="00DD04F2">
      <w:rPr>
        <w:rFonts w:ascii="Times New Roman" w:hAnsi="Times New Roman" w:cs="Times New Roman"/>
      </w:rPr>
      <w:t>May 18, 2024</w:t>
    </w:r>
  </w:p>
  <w:p w14:paraId="024BF0D2" w14:textId="495B1E15" w:rsidR="0054108F" w:rsidRDefault="00541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2C"/>
    <w:rsid w:val="00001358"/>
    <w:rsid w:val="00003950"/>
    <w:rsid w:val="000251E9"/>
    <w:rsid w:val="00027F52"/>
    <w:rsid w:val="000367AB"/>
    <w:rsid w:val="00037A30"/>
    <w:rsid w:val="00042FD9"/>
    <w:rsid w:val="00063F0E"/>
    <w:rsid w:val="00071FF1"/>
    <w:rsid w:val="00080CDB"/>
    <w:rsid w:val="0008231A"/>
    <w:rsid w:val="0009737D"/>
    <w:rsid w:val="000A1B23"/>
    <w:rsid w:val="000B4F30"/>
    <w:rsid w:val="000C02F4"/>
    <w:rsid w:val="000C7988"/>
    <w:rsid w:val="000D4F5E"/>
    <w:rsid w:val="000E4F8C"/>
    <w:rsid w:val="000E5374"/>
    <w:rsid w:val="0010265B"/>
    <w:rsid w:val="00113723"/>
    <w:rsid w:val="00123743"/>
    <w:rsid w:val="001239B5"/>
    <w:rsid w:val="001347D2"/>
    <w:rsid w:val="00151B2E"/>
    <w:rsid w:val="001536F4"/>
    <w:rsid w:val="001671E8"/>
    <w:rsid w:val="00170137"/>
    <w:rsid w:val="00172E3B"/>
    <w:rsid w:val="0018704C"/>
    <w:rsid w:val="0019577F"/>
    <w:rsid w:val="001A14A2"/>
    <w:rsid w:val="001A301A"/>
    <w:rsid w:val="001B0668"/>
    <w:rsid w:val="001B5C4D"/>
    <w:rsid w:val="001C3FBD"/>
    <w:rsid w:val="001D7A21"/>
    <w:rsid w:val="001E2E9C"/>
    <w:rsid w:val="001E2EBD"/>
    <w:rsid w:val="00225789"/>
    <w:rsid w:val="0023204E"/>
    <w:rsid w:val="00235024"/>
    <w:rsid w:val="00236349"/>
    <w:rsid w:val="0024291C"/>
    <w:rsid w:val="0026598B"/>
    <w:rsid w:val="00286237"/>
    <w:rsid w:val="002A33B1"/>
    <w:rsid w:val="002B6EB1"/>
    <w:rsid w:val="002B7C63"/>
    <w:rsid w:val="002E0C11"/>
    <w:rsid w:val="002E3410"/>
    <w:rsid w:val="002E738A"/>
    <w:rsid w:val="002F4E8D"/>
    <w:rsid w:val="00302D3E"/>
    <w:rsid w:val="00304ADC"/>
    <w:rsid w:val="0031162E"/>
    <w:rsid w:val="0031740B"/>
    <w:rsid w:val="0032373D"/>
    <w:rsid w:val="00332867"/>
    <w:rsid w:val="00334DEB"/>
    <w:rsid w:val="003428DB"/>
    <w:rsid w:val="00352B6F"/>
    <w:rsid w:val="00353EA9"/>
    <w:rsid w:val="00363915"/>
    <w:rsid w:val="00371EEC"/>
    <w:rsid w:val="00375E47"/>
    <w:rsid w:val="00383536"/>
    <w:rsid w:val="00385C27"/>
    <w:rsid w:val="003A1E02"/>
    <w:rsid w:val="003A33DE"/>
    <w:rsid w:val="003A5BB9"/>
    <w:rsid w:val="003C0D15"/>
    <w:rsid w:val="003C1AAC"/>
    <w:rsid w:val="003C5DA9"/>
    <w:rsid w:val="003C6287"/>
    <w:rsid w:val="003C761D"/>
    <w:rsid w:val="003D12EF"/>
    <w:rsid w:val="003E048B"/>
    <w:rsid w:val="003E1947"/>
    <w:rsid w:val="003E1F32"/>
    <w:rsid w:val="003E2A06"/>
    <w:rsid w:val="003F179F"/>
    <w:rsid w:val="003F3725"/>
    <w:rsid w:val="003F6889"/>
    <w:rsid w:val="00414DFB"/>
    <w:rsid w:val="00423542"/>
    <w:rsid w:val="00436D36"/>
    <w:rsid w:val="00442830"/>
    <w:rsid w:val="00444746"/>
    <w:rsid w:val="00445E23"/>
    <w:rsid w:val="004541E7"/>
    <w:rsid w:val="00455115"/>
    <w:rsid w:val="004621C6"/>
    <w:rsid w:val="00472595"/>
    <w:rsid w:val="0047282B"/>
    <w:rsid w:val="0048057E"/>
    <w:rsid w:val="00480FA5"/>
    <w:rsid w:val="00486B98"/>
    <w:rsid w:val="004A602F"/>
    <w:rsid w:val="004A7749"/>
    <w:rsid w:val="004A79CB"/>
    <w:rsid w:val="004A7FBA"/>
    <w:rsid w:val="004B12FC"/>
    <w:rsid w:val="004B435B"/>
    <w:rsid w:val="004B5769"/>
    <w:rsid w:val="004B66C6"/>
    <w:rsid w:val="004C00A3"/>
    <w:rsid w:val="004C01F0"/>
    <w:rsid w:val="004C06C6"/>
    <w:rsid w:val="004C65FA"/>
    <w:rsid w:val="004C7601"/>
    <w:rsid w:val="004D221E"/>
    <w:rsid w:val="004D4CB8"/>
    <w:rsid w:val="004D5830"/>
    <w:rsid w:val="004D668A"/>
    <w:rsid w:val="004E3420"/>
    <w:rsid w:val="004F0865"/>
    <w:rsid w:val="004F18AD"/>
    <w:rsid w:val="004F410D"/>
    <w:rsid w:val="00503837"/>
    <w:rsid w:val="00512762"/>
    <w:rsid w:val="00516FA6"/>
    <w:rsid w:val="00517063"/>
    <w:rsid w:val="005251FB"/>
    <w:rsid w:val="005353B7"/>
    <w:rsid w:val="0054108F"/>
    <w:rsid w:val="00542373"/>
    <w:rsid w:val="005520C1"/>
    <w:rsid w:val="00557D2C"/>
    <w:rsid w:val="00560E42"/>
    <w:rsid w:val="005611BF"/>
    <w:rsid w:val="00561F43"/>
    <w:rsid w:val="00566B1B"/>
    <w:rsid w:val="005736D1"/>
    <w:rsid w:val="005758AE"/>
    <w:rsid w:val="00583481"/>
    <w:rsid w:val="00583873"/>
    <w:rsid w:val="00587C2C"/>
    <w:rsid w:val="00592220"/>
    <w:rsid w:val="005C001A"/>
    <w:rsid w:val="005C20F5"/>
    <w:rsid w:val="005C4746"/>
    <w:rsid w:val="005D1C5D"/>
    <w:rsid w:val="005D718E"/>
    <w:rsid w:val="005E5A26"/>
    <w:rsid w:val="005F4CE0"/>
    <w:rsid w:val="005F652D"/>
    <w:rsid w:val="00604489"/>
    <w:rsid w:val="00615D03"/>
    <w:rsid w:val="00621064"/>
    <w:rsid w:val="0064487A"/>
    <w:rsid w:val="006548C8"/>
    <w:rsid w:val="006574E7"/>
    <w:rsid w:val="0066424F"/>
    <w:rsid w:val="006740C7"/>
    <w:rsid w:val="00680246"/>
    <w:rsid w:val="00691CB7"/>
    <w:rsid w:val="00697DBF"/>
    <w:rsid w:val="006A0D0B"/>
    <w:rsid w:val="006A4A72"/>
    <w:rsid w:val="006B3DE6"/>
    <w:rsid w:val="006C6FC5"/>
    <w:rsid w:val="006D2919"/>
    <w:rsid w:val="006E1EB5"/>
    <w:rsid w:val="006E73FB"/>
    <w:rsid w:val="006F1411"/>
    <w:rsid w:val="00706F41"/>
    <w:rsid w:val="007077B9"/>
    <w:rsid w:val="007134F4"/>
    <w:rsid w:val="007139CB"/>
    <w:rsid w:val="00715766"/>
    <w:rsid w:val="007179BA"/>
    <w:rsid w:val="00723EEA"/>
    <w:rsid w:val="00736FD7"/>
    <w:rsid w:val="0074032F"/>
    <w:rsid w:val="00745610"/>
    <w:rsid w:val="007468DA"/>
    <w:rsid w:val="00747EB2"/>
    <w:rsid w:val="00753F6C"/>
    <w:rsid w:val="00755CBD"/>
    <w:rsid w:val="00764B9D"/>
    <w:rsid w:val="00764C7E"/>
    <w:rsid w:val="00773F41"/>
    <w:rsid w:val="007761F1"/>
    <w:rsid w:val="00776726"/>
    <w:rsid w:val="0079022B"/>
    <w:rsid w:val="00792633"/>
    <w:rsid w:val="00797A10"/>
    <w:rsid w:val="007A21D4"/>
    <w:rsid w:val="007A2F2B"/>
    <w:rsid w:val="007B18BA"/>
    <w:rsid w:val="007C2CEC"/>
    <w:rsid w:val="007C30D0"/>
    <w:rsid w:val="007D4F83"/>
    <w:rsid w:val="007D7C9F"/>
    <w:rsid w:val="007F1D72"/>
    <w:rsid w:val="0080070A"/>
    <w:rsid w:val="008062A5"/>
    <w:rsid w:val="00814C58"/>
    <w:rsid w:val="008154DA"/>
    <w:rsid w:val="00816D58"/>
    <w:rsid w:val="00841A7E"/>
    <w:rsid w:val="00855379"/>
    <w:rsid w:val="008563AF"/>
    <w:rsid w:val="00861143"/>
    <w:rsid w:val="00863392"/>
    <w:rsid w:val="008661EE"/>
    <w:rsid w:val="008671BA"/>
    <w:rsid w:val="008743AA"/>
    <w:rsid w:val="008745B1"/>
    <w:rsid w:val="008746D5"/>
    <w:rsid w:val="0087582D"/>
    <w:rsid w:val="00881A80"/>
    <w:rsid w:val="0088743D"/>
    <w:rsid w:val="008903A6"/>
    <w:rsid w:val="008B4551"/>
    <w:rsid w:val="008B45F6"/>
    <w:rsid w:val="008D1E41"/>
    <w:rsid w:val="008D725D"/>
    <w:rsid w:val="008E4C60"/>
    <w:rsid w:val="008E6D8D"/>
    <w:rsid w:val="008F4C1D"/>
    <w:rsid w:val="00902155"/>
    <w:rsid w:val="00902617"/>
    <w:rsid w:val="00911C86"/>
    <w:rsid w:val="00916A56"/>
    <w:rsid w:val="00922830"/>
    <w:rsid w:val="009305BB"/>
    <w:rsid w:val="00930D14"/>
    <w:rsid w:val="00930E4A"/>
    <w:rsid w:val="00933370"/>
    <w:rsid w:val="009425E7"/>
    <w:rsid w:val="00943170"/>
    <w:rsid w:val="0095213F"/>
    <w:rsid w:val="009544B4"/>
    <w:rsid w:val="00960B7E"/>
    <w:rsid w:val="00986734"/>
    <w:rsid w:val="00987939"/>
    <w:rsid w:val="009C05B4"/>
    <w:rsid w:val="009C05FD"/>
    <w:rsid w:val="009C626F"/>
    <w:rsid w:val="009F1EE3"/>
    <w:rsid w:val="00A014BA"/>
    <w:rsid w:val="00A02599"/>
    <w:rsid w:val="00A2706E"/>
    <w:rsid w:val="00A34AA2"/>
    <w:rsid w:val="00A4275B"/>
    <w:rsid w:val="00A46511"/>
    <w:rsid w:val="00A53679"/>
    <w:rsid w:val="00A56263"/>
    <w:rsid w:val="00A736D0"/>
    <w:rsid w:val="00A76E8F"/>
    <w:rsid w:val="00A817E0"/>
    <w:rsid w:val="00A82B79"/>
    <w:rsid w:val="00A84216"/>
    <w:rsid w:val="00A85A33"/>
    <w:rsid w:val="00A87B01"/>
    <w:rsid w:val="00AA5E13"/>
    <w:rsid w:val="00AB1B67"/>
    <w:rsid w:val="00AD0A78"/>
    <w:rsid w:val="00AD5624"/>
    <w:rsid w:val="00AD5B1D"/>
    <w:rsid w:val="00AE4380"/>
    <w:rsid w:val="00AF6C75"/>
    <w:rsid w:val="00B01CD8"/>
    <w:rsid w:val="00B07B0C"/>
    <w:rsid w:val="00B07F7D"/>
    <w:rsid w:val="00B107AC"/>
    <w:rsid w:val="00B1605B"/>
    <w:rsid w:val="00B16E87"/>
    <w:rsid w:val="00B25DD8"/>
    <w:rsid w:val="00B31C28"/>
    <w:rsid w:val="00B323D0"/>
    <w:rsid w:val="00B34848"/>
    <w:rsid w:val="00B37E94"/>
    <w:rsid w:val="00B40F36"/>
    <w:rsid w:val="00B42FF1"/>
    <w:rsid w:val="00B44A47"/>
    <w:rsid w:val="00B54E10"/>
    <w:rsid w:val="00B562EB"/>
    <w:rsid w:val="00B57917"/>
    <w:rsid w:val="00B64F15"/>
    <w:rsid w:val="00B72DFB"/>
    <w:rsid w:val="00B8234A"/>
    <w:rsid w:val="00B865BF"/>
    <w:rsid w:val="00B90DCC"/>
    <w:rsid w:val="00B9343B"/>
    <w:rsid w:val="00B9505F"/>
    <w:rsid w:val="00BA01F8"/>
    <w:rsid w:val="00BA14FD"/>
    <w:rsid w:val="00BB1177"/>
    <w:rsid w:val="00BB6CD5"/>
    <w:rsid w:val="00BD12EE"/>
    <w:rsid w:val="00BD606A"/>
    <w:rsid w:val="00BD6451"/>
    <w:rsid w:val="00BF543D"/>
    <w:rsid w:val="00C04E90"/>
    <w:rsid w:val="00C12C10"/>
    <w:rsid w:val="00C12FF9"/>
    <w:rsid w:val="00C2456D"/>
    <w:rsid w:val="00C464AD"/>
    <w:rsid w:val="00C56954"/>
    <w:rsid w:val="00C5711E"/>
    <w:rsid w:val="00C630F8"/>
    <w:rsid w:val="00C67107"/>
    <w:rsid w:val="00C70139"/>
    <w:rsid w:val="00C71DF8"/>
    <w:rsid w:val="00C92EFF"/>
    <w:rsid w:val="00C9358F"/>
    <w:rsid w:val="00CC0691"/>
    <w:rsid w:val="00CD592C"/>
    <w:rsid w:val="00CD70E8"/>
    <w:rsid w:val="00CE3AE8"/>
    <w:rsid w:val="00CE50FD"/>
    <w:rsid w:val="00CF0987"/>
    <w:rsid w:val="00CF116F"/>
    <w:rsid w:val="00CF42A5"/>
    <w:rsid w:val="00D10C84"/>
    <w:rsid w:val="00D23CCD"/>
    <w:rsid w:val="00D260AB"/>
    <w:rsid w:val="00D30195"/>
    <w:rsid w:val="00D33542"/>
    <w:rsid w:val="00D51AA7"/>
    <w:rsid w:val="00D56619"/>
    <w:rsid w:val="00D67BCE"/>
    <w:rsid w:val="00D74B38"/>
    <w:rsid w:val="00D83380"/>
    <w:rsid w:val="00D937C7"/>
    <w:rsid w:val="00D9468C"/>
    <w:rsid w:val="00DB3E71"/>
    <w:rsid w:val="00DB48E4"/>
    <w:rsid w:val="00DB530A"/>
    <w:rsid w:val="00DC3A3B"/>
    <w:rsid w:val="00DE496A"/>
    <w:rsid w:val="00DF07DC"/>
    <w:rsid w:val="00DF54BB"/>
    <w:rsid w:val="00DF5689"/>
    <w:rsid w:val="00E035F9"/>
    <w:rsid w:val="00E057F0"/>
    <w:rsid w:val="00E16842"/>
    <w:rsid w:val="00E175A2"/>
    <w:rsid w:val="00E247BE"/>
    <w:rsid w:val="00E3022F"/>
    <w:rsid w:val="00E32C34"/>
    <w:rsid w:val="00E35ABC"/>
    <w:rsid w:val="00E40C21"/>
    <w:rsid w:val="00E547BD"/>
    <w:rsid w:val="00E6634F"/>
    <w:rsid w:val="00E73E02"/>
    <w:rsid w:val="00E77EF1"/>
    <w:rsid w:val="00E817A0"/>
    <w:rsid w:val="00E92BB7"/>
    <w:rsid w:val="00E96A04"/>
    <w:rsid w:val="00EB1776"/>
    <w:rsid w:val="00EB24D2"/>
    <w:rsid w:val="00EB4653"/>
    <w:rsid w:val="00EB5ADC"/>
    <w:rsid w:val="00EC07DC"/>
    <w:rsid w:val="00ED23C7"/>
    <w:rsid w:val="00EE26AA"/>
    <w:rsid w:val="00EF757C"/>
    <w:rsid w:val="00EF7DA3"/>
    <w:rsid w:val="00F06B38"/>
    <w:rsid w:val="00F113F7"/>
    <w:rsid w:val="00F16C9E"/>
    <w:rsid w:val="00F30A14"/>
    <w:rsid w:val="00F352C3"/>
    <w:rsid w:val="00F36483"/>
    <w:rsid w:val="00F401D4"/>
    <w:rsid w:val="00F42AB2"/>
    <w:rsid w:val="00F444B0"/>
    <w:rsid w:val="00F539B7"/>
    <w:rsid w:val="00F6641E"/>
    <w:rsid w:val="00F732CA"/>
    <w:rsid w:val="00F75B7D"/>
    <w:rsid w:val="00F77619"/>
    <w:rsid w:val="00F8063B"/>
    <w:rsid w:val="00F83B8A"/>
    <w:rsid w:val="00F83C1B"/>
    <w:rsid w:val="00F87F42"/>
    <w:rsid w:val="00F95481"/>
    <w:rsid w:val="00F959A2"/>
    <w:rsid w:val="00F966B6"/>
    <w:rsid w:val="00FA48FC"/>
    <w:rsid w:val="00FB2E95"/>
    <w:rsid w:val="00FB4018"/>
    <w:rsid w:val="00FD35B8"/>
    <w:rsid w:val="00FE5AA4"/>
    <w:rsid w:val="00FF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A2D6"/>
  <w15:chartTrackingRefBased/>
  <w15:docId w15:val="{F97D5EAD-2DC9-4BB7-B079-6E47493F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9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4F4"/>
  </w:style>
  <w:style w:type="paragraph" w:styleId="Footer">
    <w:name w:val="footer"/>
    <w:basedOn w:val="Normal"/>
    <w:link w:val="FooterChar"/>
    <w:uiPriority w:val="99"/>
    <w:unhideWhenUsed/>
    <w:rsid w:val="00713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4F4"/>
  </w:style>
  <w:style w:type="character" w:styleId="PlaceholderText">
    <w:name w:val="Placeholder Text"/>
    <w:basedOn w:val="DefaultParagraphFont"/>
    <w:uiPriority w:val="99"/>
    <w:semiHidden/>
    <w:rsid w:val="003F37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malina sunde</dc:creator>
  <cp:keywords/>
  <dc:description/>
  <cp:lastModifiedBy>malina sunde</cp:lastModifiedBy>
  <cp:revision>2</cp:revision>
  <dcterms:created xsi:type="dcterms:W3CDTF">2024-05-19T04:01:00Z</dcterms:created>
  <dcterms:modified xsi:type="dcterms:W3CDTF">2024-05-19T04:01:00Z</dcterms:modified>
</cp:coreProperties>
</file>