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DFC6A" w14:textId="657359AA" w:rsidR="00A87E2B" w:rsidRDefault="0070424D">
      <w:r>
        <w:t>Student:</w:t>
      </w:r>
      <w:r>
        <w:tab/>
        <w:t>Chris Lane</w:t>
      </w:r>
    </w:p>
    <w:p w14:paraId="64846F41" w14:textId="4A8D802E" w:rsidR="0070424D" w:rsidRDefault="0070424D">
      <w:r>
        <w:t>Challenge:</w:t>
      </w:r>
      <w:r>
        <w:tab/>
        <w:t>Module 1</w:t>
      </w:r>
    </w:p>
    <w:p w14:paraId="6309B723" w14:textId="1E6E356A" w:rsidR="0070424D" w:rsidRDefault="0070424D">
      <w:r>
        <w:t>Due Date:</w:t>
      </w:r>
      <w:r>
        <w:tab/>
        <w:t>10/21/24</w:t>
      </w:r>
    </w:p>
    <w:p w14:paraId="7957922C" w14:textId="0984F741" w:rsidR="0070424D" w:rsidRDefault="0070424D" w:rsidP="0070424D">
      <w:r>
        <w:t>Purpose:</w:t>
      </w:r>
      <w:r>
        <w:tab/>
        <w:t>Create a report in Microsoft word, and answer the following questions.</w:t>
      </w:r>
    </w:p>
    <w:p w14:paraId="51EC4C4D" w14:textId="77777777" w:rsidR="0070424D" w:rsidRDefault="0070424D" w:rsidP="0070424D"/>
    <w:p w14:paraId="519CB8BE" w14:textId="29D36159" w:rsidR="0070424D" w:rsidRDefault="0070424D" w:rsidP="0070424D">
      <w:pPr>
        <w:pStyle w:val="ListParagraph"/>
        <w:numPr>
          <w:ilvl w:val="0"/>
          <w:numId w:val="5"/>
        </w:numPr>
        <w:tabs>
          <w:tab w:val="left" w:pos="360"/>
        </w:tabs>
        <w:ind w:left="360"/>
      </w:pPr>
      <w:r>
        <w:t>Given the provided data, what are three conclusions that we can draw about crowdfunding campaigns?</w:t>
      </w:r>
    </w:p>
    <w:p w14:paraId="09B85CAA" w14:textId="77777777" w:rsidR="00851FDE" w:rsidRDefault="00851FDE" w:rsidP="00851FDE">
      <w:pPr>
        <w:pStyle w:val="ListParagraph"/>
        <w:tabs>
          <w:tab w:val="left" w:pos="360"/>
        </w:tabs>
        <w:ind w:left="360"/>
      </w:pPr>
    </w:p>
    <w:p w14:paraId="44381A84" w14:textId="6E28832A" w:rsidR="0070424D" w:rsidRDefault="001A2D0C" w:rsidP="001A2D0C">
      <w:pPr>
        <w:pStyle w:val="ListParagraph"/>
        <w:numPr>
          <w:ilvl w:val="0"/>
          <w:numId w:val="6"/>
        </w:numPr>
      </w:pPr>
      <w:r>
        <w:t>57% of the campaigns were successfully funded</w:t>
      </w:r>
      <w:r w:rsidR="00FB26E4">
        <w:t xml:space="preserve"> for all countries.</w:t>
      </w:r>
    </w:p>
    <w:p w14:paraId="34E92AB6" w14:textId="75F0B588" w:rsidR="001A2D0C" w:rsidRDefault="004032C6" w:rsidP="001A2D0C">
      <w:pPr>
        <w:pStyle w:val="ListParagraph"/>
        <w:numPr>
          <w:ilvl w:val="0"/>
          <w:numId w:val="6"/>
        </w:numPr>
      </w:pPr>
      <w:r>
        <w:t>34</w:t>
      </w:r>
      <w:r w:rsidR="00CB1F38">
        <w:t xml:space="preserve">% or slightly more than 1/3 of </w:t>
      </w:r>
      <w:r w:rsidR="00FB26E4">
        <w:t xml:space="preserve">the campaigns are related </w:t>
      </w:r>
      <w:r w:rsidR="006B36B4">
        <w:t xml:space="preserve">the “Theater” </w:t>
      </w:r>
      <w:r w:rsidR="00282459">
        <w:t xml:space="preserve">and of that </w:t>
      </w:r>
      <w:r w:rsidR="00FF7738">
        <w:t>34%, 54% were successful.</w:t>
      </w:r>
    </w:p>
    <w:p w14:paraId="41FC7271" w14:textId="318053BA" w:rsidR="00FF7738" w:rsidRDefault="0012227C" w:rsidP="001A2D0C">
      <w:pPr>
        <w:pStyle w:val="ListParagraph"/>
        <w:numPr>
          <w:ilvl w:val="0"/>
          <w:numId w:val="6"/>
        </w:numPr>
      </w:pPr>
      <w:r>
        <w:t>36% of all campaigns did fail</w:t>
      </w:r>
      <w:r w:rsidR="00851FDE">
        <w:t xml:space="preserve"> within all countries.</w:t>
      </w:r>
    </w:p>
    <w:p w14:paraId="30DC30E4" w14:textId="77777777" w:rsidR="0070424D" w:rsidRDefault="0070424D" w:rsidP="0070424D">
      <w:pPr>
        <w:pStyle w:val="ListParagraph"/>
      </w:pPr>
    </w:p>
    <w:p w14:paraId="2ACB17C7" w14:textId="7AB39041" w:rsidR="0070424D" w:rsidRDefault="0070424D" w:rsidP="0070424D">
      <w:pPr>
        <w:pStyle w:val="NormalWeb"/>
        <w:numPr>
          <w:ilvl w:val="0"/>
          <w:numId w:val="5"/>
        </w:numPr>
        <w:tabs>
          <w:tab w:val="left" w:pos="360"/>
        </w:tabs>
        <w:spacing w:before="150" w:beforeAutospacing="0" w:after="0" w:afterAutospacing="0" w:line="360" w:lineRule="atLeast"/>
        <w:ind w:hanging="72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70424D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What are some limitations of this dataset?</w:t>
      </w:r>
    </w:p>
    <w:p w14:paraId="794839D7" w14:textId="3AE193A7" w:rsidR="0070424D" w:rsidRDefault="004362D7" w:rsidP="0070424D">
      <w:pPr>
        <w:pStyle w:val="NormalWeb"/>
        <w:spacing w:before="150" w:beforeAutospacing="0" w:after="0" w:afterAutospacing="0" w:line="360" w:lineRule="atLeast"/>
        <w:ind w:left="72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Some of the limitations included a lack of data related to demographics of the </w:t>
      </w:r>
      <w:r w:rsidR="00777D52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backers. There is also a lack of regional data to include states</w:t>
      </w:r>
      <w:r w:rsidR="00BF128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, </w:t>
      </w:r>
      <w:r w:rsidR="00777D52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cities</w:t>
      </w:r>
      <w:r w:rsidR="00BF128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or provinces for countries. </w:t>
      </w:r>
      <w:r w:rsidR="00777D52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</w:p>
    <w:p w14:paraId="30CE852F" w14:textId="77777777" w:rsidR="0070424D" w:rsidRPr="0070424D" w:rsidRDefault="0070424D" w:rsidP="0070424D">
      <w:pPr>
        <w:pStyle w:val="NormalWeb"/>
        <w:spacing w:before="150" w:beforeAutospacing="0" w:after="0" w:afterAutospacing="0" w:line="360" w:lineRule="atLeast"/>
        <w:ind w:left="72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</w:p>
    <w:p w14:paraId="7E1E259F" w14:textId="77777777" w:rsidR="0070424D" w:rsidRDefault="0070424D" w:rsidP="0070424D">
      <w:pPr>
        <w:pStyle w:val="ListParagraph"/>
        <w:numPr>
          <w:ilvl w:val="0"/>
          <w:numId w:val="5"/>
        </w:numPr>
        <w:ind w:left="360"/>
      </w:pPr>
      <w:r w:rsidRPr="0070424D">
        <w:t>What are some other possible tables and/or graphs that we could create, and what additional value would they provide?</w:t>
      </w:r>
    </w:p>
    <w:p w14:paraId="24B36B60" w14:textId="77777777" w:rsidR="00433B91" w:rsidRDefault="00433B91" w:rsidP="00433B91">
      <w:pPr>
        <w:pStyle w:val="ListParagraph"/>
        <w:ind w:left="360"/>
      </w:pPr>
    </w:p>
    <w:p w14:paraId="6948D2CF" w14:textId="292CC6D1" w:rsidR="0070424D" w:rsidRDefault="00CD765A" w:rsidP="0070424D">
      <w:pPr>
        <w:pStyle w:val="ListParagraph"/>
      </w:pPr>
      <w:r>
        <w:t xml:space="preserve">Graph(s) of the state and cites would allow for better view of countries as this would allow for a better understanding of which regions provide the most. This would allow for a greater focus on those areas as well gain a better understanding for which cities </w:t>
      </w:r>
      <w:r w:rsidR="00086DE7">
        <w:t xml:space="preserve">require additional </w:t>
      </w:r>
      <w:r w:rsidR="007561E0">
        <w:t xml:space="preserve">efforts for gaining more backers. </w:t>
      </w:r>
    </w:p>
    <w:p w14:paraId="1B855152" w14:textId="77777777" w:rsidR="0070424D" w:rsidRDefault="0070424D" w:rsidP="0070424D">
      <w:pPr>
        <w:pStyle w:val="ListParagraph"/>
      </w:pPr>
    </w:p>
    <w:p w14:paraId="21B972CA" w14:textId="6AD07972" w:rsidR="0070424D" w:rsidRDefault="008320FE" w:rsidP="008320FE">
      <w:r>
        <w:t>Statistical Analysis Questions:</w:t>
      </w:r>
    </w:p>
    <w:p w14:paraId="00EE408F" w14:textId="24F43A1F" w:rsidR="00404847" w:rsidRDefault="000764F2" w:rsidP="00404847">
      <w:pPr>
        <w:pStyle w:val="ListParagraph"/>
        <w:numPr>
          <w:ilvl w:val="0"/>
          <w:numId w:val="7"/>
        </w:numPr>
        <w:ind w:left="360" w:hanging="720"/>
      </w:pPr>
      <w:r>
        <w:t xml:space="preserve">Use your data to determine whether the mean or the medium </w:t>
      </w:r>
      <w:r w:rsidR="00404847">
        <w:t>better summarizes the data.</w:t>
      </w:r>
    </w:p>
    <w:p w14:paraId="21B405CD" w14:textId="2AFAEB8F" w:rsidR="00404847" w:rsidRDefault="00AB2424" w:rsidP="00AB2424">
      <w:pPr>
        <w:pStyle w:val="ListParagraph"/>
        <w:numPr>
          <w:ilvl w:val="0"/>
          <w:numId w:val="8"/>
        </w:numPr>
      </w:pPr>
      <w:r>
        <w:t>Successful</w:t>
      </w:r>
      <w:r w:rsidR="004D22ED">
        <w:t xml:space="preserve"> Backers- the </w:t>
      </w:r>
      <w:r w:rsidR="009F1495">
        <w:t>median</w:t>
      </w:r>
      <w:r w:rsidR="0074569B">
        <w:t xml:space="preserve"> would be a better choice to summarizes the data due to the large spread of the data which spans from </w:t>
      </w:r>
      <w:r w:rsidR="007C1CEB">
        <w:t xml:space="preserve">16 to </w:t>
      </w:r>
      <w:r w:rsidR="00241FD4">
        <w:t>7,295</w:t>
      </w:r>
      <w:r w:rsidR="00293E88">
        <w:t xml:space="preserve">. </w:t>
      </w:r>
      <w:r w:rsidR="0018137D">
        <w:t>Lastly, do to a smaller portion of the population, roughly 4% being over 4,000, this could skew the results.</w:t>
      </w:r>
    </w:p>
    <w:p w14:paraId="5B71C131" w14:textId="77777777" w:rsidR="0018137D" w:rsidRDefault="0018137D" w:rsidP="0018137D">
      <w:pPr>
        <w:pStyle w:val="ListParagraph"/>
        <w:ind w:left="1080"/>
      </w:pPr>
    </w:p>
    <w:p w14:paraId="28DB0E40" w14:textId="2C3134B0" w:rsidR="00FC64E0" w:rsidRDefault="00E53539" w:rsidP="00FC64E0">
      <w:pPr>
        <w:pStyle w:val="ListParagraph"/>
        <w:numPr>
          <w:ilvl w:val="0"/>
          <w:numId w:val="8"/>
        </w:numPr>
      </w:pPr>
      <w:r>
        <w:t xml:space="preserve">Failed Backers- </w:t>
      </w:r>
      <w:r w:rsidR="00FC5464">
        <w:t xml:space="preserve">the median would be a better choice to summarizes the data due to the large spread of the data which spans from </w:t>
      </w:r>
      <w:r w:rsidR="0042297B">
        <w:t>0</w:t>
      </w:r>
      <w:r w:rsidR="00FC5464">
        <w:t xml:space="preserve"> to </w:t>
      </w:r>
      <w:r w:rsidR="0042297B">
        <w:t>6,080</w:t>
      </w:r>
      <w:r w:rsidR="00FC5464">
        <w:t>.</w:t>
      </w:r>
      <w:r w:rsidR="00AD3968">
        <w:t xml:space="preserve"> This median would </w:t>
      </w:r>
      <w:r w:rsidR="00147375">
        <w:t xml:space="preserve">also account for the large swing in data. </w:t>
      </w:r>
    </w:p>
    <w:p w14:paraId="1E935934" w14:textId="77777777" w:rsidR="00FC64E0" w:rsidRDefault="00FC64E0" w:rsidP="00FC64E0">
      <w:pPr>
        <w:pStyle w:val="ListParagraph"/>
      </w:pPr>
    </w:p>
    <w:p w14:paraId="193197A5" w14:textId="20210E75" w:rsidR="00FC64E0" w:rsidRDefault="006A43A9" w:rsidP="00FC64E0">
      <w:pPr>
        <w:pStyle w:val="ListParagraph"/>
        <w:numPr>
          <w:ilvl w:val="0"/>
          <w:numId w:val="7"/>
        </w:numPr>
        <w:ind w:left="360" w:hanging="720"/>
      </w:pPr>
      <w:r>
        <w:t>Use your data to determine if there is more variability with successful or unsuccessful camp</w:t>
      </w:r>
      <w:r w:rsidR="00FA13BA">
        <w:t>aigns. Does this make sense? Why or why not?</w:t>
      </w:r>
    </w:p>
    <w:p w14:paraId="477E3026" w14:textId="7E51BAB6" w:rsidR="008E4B15" w:rsidRPr="0070424D" w:rsidRDefault="008E4B15" w:rsidP="008E4B15">
      <w:pPr>
        <w:pStyle w:val="ListParagraph"/>
        <w:numPr>
          <w:ilvl w:val="1"/>
          <w:numId w:val="7"/>
        </w:numPr>
        <w:ind w:left="1080"/>
      </w:pPr>
      <w:r>
        <w:lastRenderedPageBreak/>
        <w:t>There is more variability with</w:t>
      </w:r>
      <w:r w:rsidR="00E02583">
        <w:t xml:space="preserve">in the Successful campaigns as compared to the unsuccessful/failed campaigns. </w:t>
      </w:r>
      <w:r w:rsidR="00702E13">
        <w:t>Normally,</w:t>
      </w:r>
      <w:r w:rsidR="00E02583">
        <w:t xml:space="preserve"> this would not make sense due to the larger number of successful campaigns</w:t>
      </w:r>
      <w:r w:rsidR="00DE0DF3">
        <w:t xml:space="preserve">. Typically, the </w:t>
      </w:r>
      <w:r w:rsidR="00E02583">
        <w:t xml:space="preserve">larger the </w:t>
      </w:r>
      <w:r w:rsidR="00DE0DF3">
        <w:t>sample size the</w:t>
      </w:r>
      <w:r w:rsidR="007F0C54">
        <w:t xml:space="preserve">re should </w:t>
      </w:r>
      <w:r w:rsidR="001F7E1A">
        <w:t xml:space="preserve">reflect a </w:t>
      </w:r>
      <w:r w:rsidR="007F0C54">
        <w:t>decrease in the varia</w:t>
      </w:r>
      <w:r w:rsidR="007D5445">
        <w:t>nce</w:t>
      </w:r>
      <w:r w:rsidR="00907BE0">
        <w:t xml:space="preserve"> </w:t>
      </w:r>
      <w:r w:rsidR="001F7E1A">
        <w:t xml:space="preserve">in comparison to that of a smaller sample size/population. </w:t>
      </w:r>
    </w:p>
    <w:p w14:paraId="537A7FEE" w14:textId="77777777" w:rsidR="0070424D" w:rsidRDefault="0070424D" w:rsidP="008320FE"/>
    <w:p w14:paraId="3FCD85A9" w14:textId="77777777" w:rsidR="0070424D" w:rsidRDefault="0070424D"/>
    <w:sectPr w:rsidR="00704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23589"/>
    <w:multiLevelType w:val="multilevel"/>
    <w:tmpl w:val="EE5E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16D8A"/>
    <w:multiLevelType w:val="hybridMultilevel"/>
    <w:tmpl w:val="5CAEE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956C9"/>
    <w:multiLevelType w:val="hybridMultilevel"/>
    <w:tmpl w:val="3C585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31981"/>
    <w:multiLevelType w:val="hybridMultilevel"/>
    <w:tmpl w:val="C2863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C274CE"/>
    <w:multiLevelType w:val="hybridMultilevel"/>
    <w:tmpl w:val="12A6E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903508"/>
    <w:multiLevelType w:val="hybridMultilevel"/>
    <w:tmpl w:val="8B7A5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B127DE"/>
    <w:multiLevelType w:val="hybridMultilevel"/>
    <w:tmpl w:val="F1BA04AE"/>
    <w:lvl w:ilvl="0" w:tplc="26E46D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CE52E3"/>
    <w:multiLevelType w:val="hybridMultilevel"/>
    <w:tmpl w:val="6512E8F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87411593">
    <w:abstractNumId w:val="5"/>
  </w:num>
  <w:num w:numId="2" w16cid:durableId="1308706302">
    <w:abstractNumId w:val="3"/>
  </w:num>
  <w:num w:numId="3" w16cid:durableId="1152722222">
    <w:abstractNumId w:val="4"/>
  </w:num>
  <w:num w:numId="4" w16cid:durableId="1527255376">
    <w:abstractNumId w:val="0"/>
  </w:num>
  <w:num w:numId="5" w16cid:durableId="1813710315">
    <w:abstractNumId w:val="1"/>
  </w:num>
  <w:num w:numId="6" w16cid:durableId="1208105721">
    <w:abstractNumId w:val="6"/>
  </w:num>
  <w:num w:numId="7" w16cid:durableId="335961768">
    <w:abstractNumId w:val="2"/>
  </w:num>
  <w:num w:numId="8" w16cid:durableId="13181435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24D"/>
    <w:rsid w:val="000764F2"/>
    <w:rsid w:val="00086DE7"/>
    <w:rsid w:val="0012227C"/>
    <w:rsid w:val="00146CCD"/>
    <w:rsid w:val="00147375"/>
    <w:rsid w:val="0018137D"/>
    <w:rsid w:val="001A2D0C"/>
    <w:rsid w:val="001F7E1A"/>
    <w:rsid w:val="00240CED"/>
    <w:rsid w:val="00241FD4"/>
    <w:rsid w:val="00282459"/>
    <w:rsid w:val="00293E88"/>
    <w:rsid w:val="003C4143"/>
    <w:rsid w:val="004032C6"/>
    <w:rsid w:val="00404847"/>
    <w:rsid w:val="0042297B"/>
    <w:rsid w:val="00433B91"/>
    <w:rsid w:val="004362D7"/>
    <w:rsid w:val="004D22ED"/>
    <w:rsid w:val="005405A2"/>
    <w:rsid w:val="006A43A9"/>
    <w:rsid w:val="006B36B4"/>
    <w:rsid w:val="00702E13"/>
    <w:rsid w:val="0070424D"/>
    <w:rsid w:val="0074569B"/>
    <w:rsid w:val="007561E0"/>
    <w:rsid w:val="00775BB5"/>
    <w:rsid w:val="00777D52"/>
    <w:rsid w:val="007C1CEB"/>
    <w:rsid w:val="007D5445"/>
    <w:rsid w:val="007F0C54"/>
    <w:rsid w:val="008320FE"/>
    <w:rsid w:val="00851FDE"/>
    <w:rsid w:val="008B13D2"/>
    <w:rsid w:val="008C00BC"/>
    <w:rsid w:val="008E4B15"/>
    <w:rsid w:val="00907BE0"/>
    <w:rsid w:val="009F1495"/>
    <w:rsid w:val="00A87E2B"/>
    <w:rsid w:val="00AB2424"/>
    <w:rsid w:val="00AD3968"/>
    <w:rsid w:val="00B250CA"/>
    <w:rsid w:val="00BF1288"/>
    <w:rsid w:val="00C24B47"/>
    <w:rsid w:val="00CB1F38"/>
    <w:rsid w:val="00CD1349"/>
    <w:rsid w:val="00CD765A"/>
    <w:rsid w:val="00DE0DF3"/>
    <w:rsid w:val="00E02583"/>
    <w:rsid w:val="00E53539"/>
    <w:rsid w:val="00E97A53"/>
    <w:rsid w:val="00FA13BA"/>
    <w:rsid w:val="00FB26E4"/>
    <w:rsid w:val="00FC5464"/>
    <w:rsid w:val="00FC64E0"/>
    <w:rsid w:val="00FF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1CA09"/>
  <w15:chartTrackingRefBased/>
  <w15:docId w15:val="{C09F5C0F-C128-4853-A9BB-D85237C5C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2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04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24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DEA6A-B503-45E4-9AB8-9B36D25D5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Lane</dc:creator>
  <cp:keywords/>
  <dc:description/>
  <cp:lastModifiedBy>Chris Lane</cp:lastModifiedBy>
  <cp:revision>53</cp:revision>
  <dcterms:created xsi:type="dcterms:W3CDTF">2024-10-17T18:48:00Z</dcterms:created>
  <dcterms:modified xsi:type="dcterms:W3CDTF">2024-10-18T15:24:00Z</dcterms:modified>
</cp:coreProperties>
</file>