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49" w:rsidRDefault="00ED1649" w:rsidP="00ED1649">
      <w:pPr>
        <w:spacing w:line="240" w:lineRule="auto"/>
        <w:jc w:val="center"/>
        <w:rPr>
          <w:b/>
          <w:sz w:val="24"/>
          <w:szCs w:val="24"/>
        </w:rPr>
      </w:pPr>
      <w:r>
        <w:rPr>
          <w:b/>
          <w:sz w:val="24"/>
          <w:szCs w:val="24"/>
        </w:rPr>
        <w:t xml:space="preserve">Disorder and Social Control:  </w:t>
      </w:r>
    </w:p>
    <w:p w:rsidR="00ED1649" w:rsidRDefault="00BB6F2C" w:rsidP="00ED1649">
      <w:pPr>
        <w:spacing w:line="240" w:lineRule="auto"/>
        <w:jc w:val="center"/>
        <w:rPr>
          <w:b/>
          <w:sz w:val="24"/>
          <w:szCs w:val="24"/>
        </w:rPr>
      </w:pPr>
      <w:r>
        <w:rPr>
          <w:b/>
          <w:sz w:val="24"/>
          <w:szCs w:val="24"/>
        </w:rPr>
        <w:t>Experimental Evidence o</w:t>
      </w:r>
      <w:r w:rsidR="00ED1649">
        <w:rPr>
          <w:b/>
          <w:sz w:val="24"/>
          <w:szCs w:val="24"/>
        </w:rPr>
        <w:t>n Prosocial and Antisocial Behavior</w:t>
      </w:r>
    </w:p>
    <w:p w:rsidR="002217A6" w:rsidRDefault="002217A6">
      <w:pPr>
        <w:rPr>
          <w:rFonts w:ascii="Calibri" w:hAnsi="Calibri" w:cs="Calibri"/>
          <w:color w:val="000000"/>
          <w:shd w:val="clear" w:color="auto" w:fill="FFFFFF"/>
        </w:rPr>
      </w:pPr>
      <w:bookmarkStart w:id="0" w:name="_GoBack"/>
      <w:bookmarkEnd w:id="0"/>
    </w:p>
    <w:p w:rsidR="002217A6" w:rsidRDefault="002217A6">
      <w:pPr>
        <w:rPr>
          <w:rFonts w:ascii="Calibri" w:hAnsi="Calibri" w:cs="Calibri"/>
          <w:color w:val="000000"/>
          <w:shd w:val="clear" w:color="auto" w:fill="FFFFFF"/>
        </w:rPr>
      </w:pPr>
      <w:r>
        <w:rPr>
          <w:rFonts w:ascii="Calibri" w:hAnsi="Calibri" w:cs="Calibri"/>
          <w:color w:val="000000"/>
          <w:shd w:val="clear" w:color="auto" w:fill="FFFFFF"/>
        </w:rPr>
        <w:t>Neighborhood disorder is highly correlated with crime rates, which has led to a significant controversy in the social sciences over the proper interpretation of the correlation. Does social and physi</w:t>
      </w:r>
      <w:r>
        <w:rPr>
          <w:rFonts w:ascii="Calibri" w:hAnsi="Calibri" w:cs="Calibri"/>
          <w:color w:val="000000"/>
          <w:shd w:val="clear" w:color="auto" w:fill="FFFFFF"/>
        </w:rPr>
        <w:t>cal disorder increase</w:t>
      </w:r>
      <w:r>
        <w:rPr>
          <w:rFonts w:ascii="Calibri" w:hAnsi="Calibri" w:cs="Calibri"/>
          <w:color w:val="000000"/>
          <w:shd w:val="clear" w:color="auto" w:fill="FFFFFF"/>
        </w:rPr>
        <w:t xml:space="preserve"> the likelihood of norm violations and crime, as broken windows theory suggests? Or does </w:t>
      </w:r>
      <w:r>
        <w:rPr>
          <w:rFonts w:ascii="Calibri" w:hAnsi="Calibri" w:cs="Calibri"/>
          <w:color w:val="000000"/>
          <w:shd w:val="clear" w:color="auto" w:fill="FFFFFF"/>
        </w:rPr>
        <w:t>this</w:t>
      </w:r>
      <w:r>
        <w:rPr>
          <w:rFonts w:ascii="Calibri" w:hAnsi="Calibri" w:cs="Calibri"/>
          <w:color w:val="000000"/>
          <w:shd w:val="clear" w:color="auto" w:fill="FFFFFF"/>
        </w:rPr>
        <w:t xml:space="preserve"> reflect a </w:t>
      </w:r>
      <w:r w:rsidR="00DD090D">
        <w:rPr>
          <w:rFonts w:ascii="Calibri" w:hAnsi="Calibri" w:cs="Calibri"/>
          <w:color w:val="000000"/>
          <w:shd w:val="clear" w:color="auto" w:fill="FFFFFF"/>
        </w:rPr>
        <w:t xml:space="preserve">spurious relationship, </w:t>
      </w:r>
      <w:r>
        <w:rPr>
          <w:rFonts w:ascii="Calibri" w:hAnsi="Calibri" w:cs="Calibri"/>
          <w:color w:val="000000"/>
          <w:shd w:val="clear" w:color="auto" w:fill="FFFFFF"/>
        </w:rPr>
        <w:t xml:space="preserve">which disappears </w:t>
      </w:r>
      <w:r>
        <w:rPr>
          <w:rFonts w:ascii="Calibri" w:hAnsi="Calibri" w:cs="Calibri"/>
          <w:color w:val="000000"/>
          <w:shd w:val="clear" w:color="auto" w:fill="FFFFFF"/>
        </w:rPr>
        <w:t xml:space="preserve">when </w:t>
      </w:r>
      <w:r>
        <w:rPr>
          <w:rFonts w:ascii="Calibri" w:hAnsi="Calibri" w:cs="Calibri"/>
          <w:color w:val="000000"/>
          <w:shd w:val="clear" w:color="auto" w:fill="FFFFFF"/>
        </w:rPr>
        <w:t>controlling for neighborhood informal social control</w:t>
      </w:r>
      <w:r w:rsidR="00DD090D">
        <w:rPr>
          <w:rFonts w:ascii="Calibri" w:hAnsi="Calibri" w:cs="Calibri"/>
          <w:color w:val="000000"/>
          <w:shd w:val="clear" w:color="auto" w:fill="FFFFFF"/>
        </w:rPr>
        <w:t>, as collective efficacy theory suggests</w:t>
      </w:r>
      <w:r>
        <w:rPr>
          <w:rFonts w:ascii="Calibri" w:hAnsi="Calibri" w:cs="Calibri"/>
          <w:color w:val="000000"/>
          <w:shd w:val="clear" w:color="auto" w:fill="FFFFFF"/>
        </w:rPr>
        <w:t>? The answer to this question has important theoretical and policy implications.</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This project uses an experimental approach to examine the effects of disorder and informal social control on prosocial and antisocial behavior. We build on experimental work in social psychology, specifically the work of Keizer, </w:t>
      </w:r>
      <w:proofErr w:type="spellStart"/>
      <w:r>
        <w:rPr>
          <w:rFonts w:ascii="Calibri" w:hAnsi="Calibri" w:cs="Calibri"/>
          <w:color w:val="000000"/>
          <w:shd w:val="clear" w:color="auto" w:fill="FFFFFF"/>
        </w:rPr>
        <w:t>Lindenberg</w:t>
      </w:r>
      <w:proofErr w:type="spellEnd"/>
      <w:r>
        <w:rPr>
          <w:rFonts w:ascii="Calibri" w:hAnsi="Calibri" w:cs="Calibri"/>
          <w:color w:val="000000"/>
          <w:shd w:val="clear" w:color="auto" w:fill="FFFFFF"/>
        </w:rPr>
        <w:t xml:space="preserve">, and Steg (2008), which found strong support for </w:t>
      </w:r>
      <w:r>
        <w:rPr>
          <w:rFonts w:ascii="Calibri" w:hAnsi="Calibri" w:cs="Calibri"/>
          <w:color w:val="000000"/>
          <w:shd w:val="clear" w:color="auto" w:fill="FFFFFF"/>
        </w:rPr>
        <w:t>the broken windows thesis. We first</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replicated </w:t>
      </w:r>
      <w:r>
        <w:rPr>
          <w:rFonts w:ascii="Calibri" w:hAnsi="Calibri" w:cs="Calibri"/>
          <w:color w:val="000000"/>
          <w:shd w:val="clear" w:color="auto" w:fill="FFFFFF"/>
        </w:rPr>
        <w:t xml:space="preserve">the results of Milgram's (1965) classic </w:t>
      </w:r>
      <w:r>
        <w:rPr>
          <w:rFonts w:ascii="Calibri" w:hAnsi="Calibri" w:cs="Calibri"/>
          <w:color w:val="000000"/>
          <w:shd w:val="clear" w:color="auto" w:fill="FFFFFF"/>
        </w:rPr>
        <w:t>lost letter experiment</w:t>
      </w:r>
      <w:r>
        <w:rPr>
          <w:rFonts w:ascii="Calibri" w:hAnsi="Calibri" w:cs="Calibri"/>
          <w:color w:val="000000"/>
          <w:shd w:val="clear" w:color="auto" w:fill="FFFFFF"/>
        </w:rPr>
        <w:t xml:space="preserve"> in 121 Seattle neighborhoods and </w:t>
      </w:r>
      <w:r>
        <w:rPr>
          <w:rFonts w:ascii="Calibri" w:hAnsi="Calibri" w:cs="Calibri"/>
          <w:color w:val="000000"/>
          <w:shd w:val="clear" w:color="auto" w:fill="FFFFFF"/>
        </w:rPr>
        <w:t>use</w:t>
      </w:r>
      <w:r w:rsidR="00541C2D">
        <w:rPr>
          <w:rFonts w:ascii="Calibri" w:hAnsi="Calibri" w:cs="Calibri"/>
          <w:color w:val="000000"/>
          <w:shd w:val="clear" w:color="auto" w:fill="FFFFFF"/>
        </w:rPr>
        <w:t>d</w:t>
      </w:r>
      <w:r>
        <w:rPr>
          <w:rFonts w:ascii="Calibri" w:hAnsi="Calibri" w:cs="Calibri"/>
          <w:color w:val="000000"/>
          <w:shd w:val="clear" w:color="auto" w:fill="FFFFFF"/>
        </w:rPr>
        <w:t xml:space="preserve"> this as an</w:t>
      </w:r>
      <w:r>
        <w:rPr>
          <w:rFonts w:ascii="Calibri" w:hAnsi="Calibri" w:cs="Calibri"/>
          <w:color w:val="000000"/>
          <w:shd w:val="clear" w:color="auto" w:fill="FFFFFF"/>
        </w:rPr>
        <w:t xml:space="preserve"> updated measure of collective efficacy and prosocial behavior. We then conducted experiments in 20 Seattle neighborhoods varying by collective efficacy, disadvantage, and crime. In each experiment, we examined the treatment effect of litter and graffiti on norm violation and prosocial behavior.  Our mailbox experiment failed to replicate Keizer et al.: Disorder—litter and graffiti—had no effect on theft, but a negative effect on prosocial behavior. </w:t>
      </w:r>
      <w:r w:rsidR="00DD090D">
        <w:rPr>
          <w:rFonts w:ascii="Calibri" w:hAnsi="Calibri" w:cs="Calibri"/>
          <w:color w:val="000000"/>
          <w:shd w:val="clear" w:color="auto" w:fill="FFFFFF"/>
        </w:rPr>
        <w:t>Collective efficacy was</w:t>
      </w:r>
      <w:r>
        <w:rPr>
          <w:rFonts w:ascii="Calibri" w:hAnsi="Calibri" w:cs="Calibri"/>
          <w:color w:val="000000"/>
          <w:shd w:val="clear" w:color="auto" w:fill="FFFFFF"/>
        </w:rPr>
        <w:t xml:space="preserve"> associated with fewer norm violations but not with prosocial behavior. Finally, a littering experiment found that disorder exhibited no effect on sanctioning a confederate who litters. Sanctions, however</w:t>
      </w:r>
      <w:r w:rsidR="00DD090D">
        <w:rPr>
          <w:rFonts w:ascii="Calibri" w:hAnsi="Calibri" w:cs="Calibri"/>
          <w:color w:val="000000"/>
          <w:shd w:val="clear" w:color="auto" w:fill="FFFFFF"/>
        </w:rPr>
        <w:t>,</w:t>
      </w:r>
      <w:r>
        <w:rPr>
          <w:rFonts w:ascii="Calibri" w:hAnsi="Calibri" w:cs="Calibri"/>
          <w:color w:val="000000"/>
          <w:shd w:val="clear" w:color="auto" w:fill="FFFFFF"/>
        </w:rPr>
        <w:t xml:space="preserve"> varied by the race and gender of the confederate. </w:t>
      </w:r>
    </w:p>
    <w:p w:rsidR="00DD090D" w:rsidRPr="002217A6" w:rsidRDefault="00DD090D">
      <w:pPr>
        <w:rPr>
          <w:rFonts w:ascii="Calibri" w:hAnsi="Calibri" w:cs="Calibri"/>
          <w:color w:val="000000"/>
          <w:shd w:val="clear" w:color="auto" w:fill="FFFFFF"/>
        </w:rPr>
      </w:pPr>
    </w:p>
    <w:sectPr w:rsidR="00DD090D" w:rsidRPr="0022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Nuffield Sans Medium">
    <w:panose1 w:val="02000000000000000000"/>
    <w:charset w:val="00"/>
    <w:family w:val="modern"/>
    <w:notTrueType/>
    <w:pitch w:val="variable"/>
    <w:sig w:usb0="E00002FF" w:usb1="5000205B" w:usb2="00000020" w:usb3="00000000" w:csb0="0000019F" w:csb1="00000000"/>
  </w:font>
  <w:font w:name="Nuffield Slab Light">
    <w:altName w:val="Calibri"/>
    <w:panose1 w:val="00000000000000000000"/>
    <w:charset w:val="00"/>
    <w:family w:val="modern"/>
    <w:notTrueType/>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Nuffield Sans">
    <w:altName w:val="Calibri"/>
    <w:panose1 w:val="02000000000000000000"/>
    <w:charset w:val="00"/>
    <w:family w:val="modern"/>
    <w:notTrueType/>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C3855"/>
    <w:multiLevelType w:val="multilevel"/>
    <w:tmpl w:val="40882AD4"/>
    <w:styleLink w:val="EODTableBullets"/>
    <w:lvl w:ilvl="0">
      <w:start w:val="1"/>
      <w:numFmt w:val="bullet"/>
      <w:pStyle w:val="TableBullet"/>
      <w:lvlText w:val=""/>
      <w:lvlJc w:val="left"/>
      <w:pPr>
        <w:tabs>
          <w:tab w:val="num" w:pos="357"/>
        </w:tabs>
        <w:ind w:left="360" w:hanging="360"/>
      </w:pPr>
      <w:rPr>
        <w:rFonts w:ascii="Symbol" w:hAnsi="Symbol" w:hint="default"/>
        <w:color w:val="auto"/>
      </w:rPr>
    </w:lvl>
    <w:lvl w:ilvl="1">
      <w:start w:val="1"/>
      <w:numFmt w:val="bullet"/>
      <w:pStyle w:val="TableBullet2"/>
      <w:lvlText w:val=""/>
      <w:lvlJc w:val="left"/>
      <w:pPr>
        <w:tabs>
          <w:tab w:val="num" w:pos="714"/>
        </w:tabs>
        <w:ind w:left="714" w:hanging="35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B0341B"/>
    <w:multiLevelType w:val="multilevel"/>
    <w:tmpl w:val="5B125B5C"/>
    <w:styleLink w:val="NuffieldHeadings"/>
    <w:lvl w:ilvl="0">
      <w:start w:val="1"/>
      <w:numFmt w:val="decimal"/>
      <w:pStyle w:val="NumberedHeading1"/>
      <w:lvlText w:val="%1."/>
      <w:lvlJc w:val="left"/>
      <w:pPr>
        <w:tabs>
          <w:tab w:val="num" w:pos="1361"/>
        </w:tabs>
        <w:ind w:left="1361" w:hanging="1361"/>
      </w:pPr>
      <w:rPr>
        <w:rFonts w:hint="default"/>
      </w:rPr>
    </w:lvl>
    <w:lvl w:ilvl="1">
      <w:start w:val="1"/>
      <w:numFmt w:val="decimal"/>
      <w:pStyle w:val="NumberedHeading2"/>
      <w:lvlText w:val="%1.%2"/>
      <w:lvlJc w:val="left"/>
      <w:pPr>
        <w:tabs>
          <w:tab w:val="num" w:pos="1361"/>
        </w:tabs>
        <w:ind w:left="1361" w:hanging="1361"/>
      </w:pPr>
      <w:rPr>
        <w:rFonts w:hint="default"/>
      </w:rPr>
    </w:lvl>
    <w:lvl w:ilvl="2">
      <w:start w:val="1"/>
      <w:numFmt w:val="decimal"/>
      <w:pStyle w:val="NumberedHeading3"/>
      <w:lvlText w:val="%1.%2.%3"/>
      <w:lvlJc w:val="left"/>
      <w:pPr>
        <w:tabs>
          <w:tab w:val="num" w:pos="1361"/>
        </w:tabs>
        <w:ind w:left="1361" w:hanging="1361"/>
      </w:pPr>
      <w:rPr>
        <w:rFonts w:hint="default"/>
      </w:rPr>
    </w:lvl>
    <w:lvl w:ilvl="3">
      <w:start w:val="1"/>
      <w:numFmt w:val="decimal"/>
      <w:pStyle w:val="NumberedHeading4"/>
      <w:lvlText w:val="%1.%2.%3.%4"/>
      <w:lvlJc w:val="left"/>
      <w:pPr>
        <w:tabs>
          <w:tab w:val="num" w:pos="1361"/>
        </w:tabs>
        <w:ind w:left="1361" w:hanging="1361"/>
      </w:pPr>
      <w:rPr>
        <w:rFonts w:hint="default"/>
      </w:rPr>
    </w:lvl>
    <w:lvl w:ilvl="4">
      <w:start w:val="1"/>
      <w:numFmt w:val="decimal"/>
      <w:pStyle w:val="BodyTextLevel5"/>
      <w:lvlText w:val="%1.%2.%3.%4.%5"/>
      <w:lvlJc w:val="left"/>
      <w:pPr>
        <w:tabs>
          <w:tab w:val="num" w:pos="1361"/>
        </w:tabs>
        <w:ind w:left="1361" w:hanging="13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4D620A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368E15F2"/>
    <w:multiLevelType w:val="multilevel"/>
    <w:tmpl w:val="CD62A20C"/>
    <w:styleLink w:val="NuffieldBullets"/>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
      <w:lvlJc w:val="left"/>
      <w:pPr>
        <w:tabs>
          <w:tab w:val="num" w:pos="714"/>
        </w:tabs>
        <w:ind w:left="714" w:hanging="357"/>
      </w:pPr>
      <w:rPr>
        <w:rFonts w:ascii="Calibri" w:hAnsi="Calibri" w:hint="default"/>
        <w:color w:val="auto"/>
      </w:rPr>
    </w:lvl>
    <w:lvl w:ilvl="2">
      <w:start w:val="1"/>
      <w:numFmt w:val="bullet"/>
      <w:pStyle w:val="ListBullet3"/>
      <w:lvlText w:val=""/>
      <w:lvlJc w:val="left"/>
      <w:pPr>
        <w:tabs>
          <w:tab w:val="num" w:pos="1072"/>
        </w:tabs>
        <w:ind w:left="1043" w:hanging="329"/>
      </w:pPr>
      <w:rPr>
        <w:rFonts w:ascii="Wingdings 2" w:hAnsi="Wingdings 2" w:hint="default"/>
        <w:color w:val="auto"/>
      </w:rPr>
    </w:lvl>
    <w:lvl w:ilvl="3">
      <w:start w:val="1"/>
      <w:numFmt w:val="bullet"/>
      <w:lvlRestart w:val="0"/>
      <w:pStyle w:val="ListBullet4"/>
      <w:lvlText w:val=""/>
      <w:lvlJc w:val="left"/>
      <w:pPr>
        <w:tabs>
          <w:tab w:val="num" w:pos="1718"/>
        </w:tabs>
        <w:ind w:left="1718" w:hanging="357"/>
      </w:pPr>
      <w:rPr>
        <w:rFonts w:ascii="Symbol" w:hAnsi="Symbol" w:hint="default"/>
        <w:color w:val="auto"/>
      </w:rPr>
    </w:lvl>
    <w:lvl w:ilvl="4">
      <w:start w:val="1"/>
      <w:numFmt w:val="bullet"/>
      <w:pStyle w:val="ListBullet5"/>
      <w:lvlText w:val="○"/>
      <w:lvlJc w:val="left"/>
      <w:pPr>
        <w:tabs>
          <w:tab w:val="num" w:pos="2075"/>
        </w:tabs>
        <w:ind w:left="2075" w:hanging="357"/>
      </w:pPr>
      <w:rPr>
        <w:rFonts w:ascii="Calibri" w:hAnsi="Calibri" w:hint="default"/>
        <w:color w:val="auto"/>
      </w:rPr>
    </w:lvl>
    <w:lvl w:ilvl="5">
      <w:start w:val="1"/>
      <w:numFmt w:val="bullet"/>
      <w:pStyle w:val="ListBullet6"/>
      <w:lvlText w:val=""/>
      <w:lvlJc w:val="left"/>
      <w:pPr>
        <w:tabs>
          <w:tab w:val="num" w:pos="2432"/>
        </w:tabs>
        <w:ind w:left="2432" w:hanging="357"/>
      </w:pPr>
      <w:rPr>
        <w:rFonts w:ascii="Wingdings 2" w:hAnsi="Wingdings 2"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A06441A"/>
    <w:multiLevelType w:val="multilevel"/>
    <w:tmpl w:val="90942A06"/>
    <w:styleLink w:val="NuffieldListNumbers"/>
    <w:lvl w:ilvl="0">
      <w:start w:val="1"/>
      <w:numFmt w:val="decimal"/>
      <w:pStyle w:val="ListNumber"/>
      <w:lvlText w:val="%1."/>
      <w:lvlJc w:val="left"/>
      <w:pPr>
        <w:tabs>
          <w:tab w:val="num" w:pos="357"/>
        </w:tabs>
        <w:ind w:left="360" w:hanging="360"/>
      </w:pPr>
      <w:rPr>
        <w:rFonts w:hint="default"/>
      </w:rPr>
    </w:lvl>
    <w:lvl w:ilvl="1">
      <w:start w:val="1"/>
      <w:numFmt w:val="lowerLetter"/>
      <w:pStyle w:val="ListNumber2"/>
      <w:lvlText w:val="%2."/>
      <w:lvlJc w:val="left"/>
      <w:pPr>
        <w:tabs>
          <w:tab w:val="num" w:pos="714"/>
        </w:tabs>
        <w:ind w:left="714" w:hanging="354"/>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lowerLetter"/>
      <w:lvlRestart w:val="0"/>
      <w:pStyle w:val="ListNumber4"/>
      <w:lvlText w:val="%4."/>
      <w:lvlJc w:val="left"/>
      <w:pPr>
        <w:tabs>
          <w:tab w:val="num" w:pos="1735"/>
        </w:tabs>
        <w:ind w:left="1735" w:hanging="374"/>
      </w:pPr>
      <w:rPr>
        <w:rFonts w:hint="default"/>
      </w:rPr>
    </w:lvl>
    <w:lvl w:ilvl="4">
      <w:start w:val="1"/>
      <w:numFmt w:val="lowerRoman"/>
      <w:pStyle w:val="ListNumber5"/>
      <w:lvlText w:val="%5."/>
      <w:lvlJc w:val="left"/>
      <w:pPr>
        <w:tabs>
          <w:tab w:val="num" w:pos="2075"/>
        </w:tabs>
        <w:ind w:left="2075"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581C69"/>
    <w:multiLevelType w:val="multilevel"/>
    <w:tmpl w:val="6E88B968"/>
    <w:name w:val="eod_numbers"/>
    <w:styleLink w:val="EODListNumbers"/>
    <w:lvl w:ilvl="0">
      <w:start w:val="1"/>
      <w:numFmt w:val="decimal"/>
      <w:lvlText w:val="%1)"/>
      <w:lvlJc w:val="left"/>
      <w:pPr>
        <w:tabs>
          <w:tab w:val="num" w:pos="357"/>
        </w:tabs>
        <w:ind w:left="360" w:hanging="360"/>
      </w:pPr>
      <w:rPr>
        <w:rFonts w:hint="default"/>
      </w:rPr>
    </w:lvl>
    <w:lvl w:ilvl="1">
      <w:start w:val="1"/>
      <w:numFmt w:val="lowerLetter"/>
      <w:lvlText w:val="%2)"/>
      <w:lvlJc w:val="left"/>
      <w:pPr>
        <w:tabs>
          <w:tab w:val="num" w:pos="714"/>
        </w:tabs>
        <w:ind w:left="714" w:hanging="354"/>
      </w:pPr>
      <w:rPr>
        <w:rFonts w:hint="default"/>
      </w:rPr>
    </w:lvl>
    <w:lvl w:ilvl="2">
      <w:start w:val="1"/>
      <w:numFmt w:val="lowerRoman"/>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lowerLetter"/>
      <w:lvlText w:val="(%5)"/>
      <w:lvlJc w:val="left"/>
      <w:pPr>
        <w:tabs>
          <w:tab w:val="num" w:pos="1786"/>
        </w:tabs>
        <w:ind w:left="1786"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75C7A6C"/>
    <w:multiLevelType w:val="multilevel"/>
    <w:tmpl w:val="E978427E"/>
    <w:name w:val="eod_bullets"/>
    <w:styleLink w:val="EODBullet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14"/>
        </w:tabs>
        <w:ind w:left="714" w:hanging="357"/>
      </w:pPr>
      <w:rPr>
        <w:rFonts w:ascii="Symbol" w:hAnsi="Symbol" w:hint="default"/>
        <w:color w:val="auto"/>
      </w:rPr>
    </w:lvl>
    <w:lvl w:ilvl="2">
      <w:start w:val="1"/>
      <w:numFmt w:val="bullet"/>
      <w:lvlText w:val=""/>
      <w:lvlJc w:val="left"/>
      <w:pPr>
        <w:tabs>
          <w:tab w:val="num" w:pos="1072"/>
        </w:tabs>
        <w:ind w:left="1043" w:hanging="329"/>
      </w:pPr>
      <w:rPr>
        <w:rFonts w:ascii="Symbol" w:hAnsi="Symbol" w:hint="default"/>
        <w:color w:val="auto"/>
      </w:rPr>
    </w:lvl>
    <w:lvl w:ilvl="3">
      <w:start w:val="1"/>
      <w:numFmt w:val="bullet"/>
      <w:lvlText w:val=""/>
      <w:lvlJc w:val="left"/>
      <w:pPr>
        <w:tabs>
          <w:tab w:val="num" w:pos="1429"/>
        </w:tabs>
        <w:ind w:left="1429" w:hanging="357"/>
      </w:pPr>
      <w:rPr>
        <w:rFonts w:ascii="Symbol" w:hAnsi="Symbol" w:hint="default"/>
        <w:color w:val="auto"/>
      </w:rPr>
    </w:lvl>
    <w:lvl w:ilvl="4">
      <w:start w:val="1"/>
      <w:numFmt w:val="bullet"/>
      <w:lvlText w:val=""/>
      <w:lvlJc w:val="left"/>
      <w:pPr>
        <w:tabs>
          <w:tab w:val="num" w:pos="1786"/>
        </w:tabs>
        <w:ind w:left="1786" w:hanging="357"/>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 w:numId="8">
    <w:abstractNumId w:val="1"/>
  </w:num>
  <w:num w:numId="9">
    <w:abstractNumId w:val="0"/>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5B"/>
    <w:rsid w:val="001C1D81"/>
    <w:rsid w:val="002217A6"/>
    <w:rsid w:val="002F6EC0"/>
    <w:rsid w:val="00521EF1"/>
    <w:rsid w:val="00541C2D"/>
    <w:rsid w:val="0058679C"/>
    <w:rsid w:val="00847101"/>
    <w:rsid w:val="00861109"/>
    <w:rsid w:val="00A435F5"/>
    <w:rsid w:val="00AC055B"/>
    <w:rsid w:val="00BB6F2C"/>
    <w:rsid w:val="00C5152C"/>
    <w:rsid w:val="00CA0C21"/>
    <w:rsid w:val="00DD090D"/>
    <w:rsid w:val="00ED1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56D9"/>
  <w15:chartTrackingRefBased/>
  <w15:docId w15:val="{02CD3CAD-70C8-40E8-B168-3FDEA16B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14" w:unhideWhenUsed="1" w:qFormat="1"/>
    <w:lsdException w:name="List Bullet 5" w:semiHidden="1" w:uiPriority="14" w:unhideWhenUsed="1" w:qFormat="1"/>
    <w:lsdException w:name="List Number 2" w:semiHidden="1" w:uiPriority="2" w:unhideWhenUsed="1" w:qFormat="1"/>
    <w:lsdException w:name="List Number 3" w:semiHidden="1" w:uiPriority="2" w:unhideWhenUsed="1" w:qFormat="1"/>
    <w:lsdException w:name="List Number 4" w:semiHidden="1" w:uiPriority="14" w:unhideWhenUsed="1" w:qFormat="1"/>
    <w:lsdException w:name="List Number 5" w:semiHidden="1" w:uiPriority="14" w:unhideWhenUsed="1" w:qFormat="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12" w:unhideWhenUsed="1"/>
    <w:lsdException w:name="List Continue" w:semiHidden="1" w:uiPriority="2" w:unhideWhenUsed="1" w:qFormat="1"/>
    <w:lsdException w:name="List Continue 2" w:semiHidden="1" w:uiPriority="2" w:unhideWhenUsed="1" w:qFormat="1"/>
    <w:lsdException w:name="List Continue 3" w:semiHidden="1" w:uiPriority="2" w:unhideWhenUsed="1" w:qFormat="1"/>
    <w:lsdException w:name="List Continue 4" w:semiHidden="1" w:uiPriority="14" w:unhideWhenUsed="1" w:qFormat="1"/>
    <w:lsdException w:name="List Continue 5" w:semiHidden="1" w:uiPriority="14" w:unhideWhenUsed="1" w:qFormat="1"/>
    <w:lsdException w:name="Message Header" w:semiHidden="1" w:unhideWhenUsed="1"/>
    <w:lsdException w:name="Subtitle" w:uiPriority="19" w:qFormat="1"/>
    <w:lsdException w:name="Salutation" w:semiHidden="1" w:unhideWhenUsed="1"/>
    <w:lsdException w:name="Date" w:semiHidden="1" w:uiPriority="1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649"/>
    <w:rPr>
      <w:rFonts w:ascii="Times New Roman" w:hAnsi="Times New Roman"/>
      <w:sz w:val="20"/>
      <w:szCs w:val="20"/>
      <w:lang w:val="en-US"/>
    </w:rPr>
  </w:style>
  <w:style w:type="paragraph" w:styleId="Heading1">
    <w:name w:val="heading 1"/>
    <w:basedOn w:val="Normal"/>
    <w:next w:val="BodyText"/>
    <w:link w:val="Heading1Char"/>
    <w:uiPriority w:val="1"/>
    <w:qFormat/>
    <w:rsid w:val="00521EF1"/>
    <w:pPr>
      <w:keepNext/>
      <w:keepLines/>
      <w:pBdr>
        <w:bottom w:val="single" w:sz="24" w:space="1" w:color="00A291"/>
      </w:pBdr>
      <w:spacing w:before="160" w:line="240" w:lineRule="auto"/>
      <w:outlineLvl w:val="0"/>
    </w:pPr>
    <w:rPr>
      <w:rFonts w:ascii="Impact" w:eastAsiaTheme="majorEastAsia" w:hAnsi="Impact" w:cstheme="majorBidi"/>
      <w:caps/>
      <w:color w:val="00A291"/>
      <w:sz w:val="56"/>
      <w:szCs w:val="32"/>
      <w:lang w:val="en-GB"/>
    </w:rPr>
  </w:style>
  <w:style w:type="paragraph" w:styleId="Heading2">
    <w:name w:val="heading 2"/>
    <w:basedOn w:val="Normal"/>
    <w:next w:val="BodyText"/>
    <w:link w:val="Heading2Char"/>
    <w:uiPriority w:val="1"/>
    <w:qFormat/>
    <w:rsid w:val="00521EF1"/>
    <w:pPr>
      <w:keepNext/>
      <w:keepLines/>
      <w:spacing w:before="160" w:after="0" w:line="240" w:lineRule="auto"/>
      <w:outlineLvl w:val="1"/>
    </w:pPr>
    <w:rPr>
      <w:rFonts w:ascii="Nuffield Sans Medium" w:eastAsiaTheme="majorEastAsia" w:hAnsi="Nuffield Sans Medium" w:cstheme="majorBidi"/>
      <w:b/>
      <w:color w:val="00A291"/>
      <w:sz w:val="28"/>
      <w:szCs w:val="26"/>
      <w:lang w:val="en-GB"/>
    </w:rPr>
  </w:style>
  <w:style w:type="paragraph" w:styleId="Heading3">
    <w:name w:val="heading 3"/>
    <w:basedOn w:val="Normal"/>
    <w:next w:val="BodyText"/>
    <w:link w:val="Heading3Char"/>
    <w:uiPriority w:val="1"/>
    <w:qFormat/>
    <w:rsid w:val="00521EF1"/>
    <w:pPr>
      <w:keepNext/>
      <w:keepLines/>
      <w:spacing w:before="160" w:after="0" w:line="240" w:lineRule="auto"/>
      <w:outlineLvl w:val="2"/>
    </w:pPr>
    <w:rPr>
      <w:rFonts w:ascii="Nuffield Sans Medium" w:eastAsiaTheme="majorEastAsia" w:hAnsi="Nuffield Sans Medium" w:cstheme="majorBidi"/>
      <w:b/>
      <w:color w:val="00A291"/>
      <w:sz w:val="24"/>
      <w:szCs w:val="24"/>
      <w:lang w:val="en-GB"/>
    </w:rPr>
  </w:style>
  <w:style w:type="paragraph" w:styleId="Heading4">
    <w:name w:val="heading 4"/>
    <w:basedOn w:val="Normal"/>
    <w:next w:val="BodyText"/>
    <w:link w:val="Heading4Char"/>
    <w:uiPriority w:val="1"/>
    <w:qFormat/>
    <w:rsid w:val="00521EF1"/>
    <w:pPr>
      <w:keepNext/>
      <w:keepLines/>
      <w:spacing w:before="160" w:after="0" w:line="240" w:lineRule="auto"/>
      <w:outlineLvl w:val="3"/>
    </w:pPr>
    <w:rPr>
      <w:rFonts w:ascii="Nuffield Sans Medium" w:eastAsiaTheme="majorEastAsia" w:hAnsi="Nuffield Sans Medium" w:cstheme="majorBidi"/>
      <w:b/>
      <w:iCs/>
      <w:color w:val="212121"/>
      <w:sz w:val="24"/>
      <w:szCs w:val="22"/>
      <w:lang w:val="en-GB"/>
    </w:rPr>
  </w:style>
  <w:style w:type="paragraph" w:styleId="Heading5">
    <w:name w:val="heading 5"/>
    <w:basedOn w:val="Normal"/>
    <w:next w:val="BodyText"/>
    <w:link w:val="Heading5Char"/>
    <w:uiPriority w:val="99"/>
    <w:semiHidden/>
    <w:qFormat/>
    <w:rsid w:val="00521EF1"/>
    <w:pPr>
      <w:keepNext/>
      <w:keepLines/>
      <w:numPr>
        <w:ilvl w:val="4"/>
        <w:numId w:val="5"/>
      </w:numPr>
      <w:spacing w:before="40" w:after="0" w:line="240" w:lineRule="auto"/>
      <w:outlineLvl w:val="4"/>
    </w:pPr>
    <w:rPr>
      <w:rFonts w:ascii="Nuffield Slab Light" w:eastAsiaTheme="majorEastAsia" w:hAnsi="Nuffield Slab Light" w:cstheme="majorBidi"/>
      <w:i/>
      <w:color w:val="212121"/>
      <w:sz w:val="22"/>
      <w:szCs w:val="22"/>
      <w:lang w:val="en-GB"/>
    </w:rPr>
  </w:style>
  <w:style w:type="paragraph" w:styleId="Heading6">
    <w:name w:val="heading 6"/>
    <w:basedOn w:val="Normal"/>
    <w:next w:val="BodyText"/>
    <w:link w:val="Heading6Char"/>
    <w:uiPriority w:val="99"/>
    <w:semiHidden/>
    <w:qFormat/>
    <w:rsid w:val="00521EF1"/>
    <w:pPr>
      <w:keepNext/>
      <w:keepLines/>
      <w:numPr>
        <w:ilvl w:val="5"/>
        <w:numId w:val="5"/>
      </w:numPr>
      <w:spacing w:before="40" w:after="0" w:line="240" w:lineRule="auto"/>
      <w:outlineLvl w:val="5"/>
    </w:pPr>
    <w:rPr>
      <w:rFonts w:ascii="Nuffield Slab Light" w:eastAsiaTheme="majorEastAsia" w:hAnsi="Nuffield Slab Light" w:cstheme="majorBidi"/>
      <w:b/>
      <w:color w:val="212121"/>
      <w:szCs w:val="22"/>
      <w:lang w:val="en-GB"/>
    </w:rPr>
  </w:style>
  <w:style w:type="paragraph" w:styleId="Heading7">
    <w:name w:val="heading 7"/>
    <w:basedOn w:val="Normal"/>
    <w:next w:val="BodyText"/>
    <w:link w:val="Heading7Char"/>
    <w:uiPriority w:val="99"/>
    <w:semiHidden/>
    <w:qFormat/>
    <w:rsid w:val="00521EF1"/>
    <w:pPr>
      <w:keepNext/>
      <w:keepLines/>
      <w:numPr>
        <w:ilvl w:val="6"/>
        <w:numId w:val="5"/>
      </w:numPr>
      <w:spacing w:before="40" w:after="0" w:line="240" w:lineRule="auto"/>
      <w:outlineLvl w:val="6"/>
    </w:pPr>
    <w:rPr>
      <w:rFonts w:ascii="Nuffield Slab Light" w:eastAsiaTheme="majorEastAsia" w:hAnsi="Nuffield Slab Light" w:cstheme="majorBidi"/>
      <w:i/>
      <w:iCs/>
      <w:color w:val="212121"/>
      <w:sz w:val="18"/>
      <w:szCs w:val="22"/>
      <w:lang w:val="en-GB"/>
    </w:rPr>
  </w:style>
  <w:style w:type="paragraph" w:styleId="Heading8">
    <w:name w:val="heading 8"/>
    <w:basedOn w:val="Normal"/>
    <w:next w:val="BodyText"/>
    <w:link w:val="Heading8Char"/>
    <w:uiPriority w:val="99"/>
    <w:semiHidden/>
    <w:qFormat/>
    <w:rsid w:val="00521EF1"/>
    <w:pPr>
      <w:keepNext/>
      <w:keepLines/>
      <w:numPr>
        <w:ilvl w:val="7"/>
        <w:numId w:val="5"/>
      </w:numPr>
      <w:spacing w:before="40" w:after="0" w:line="240" w:lineRule="auto"/>
      <w:outlineLvl w:val="7"/>
    </w:pPr>
    <w:rPr>
      <w:rFonts w:ascii="Nuffield Slab Light" w:eastAsiaTheme="majorEastAsia" w:hAnsi="Nuffield Slab Light" w:cstheme="majorBidi"/>
      <w:color w:val="212121"/>
      <w:szCs w:val="21"/>
      <w:lang w:val="en-GB"/>
    </w:rPr>
  </w:style>
  <w:style w:type="paragraph" w:styleId="Heading9">
    <w:name w:val="heading 9"/>
    <w:basedOn w:val="Normal"/>
    <w:next w:val="BodyText"/>
    <w:link w:val="Heading9Char"/>
    <w:uiPriority w:val="99"/>
    <w:semiHidden/>
    <w:qFormat/>
    <w:rsid w:val="00521EF1"/>
    <w:pPr>
      <w:keepNext/>
      <w:keepLines/>
      <w:numPr>
        <w:ilvl w:val="8"/>
        <w:numId w:val="5"/>
      </w:numPr>
      <w:spacing w:before="40" w:after="0" w:line="240" w:lineRule="auto"/>
      <w:outlineLvl w:val="8"/>
    </w:pPr>
    <w:rPr>
      <w:rFonts w:ascii="Nuffield Slab Light" w:eastAsiaTheme="majorEastAsia" w:hAnsi="Nuffield Slab Light" w:cstheme="majorBidi"/>
      <w:i/>
      <w:iCs/>
      <w:color w:val="212121"/>
      <w:sz w:val="18"/>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EF1"/>
    <w:pPr>
      <w:spacing w:after="0" w:line="240" w:lineRule="auto"/>
    </w:pPr>
    <w:rPr>
      <w:rFonts w:ascii="Segoe UI" w:hAnsi="Segoe UI" w:cs="Segoe UI"/>
      <w:color w:val="212121"/>
      <w:sz w:val="18"/>
      <w:szCs w:val="18"/>
      <w:lang w:val="en-GB"/>
    </w:rPr>
  </w:style>
  <w:style w:type="character" w:customStyle="1" w:styleId="BalloonTextChar">
    <w:name w:val="Balloon Text Char"/>
    <w:basedOn w:val="DefaultParagraphFont"/>
    <w:link w:val="BalloonText"/>
    <w:uiPriority w:val="99"/>
    <w:semiHidden/>
    <w:rsid w:val="00521EF1"/>
    <w:rPr>
      <w:rFonts w:ascii="Segoe UI" w:hAnsi="Segoe UI" w:cs="Segoe UI"/>
      <w:color w:val="212121"/>
      <w:sz w:val="18"/>
      <w:szCs w:val="18"/>
    </w:rPr>
  </w:style>
  <w:style w:type="paragraph" w:styleId="BodyText">
    <w:name w:val="Body Text"/>
    <w:basedOn w:val="Normal"/>
    <w:link w:val="BodyTextChar"/>
    <w:qFormat/>
    <w:rsid w:val="00521EF1"/>
    <w:pPr>
      <w:spacing w:before="160" w:line="288" w:lineRule="auto"/>
    </w:pPr>
    <w:rPr>
      <w:rFonts w:ascii="Nuffield Slab Light" w:hAnsi="Nuffield Slab Light"/>
      <w:color w:val="212121"/>
      <w:sz w:val="22"/>
      <w:szCs w:val="22"/>
      <w:lang w:val="en-GB"/>
    </w:rPr>
  </w:style>
  <w:style w:type="character" w:customStyle="1" w:styleId="BodyTextChar">
    <w:name w:val="Body Text Char"/>
    <w:basedOn w:val="DefaultParagraphFont"/>
    <w:link w:val="BodyText"/>
    <w:rsid w:val="00521EF1"/>
    <w:rPr>
      <w:rFonts w:ascii="Nuffield Slab Light" w:hAnsi="Nuffield Slab Light"/>
      <w:color w:val="212121"/>
    </w:rPr>
  </w:style>
  <w:style w:type="paragraph" w:styleId="BodyTextIndent">
    <w:name w:val="Body Text Indent"/>
    <w:basedOn w:val="BodyText"/>
    <w:link w:val="BodyTextIndentChar"/>
    <w:uiPriority w:val="12"/>
    <w:rsid w:val="00521EF1"/>
    <w:pPr>
      <w:ind w:left="1361"/>
    </w:pPr>
  </w:style>
  <w:style w:type="character" w:customStyle="1" w:styleId="BodyTextIndentChar">
    <w:name w:val="Body Text Indent Char"/>
    <w:basedOn w:val="DefaultParagraphFont"/>
    <w:link w:val="BodyTextIndent"/>
    <w:uiPriority w:val="12"/>
    <w:rsid w:val="00521EF1"/>
    <w:rPr>
      <w:rFonts w:ascii="Nuffield Slab Light" w:hAnsi="Nuffield Slab Light"/>
      <w:color w:val="212121"/>
    </w:rPr>
  </w:style>
  <w:style w:type="character" w:customStyle="1" w:styleId="Heading2Char">
    <w:name w:val="Heading 2 Char"/>
    <w:basedOn w:val="DefaultParagraphFont"/>
    <w:link w:val="Heading2"/>
    <w:uiPriority w:val="1"/>
    <w:rsid w:val="00521EF1"/>
    <w:rPr>
      <w:rFonts w:ascii="Nuffield Sans Medium" w:eastAsiaTheme="majorEastAsia" w:hAnsi="Nuffield Sans Medium" w:cstheme="majorBidi"/>
      <w:b/>
      <w:color w:val="00A291"/>
      <w:sz w:val="28"/>
      <w:szCs w:val="26"/>
    </w:rPr>
  </w:style>
  <w:style w:type="paragraph" w:customStyle="1" w:styleId="NumberedHeading2">
    <w:name w:val="Numbered Heading 2"/>
    <w:basedOn w:val="Heading2"/>
    <w:next w:val="BodyText"/>
    <w:uiPriority w:val="6"/>
    <w:qFormat/>
    <w:rsid w:val="00521EF1"/>
    <w:pPr>
      <w:numPr>
        <w:ilvl w:val="1"/>
        <w:numId w:val="8"/>
      </w:numPr>
    </w:pPr>
  </w:style>
  <w:style w:type="paragraph" w:customStyle="1" w:styleId="BodyTextLevel2">
    <w:name w:val="Body Text Level 2"/>
    <w:basedOn w:val="NumberedHeading2"/>
    <w:uiPriority w:val="5"/>
    <w:qFormat/>
    <w:rsid w:val="00521EF1"/>
    <w:pPr>
      <w:keepNext w:val="0"/>
      <w:keepLines w:val="0"/>
      <w:spacing w:after="160" w:line="288" w:lineRule="auto"/>
      <w:outlineLvl w:val="9"/>
    </w:pPr>
    <w:rPr>
      <w:rFonts w:ascii="Nuffield Slab Light" w:hAnsi="Nuffield Slab Light"/>
      <w:b w:val="0"/>
      <w:color w:val="auto"/>
      <w:sz w:val="22"/>
    </w:rPr>
  </w:style>
  <w:style w:type="character" w:customStyle="1" w:styleId="Heading3Char">
    <w:name w:val="Heading 3 Char"/>
    <w:basedOn w:val="DefaultParagraphFont"/>
    <w:link w:val="Heading3"/>
    <w:uiPriority w:val="1"/>
    <w:rsid w:val="00521EF1"/>
    <w:rPr>
      <w:rFonts w:ascii="Nuffield Sans Medium" w:eastAsiaTheme="majorEastAsia" w:hAnsi="Nuffield Sans Medium" w:cstheme="majorBidi"/>
      <w:b/>
      <w:color w:val="00A291"/>
      <w:sz w:val="24"/>
      <w:szCs w:val="24"/>
    </w:rPr>
  </w:style>
  <w:style w:type="paragraph" w:customStyle="1" w:styleId="NumberedHeading3">
    <w:name w:val="Numbered Heading 3"/>
    <w:basedOn w:val="Heading3"/>
    <w:next w:val="BodyText"/>
    <w:uiPriority w:val="8"/>
    <w:qFormat/>
    <w:rsid w:val="00521EF1"/>
    <w:pPr>
      <w:numPr>
        <w:ilvl w:val="2"/>
        <w:numId w:val="8"/>
      </w:numPr>
    </w:pPr>
  </w:style>
  <w:style w:type="paragraph" w:customStyle="1" w:styleId="BodyTextLevel3">
    <w:name w:val="Body Text Level 3"/>
    <w:basedOn w:val="NumberedHeading3"/>
    <w:uiPriority w:val="7"/>
    <w:qFormat/>
    <w:rsid w:val="00521EF1"/>
    <w:pPr>
      <w:keepNext w:val="0"/>
      <w:keepLines w:val="0"/>
      <w:spacing w:after="160" w:line="288" w:lineRule="auto"/>
      <w:outlineLvl w:val="9"/>
    </w:pPr>
    <w:rPr>
      <w:rFonts w:ascii="Nuffield Slab Light" w:hAnsi="Nuffield Slab Light"/>
      <w:b w:val="0"/>
      <w:color w:val="auto"/>
      <w:sz w:val="22"/>
    </w:rPr>
  </w:style>
  <w:style w:type="character" w:customStyle="1" w:styleId="Heading4Char">
    <w:name w:val="Heading 4 Char"/>
    <w:basedOn w:val="DefaultParagraphFont"/>
    <w:link w:val="Heading4"/>
    <w:uiPriority w:val="1"/>
    <w:rsid w:val="00521EF1"/>
    <w:rPr>
      <w:rFonts w:ascii="Nuffield Sans Medium" w:eastAsiaTheme="majorEastAsia" w:hAnsi="Nuffield Sans Medium" w:cstheme="majorBidi"/>
      <w:b/>
      <w:iCs/>
      <w:color w:val="212121"/>
      <w:sz w:val="24"/>
    </w:rPr>
  </w:style>
  <w:style w:type="paragraph" w:customStyle="1" w:styleId="NumberedHeading4">
    <w:name w:val="Numbered Heading 4"/>
    <w:basedOn w:val="Heading4"/>
    <w:next w:val="BodyText"/>
    <w:uiPriority w:val="10"/>
    <w:qFormat/>
    <w:rsid w:val="00521EF1"/>
    <w:pPr>
      <w:numPr>
        <w:ilvl w:val="3"/>
        <w:numId w:val="8"/>
      </w:numPr>
    </w:pPr>
  </w:style>
  <w:style w:type="paragraph" w:customStyle="1" w:styleId="BodyTextLevel4">
    <w:name w:val="Body Text Level 4"/>
    <w:basedOn w:val="NumberedHeading4"/>
    <w:uiPriority w:val="9"/>
    <w:qFormat/>
    <w:rsid w:val="00521EF1"/>
    <w:pPr>
      <w:keepNext w:val="0"/>
      <w:keepLines w:val="0"/>
      <w:spacing w:after="160" w:line="288" w:lineRule="auto"/>
      <w:outlineLvl w:val="9"/>
    </w:pPr>
    <w:rPr>
      <w:rFonts w:ascii="Nuffield Slab Light" w:hAnsi="Nuffield Slab Light"/>
      <w:b w:val="0"/>
      <w:sz w:val="22"/>
    </w:rPr>
  </w:style>
  <w:style w:type="paragraph" w:customStyle="1" w:styleId="BodyTextLevel5">
    <w:name w:val="Body Text Level 5"/>
    <w:basedOn w:val="BodyText"/>
    <w:uiPriority w:val="11"/>
    <w:qFormat/>
    <w:rsid w:val="00521EF1"/>
    <w:pPr>
      <w:numPr>
        <w:ilvl w:val="4"/>
        <w:numId w:val="8"/>
      </w:numPr>
    </w:pPr>
  </w:style>
  <w:style w:type="paragraph" w:customStyle="1" w:styleId="BodyTextNoSpacing">
    <w:name w:val="Body Text No Spacing"/>
    <w:basedOn w:val="BodyText"/>
    <w:qFormat/>
    <w:rsid w:val="00521EF1"/>
    <w:pPr>
      <w:spacing w:before="0" w:after="0"/>
    </w:pPr>
  </w:style>
  <w:style w:type="paragraph" w:styleId="Caption">
    <w:name w:val="caption"/>
    <w:basedOn w:val="Normal"/>
    <w:next w:val="Normal"/>
    <w:uiPriority w:val="99"/>
    <w:semiHidden/>
    <w:unhideWhenUsed/>
    <w:qFormat/>
    <w:rsid w:val="00521EF1"/>
    <w:pPr>
      <w:spacing w:after="200" w:line="240" w:lineRule="auto"/>
    </w:pPr>
    <w:rPr>
      <w:rFonts w:ascii="Nuffield Slab Light" w:hAnsi="Nuffield Slab Light"/>
      <w:i/>
      <w:iCs/>
      <w:color w:val="212121"/>
      <w:sz w:val="18"/>
      <w:szCs w:val="18"/>
      <w:lang w:val="en-GB"/>
    </w:rPr>
  </w:style>
  <w:style w:type="paragraph" w:styleId="Date">
    <w:name w:val="Date"/>
    <w:basedOn w:val="Normal"/>
    <w:next w:val="Normal"/>
    <w:link w:val="DateChar"/>
    <w:uiPriority w:val="19"/>
    <w:qFormat/>
    <w:rsid w:val="00521EF1"/>
    <w:pPr>
      <w:spacing w:after="0" w:line="240" w:lineRule="auto"/>
    </w:pPr>
    <w:rPr>
      <w:rFonts w:ascii="Nuffield Sans Medium" w:hAnsi="Nuffield Sans Medium"/>
      <w:color w:val="212121"/>
      <w:sz w:val="24"/>
      <w:szCs w:val="22"/>
      <w:lang w:val="en-GB"/>
    </w:rPr>
  </w:style>
  <w:style w:type="character" w:customStyle="1" w:styleId="DateChar">
    <w:name w:val="Date Char"/>
    <w:basedOn w:val="DefaultParagraphFont"/>
    <w:link w:val="Date"/>
    <w:uiPriority w:val="19"/>
    <w:rsid w:val="00521EF1"/>
    <w:rPr>
      <w:rFonts w:ascii="Nuffield Sans Medium" w:hAnsi="Nuffield Sans Medium"/>
      <w:color w:val="212121"/>
      <w:sz w:val="24"/>
    </w:rPr>
  </w:style>
  <w:style w:type="numbering" w:customStyle="1" w:styleId="EODBullets">
    <w:name w:val="EOD Bullets"/>
    <w:basedOn w:val="NoList"/>
    <w:uiPriority w:val="99"/>
    <w:rsid w:val="00521EF1"/>
    <w:pPr>
      <w:numPr>
        <w:numId w:val="2"/>
      </w:numPr>
    </w:pPr>
  </w:style>
  <w:style w:type="numbering" w:customStyle="1" w:styleId="EODListNumbers">
    <w:name w:val="EOD List Numbers"/>
    <w:basedOn w:val="EODBullets"/>
    <w:uiPriority w:val="99"/>
    <w:rsid w:val="00521EF1"/>
    <w:pPr>
      <w:numPr>
        <w:numId w:val="3"/>
      </w:numPr>
    </w:pPr>
  </w:style>
  <w:style w:type="numbering" w:customStyle="1" w:styleId="EODTableBullets">
    <w:name w:val="EOD Table Bullets"/>
    <w:basedOn w:val="NoList"/>
    <w:uiPriority w:val="99"/>
    <w:rsid w:val="00521EF1"/>
    <w:pPr>
      <w:numPr>
        <w:numId w:val="4"/>
      </w:numPr>
    </w:pPr>
  </w:style>
  <w:style w:type="paragraph" w:styleId="Footer">
    <w:name w:val="footer"/>
    <w:basedOn w:val="Normal"/>
    <w:link w:val="FooterChar"/>
    <w:uiPriority w:val="99"/>
    <w:semiHidden/>
    <w:rsid w:val="00521EF1"/>
    <w:pPr>
      <w:tabs>
        <w:tab w:val="right" w:pos="9027"/>
      </w:tabs>
      <w:spacing w:after="0" w:line="240" w:lineRule="auto"/>
      <w:jc w:val="right"/>
    </w:pPr>
    <w:rPr>
      <w:rFonts w:ascii="Nuffield Sans" w:hAnsi="Nuffield Sans"/>
      <w:color w:val="212121"/>
      <w:sz w:val="18"/>
      <w:szCs w:val="22"/>
      <w:lang w:val="en-GB"/>
    </w:rPr>
  </w:style>
  <w:style w:type="character" w:customStyle="1" w:styleId="FooterChar">
    <w:name w:val="Footer Char"/>
    <w:basedOn w:val="DefaultParagraphFont"/>
    <w:link w:val="Footer"/>
    <w:uiPriority w:val="99"/>
    <w:semiHidden/>
    <w:rsid w:val="00521EF1"/>
    <w:rPr>
      <w:rFonts w:ascii="Nuffield Sans" w:hAnsi="Nuffield Sans"/>
      <w:color w:val="212121"/>
      <w:sz w:val="18"/>
    </w:rPr>
  </w:style>
  <w:style w:type="paragraph" w:styleId="Header">
    <w:name w:val="header"/>
    <w:basedOn w:val="Normal"/>
    <w:link w:val="HeaderChar"/>
    <w:uiPriority w:val="99"/>
    <w:semiHidden/>
    <w:rsid w:val="00521EF1"/>
    <w:pPr>
      <w:tabs>
        <w:tab w:val="center" w:pos="4513"/>
        <w:tab w:val="right" w:pos="9026"/>
      </w:tabs>
      <w:spacing w:after="0" w:line="240" w:lineRule="auto"/>
    </w:pPr>
    <w:rPr>
      <w:rFonts w:ascii="Nuffield Slab Light" w:hAnsi="Nuffield Slab Light"/>
      <w:color w:val="212121"/>
      <w:sz w:val="18"/>
      <w:szCs w:val="22"/>
      <w:lang w:val="en-GB"/>
    </w:rPr>
  </w:style>
  <w:style w:type="character" w:customStyle="1" w:styleId="HeaderChar">
    <w:name w:val="Header Char"/>
    <w:basedOn w:val="DefaultParagraphFont"/>
    <w:link w:val="Header"/>
    <w:uiPriority w:val="99"/>
    <w:semiHidden/>
    <w:rsid w:val="00521EF1"/>
    <w:rPr>
      <w:rFonts w:ascii="Nuffield Slab Light" w:hAnsi="Nuffield Slab Light"/>
      <w:color w:val="212121"/>
      <w:sz w:val="18"/>
    </w:rPr>
  </w:style>
  <w:style w:type="character" w:customStyle="1" w:styleId="Heading1Char">
    <w:name w:val="Heading 1 Char"/>
    <w:basedOn w:val="DefaultParagraphFont"/>
    <w:link w:val="Heading1"/>
    <w:uiPriority w:val="1"/>
    <w:rsid w:val="00521EF1"/>
    <w:rPr>
      <w:rFonts w:ascii="Impact" w:eastAsiaTheme="majorEastAsia" w:hAnsi="Impact" w:cstheme="majorBidi"/>
      <w:caps/>
      <w:color w:val="00A291"/>
      <w:sz w:val="56"/>
      <w:szCs w:val="32"/>
    </w:rPr>
  </w:style>
  <w:style w:type="character" w:customStyle="1" w:styleId="Heading5Char">
    <w:name w:val="Heading 5 Char"/>
    <w:basedOn w:val="DefaultParagraphFont"/>
    <w:link w:val="Heading5"/>
    <w:uiPriority w:val="99"/>
    <w:semiHidden/>
    <w:rsid w:val="00521EF1"/>
    <w:rPr>
      <w:rFonts w:ascii="Nuffield Slab Light" w:eastAsiaTheme="majorEastAsia" w:hAnsi="Nuffield Slab Light" w:cstheme="majorBidi"/>
      <w:i/>
      <w:color w:val="212121"/>
    </w:rPr>
  </w:style>
  <w:style w:type="character" w:customStyle="1" w:styleId="Heading6Char">
    <w:name w:val="Heading 6 Char"/>
    <w:basedOn w:val="DefaultParagraphFont"/>
    <w:link w:val="Heading6"/>
    <w:uiPriority w:val="99"/>
    <w:semiHidden/>
    <w:rsid w:val="00521EF1"/>
    <w:rPr>
      <w:rFonts w:ascii="Nuffield Slab Light" w:eastAsiaTheme="majorEastAsia" w:hAnsi="Nuffield Slab Light" w:cstheme="majorBidi"/>
      <w:b/>
      <w:color w:val="212121"/>
      <w:sz w:val="20"/>
    </w:rPr>
  </w:style>
  <w:style w:type="character" w:customStyle="1" w:styleId="Heading7Char">
    <w:name w:val="Heading 7 Char"/>
    <w:basedOn w:val="DefaultParagraphFont"/>
    <w:link w:val="Heading7"/>
    <w:uiPriority w:val="99"/>
    <w:semiHidden/>
    <w:rsid w:val="00521EF1"/>
    <w:rPr>
      <w:rFonts w:ascii="Nuffield Slab Light" w:eastAsiaTheme="majorEastAsia" w:hAnsi="Nuffield Slab Light" w:cstheme="majorBidi"/>
      <w:i/>
      <w:iCs/>
      <w:color w:val="212121"/>
      <w:sz w:val="18"/>
    </w:rPr>
  </w:style>
  <w:style w:type="character" w:customStyle="1" w:styleId="Heading8Char">
    <w:name w:val="Heading 8 Char"/>
    <w:basedOn w:val="DefaultParagraphFont"/>
    <w:link w:val="Heading8"/>
    <w:uiPriority w:val="99"/>
    <w:semiHidden/>
    <w:rsid w:val="00521EF1"/>
    <w:rPr>
      <w:rFonts w:ascii="Nuffield Slab Light" w:eastAsiaTheme="majorEastAsia" w:hAnsi="Nuffield Slab Light" w:cstheme="majorBidi"/>
      <w:color w:val="212121"/>
      <w:sz w:val="20"/>
      <w:szCs w:val="21"/>
    </w:rPr>
  </w:style>
  <w:style w:type="character" w:customStyle="1" w:styleId="Heading9Char">
    <w:name w:val="Heading 9 Char"/>
    <w:basedOn w:val="DefaultParagraphFont"/>
    <w:link w:val="Heading9"/>
    <w:uiPriority w:val="99"/>
    <w:semiHidden/>
    <w:rsid w:val="00521EF1"/>
    <w:rPr>
      <w:rFonts w:ascii="Nuffield Slab Light" w:eastAsiaTheme="majorEastAsia" w:hAnsi="Nuffield Slab Light" w:cstheme="majorBidi"/>
      <w:i/>
      <w:iCs/>
      <w:color w:val="212121"/>
      <w:sz w:val="18"/>
      <w:szCs w:val="21"/>
    </w:rPr>
  </w:style>
  <w:style w:type="character" w:styleId="Hyperlink">
    <w:name w:val="Hyperlink"/>
    <w:basedOn w:val="DefaultParagraphFont"/>
    <w:uiPriority w:val="99"/>
    <w:unhideWhenUsed/>
    <w:rsid w:val="00521EF1"/>
    <w:rPr>
      <w:color w:val="0563C1" w:themeColor="hyperlink"/>
      <w:u w:val="single"/>
    </w:rPr>
  </w:style>
  <w:style w:type="paragraph" w:styleId="ListBullet">
    <w:name w:val="List Bullet"/>
    <w:basedOn w:val="BodyText"/>
    <w:uiPriority w:val="2"/>
    <w:qFormat/>
    <w:rsid w:val="00CA0C21"/>
    <w:pPr>
      <w:numPr>
        <w:numId w:val="10"/>
      </w:numPr>
      <w:spacing w:before="0" w:after="0"/>
    </w:pPr>
  </w:style>
  <w:style w:type="paragraph" w:styleId="ListBullet2">
    <w:name w:val="List Bullet 2"/>
    <w:basedOn w:val="BodyText"/>
    <w:uiPriority w:val="2"/>
    <w:qFormat/>
    <w:rsid w:val="00CA0C21"/>
    <w:pPr>
      <w:numPr>
        <w:ilvl w:val="1"/>
        <w:numId w:val="10"/>
      </w:numPr>
      <w:spacing w:before="0" w:after="0"/>
    </w:pPr>
  </w:style>
  <w:style w:type="paragraph" w:styleId="ListBullet3">
    <w:name w:val="List Bullet 3"/>
    <w:basedOn w:val="BodyText"/>
    <w:uiPriority w:val="2"/>
    <w:qFormat/>
    <w:rsid w:val="00CA0C21"/>
    <w:pPr>
      <w:numPr>
        <w:ilvl w:val="2"/>
        <w:numId w:val="10"/>
      </w:numPr>
      <w:spacing w:before="0" w:after="0"/>
    </w:pPr>
  </w:style>
  <w:style w:type="paragraph" w:styleId="ListBullet4">
    <w:name w:val="List Bullet 4"/>
    <w:basedOn w:val="BodyText"/>
    <w:uiPriority w:val="14"/>
    <w:semiHidden/>
    <w:qFormat/>
    <w:rsid w:val="00CA0C21"/>
    <w:pPr>
      <w:numPr>
        <w:ilvl w:val="3"/>
        <w:numId w:val="10"/>
      </w:numPr>
      <w:spacing w:before="0" w:after="0"/>
    </w:pPr>
  </w:style>
  <w:style w:type="paragraph" w:styleId="ListBullet5">
    <w:name w:val="List Bullet 5"/>
    <w:basedOn w:val="BodyText"/>
    <w:uiPriority w:val="14"/>
    <w:semiHidden/>
    <w:qFormat/>
    <w:rsid w:val="00CA0C21"/>
    <w:pPr>
      <w:numPr>
        <w:ilvl w:val="4"/>
        <w:numId w:val="10"/>
      </w:numPr>
      <w:spacing w:before="0" w:after="0"/>
    </w:pPr>
  </w:style>
  <w:style w:type="paragraph" w:customStyle="1" w:styleId="ListBullet6">
    <w:name w:val="List Bullet 6"/>
    <w:basedOn w:val="ListBullet5"/>
    <w:uiPriority w:val="14"/>
    <w:semiHidden/>
    <w:rsid w:val="00CA0C21"/>
    <w:pPr>
      <w:numPr>
        <w:ilvl w:val="5"/>
      </w:numPr>
    </w:pPr>
  </w:style>
  <w:style w:type="paragraph" w:styleId="ListContinue">
    <w:name w:val="List Continue"/>
    <w:basedOn w:val="BodyText"/>
    <w:uiPriority w:val="2"/>
    <w:qFormat/>
    <w:rsid w:val="00CA0C21"/>
    <w:pPr>
      <w:spacing w:before="0" w:after="0"/>
      <w:ind w:left="357"/>
    </w:pPr>
  </w:style>
  <w:style w:type="paragraph" w:styleId="ListContinue2">
    <w:name w:val="List Continue 2"/>
    <w:basedOn w:val="BodyText"/>
    <w:uiPriority w:val="2"/>
    <w:qFormat/>
    <w:rsid w:val="00CA0C21"/>
    <w:pPr>
      <w:spacing w:before="0" w:after="0"/>
      <w:ind w:left="714"/>
    </w:pPr>
  </w:style>
  <w:style w:type="paragraph" w:styleId="ListContinue3">
    <w:name w:val="List Continue 3"/>
    <w:basedOn w:val="BodyText"/>
    <w:uiPriority w:val="2"/>
    <w:qFormat/>
    <w:rsid w:val="00CA0C21"/>
    <w:pPr>
      <w:spacing w:before="0" w:after="0"/>
      <w:ind w:left="1072"/>
    </w:pPr>
  </w:style>
  <w:style w:type="paragraph" w:styleId="ListContinue4">
    <w:name w:val="List Continue 4"/>
    <w:basedOn w:val="BodyText"/>
    <w:uiPriority w:val="14"/>
    <w:semiHidden/>
    <w:qFormat/>
    <w:rsid w:val="00CA0C21"/>
    <w:pPr>
      <w:spacing w:before="0" w:after="0"/>
      <w:ind w:left="1718"/>
    </w:pPr>
  </w:style>
  <w:style w:type="paragraph" w:styleId="ListContinue5">
    <w:name w:val="List Continue 5"/>
    <w:basedOn w:val="BodyText"/>
    <w:uiPriority w:val="14"/>
    <w:semiHidden/>
    <w:qFormat/>
    <w:rsid w:val="00CA0C21"/>
    <w:pPr>
      <w:spacing w:before="0" w:after="0"/>
      <w:ind w:left="2075"/>
    </w:pPr>
  </w:style>
  <w:style w:type="paragraph" w:customStyle="1" w:styleId="ListContinue6">
    <w:name w:val="List Continue 6"/>
    <w:basedOn w:val="ListContinue5"/>
    <w:uiPriority w:val="14"/>
    <w:semiHidden/>
    <w:rsid w:val="00CA0C21"/>
    <w:pPr>
      <w:ind w:left="2432"/>
    </w:pPr>
  </w:style>
  <w:style w:type="paragraph" w:styleId="ListNumber">
    <w:name w:val="List Number"/>
    <w:basedOn w:val="BodyText"/>
    <w:uiPriority w:val="2"/>
    <w:qFormat/>
    <w:rsid w:val="00CA0C21"/>
    <w:pPr>
      <w:numPr>
        <w:numId w:val="11"/>
      </w:numPr>
      <w:spacing w:before="0" w:after="0"/>
    </w:pPr>
  </w:style>
  <w:style w:type="paragraph" w:styleId="ListNumber2">
    <w:name w:val="List Number 2"/>
    <w:basedOn w:val="BodyText"/>
    <w:uiPriority w:val="2"/>
    <w:qFormat/>
    <w:rsid w:val="00CA0C21"/>
    <w:pPr>
      <w:numPr>
        <w:ilvl w:val="1"/>
        <w:numId w:val="11"/>
      </w:numPr>
      <w:spacing w:before="0" w:after="0"/>
    </w:pPr>
  </w:style>
  <w:style w:type="paragraph" w:styleId="ListNumber3">
    <w:name w:val="List Number 3"/>
    <w:basedOn w:val="BodyText"/>
    <w:uiPriority w:val="2"/>
    <w:qFormat/>
    <w:rsid w:val="00CA0C21"/>
    <w:pPr>
      <w:numPr>
        <w:ilvl w:val="2"/>
        <w:numId w:val="11"/>
      </w:numPr>
      <w:spacing w:before="0" w:after="0"/>
    </w:pPr>
  </w:style>
  <w:style w:type="paragraph" w:styleId="ListNumber4">
    <w:name w:val="List Number 4"/>
    <w:basedOn w:val="BodyText"/>
    <w:uiPriority w:val="14"/>
    <w:semiHidden/>
    <w:qFormat/>
    <w:rsid w:val="00CA0C21"/>
    <w:pPr>
      <w:numPr>
        <w:ilvl w:val="3"/>
        <w:numId w:val="11"/>
      </w:numPr>
      <w:spacing w:before="0" w:after="0"/>
    </w:pPr>
  </w:style>
  <w:style w:type="paragraph" w:styleId="ListNumber5">
    <w:name w:val="List Number 5"/>
    <w:basedOn w:val="BodyText"/>
    <w:uiPriority w:val="14"/>
    <w:semiHidden/>
    <w:qFormat/>
    <w:rsid w:val="00CA0C21"/>
    <w:pPr>
      <w:numPr>
        <w:ilvl w:val="4"/>
        <w:numId w:val="11"/>
      </w:numPr>
      <w:spacing w:before="0" w:after="0"/>
    </w:pPr>
  </w:style>
  <w:style w:type="paragraph" w:styleId="ListParagraph">
    <w:name w:val="List Paragraph"/>
    <w:basedOn w:val="Normal"/>
    <w:uiPriority w:val="99"/>
    <w:semiHidden/>
    <w:qFormat/>
    <w:rsid w:val="00521EF1"/>
    <w:pPr>
      <w:spacing w:after="0" w:line="240" w:lineRule="auto"/>
      <w:ind w:left="720"/>
      <w:contextualSpacing/>
    </w:pPr>
    <w:rPr>
      <w:rFonts w:ascii="Nuffield Slab Light" w:hAnsi="Nuffield Slab Light"/>
      <w:color w:val="212121"/>
      <w:sz w:val="22"/>
      <w:szCs w:val="22"/>
      <w:lang w:val="en-GB"/>
    </w:rPr>
  </w:style>
  <w:style w:type="numbering" w:customStyle="1" w:styleId="NuffieldBullets">
    <w:name w:val="Nuffield Bullets"/>
    <w:basedOn w:val="NoList"/>
    <w:uiPriority w:val="99"/>
    <w:rsid w:val="00521EF1"/>
    <w:pPr>
      <w:numPr>
        <w:numId w:val="6"/>
      </w:numPr>
    </w:pPr>
  </w:style>
  <w:style w:type="numbering" w:customStyle="1" w:styleId="NuffieldHeadings">
    <w:name w:val="Nuffield Headings"/>
    <w:basedOn w:val="NoList"/>
    <w:uiPriority w:val="99"/>
    <w:rsid w:val="00521EF1"/>
    <w:pPr>
      <w:numPr>
        <w:numId w:val="1"/>
      </w:numPr>
    </w:pPr>
  </w:style>
  <w:style w:type="numbering" w:customStyle="1" w:styleId="NuffieldListNumbers">
    <w:name w:val="Nuffield List Numbers"/>
    <w:basedOn w:val="NuffieldBullets"/>
    <w:uiPriority w:val="99"/>
    <w:rsid w:val="00521EF1"/>
    <w:pPr>
      <w:numPr>
        <w:numId w:val="7"/>
      </w:numPr>
    </w:pPr>
  </w:style>
  <w:style w:type="table" w:customStyle="1" w:styleId="NuffieldTable">
    <w:name w:val="Nuffield Table"/>
    <w:basedOn w:val="TableNormal"/>
    <w:uiPriority w:val="99"/>
    <w:rsid w:val="00847101"/>
    <w:pPr>
      <w:spacing w:after="0" w:line="240" w:lineRule="auto"/>
    </w:pPr>
    <w:rPr>
      <w:rFonts w:ascii="Nuffield Sans" w:hAnsi="Nuffield Sans"/>
      <w:color w:val="212121"/>
    </w:rPr>
    <w:tblPr>
      <w:tblStyleRowBandSize w:val="1"/>
      <w:tblBorders>
        <w:bottom w:val="single" w:sz="4" w:space="0" w:color="212121"/>
        <w:insideH w:val="single" w:sz="4" w:space="0" w:color="212121"/>
      </w:tblBorders>
      <w:tblCellMar>
        <w:top w:w="57" w:type="dxa"/>
        <w:bottom w:w="57" w:type="dxa"/>
      </w:tblCellMar>
    </w:tblPr>
    <w:tblStylePr w:type="firstRow">
      <w:rPr>
        <w:rFonts w:ascii="Nuffield Slab Light" w:hAnsi="Nuffield Slab Light"/>
        <w:b/>
        <w:i w:val="0"/>
        <w:sz w:val="22"/>
      </w:rPr>
      <w:tblPr/>
      <w:tcPr>
        <w:tcBorders>
          <w:top w:val="single" w:sz="4" w:space="0" w:color="auto"/>
          <w:left w:val="nil"/>
          <w:bottom w:val="single" w:sz="4" w:space="0" w:color="auto"/>
          <w:right w:val="nil"/>
          <w:insideH w:val="nil"/>
          <w:insideV w:val="nil"/>
          <w:tl2br w:val="nil"/>
          <w:tr2bl w:val="nil"/>
        </w:tcBorders>
      </w:tcPr>
    </w:tblStylePr>
    <w:tblStylePr w:type="lastRow">
      <w:rPr>
        <w:rFonts w:ascii="Nuffield Slab Light" w:hAnsi="Nuffield Slab Light"/>
        <w:b/>
        <w:i w:val="0"/>
        <w:sz w:val="22"/>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E9E9E9"/>
      </w:tcPr>
    </w:tblStylePr>
  </w:style>
  <w:style w:type="paragraph" w:customStyle="1" w:styleId="NumberedHeading1">
    <w:name w:val="Numbered Heading 1"/>
    <w:basedOn w:val="Heading1"/>
    <w:next w:val="BodyText"/>
    <w:uiPriority w:val="4"/>
    <w:qFormat/>
    <w:rsid w:val="00521EF1"/>
    <w:pPr>
      <w:numPr>
        <w:numId w:val="8"/>
      </w:numPr>
    </w:pPr>
  </w:style>
  <w:style w:type="character" w:styleId="PlaceholderText">
    <w:name w:val="Placeholder Text"/>
    <w:basedOn w:val="DefaultParagraphFont"/>
    <w:uiPriority w:val="99"/>
    <w:semiHidden/>
    <w:rsid w:val="00521EF1"/>
    <w:rPr>
      <w:color w:val="auto"/>
      <w:bdr w:val="none" w:sz="0" w:space="0" w:color="auto"/>
      <w:shd w:val="clear" w:color="auto" w:fill="DDDDDD"/>
    </w:rPr>
  </w:style>
  <w:style w:type="paragraph" w:styleId="Quote">
    <w:name w:val="Quote"/>
    <w:basedOn w:val="BodyText"/>
    <w:next w:val="BodyText"/>
    <w:link w:val="QuoteChar"/>
    <w:uiPriority w:val="29"/>
    <w:qFormat/>
    <w:rsid w:val="00521E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1EF1"/>
    <w:rPr>
      <w:rFonts w:ascii="Nuffield Slab Light" w:hAnsi="Nuffield Slab Light"/>
      <w:i/>
      <w:iCs/>
      <w:color w:val="404040" w:themeColor="text1" w:themeTint="BF"/>
    </w:rPr>
  </w:style>
  <w:style w:type="paragraph" w:styleId="Subtitle">
    <w:name w:val="Subtitle"/>
    <w:basedOn w:val="Normal"/>
    <w:next w:val="Date"/>
    <w:link w:val="SubtitleChar"/>
    <w:uiPriority w:val="19"/>
    <w:qFormat/>
    <w:rsid w:val="00521EF1"/>
    <w:pPr>
      <w:numPr>
        <w:ilvl w:val="1"/>
      </w:numPr>
      <w:spacing w:line="240" w:lineRule="auto"/>
    </w:pPr>
    <w:rPr>
      <w:rFonts w:ascii="Nuffield Sans Medium" w:eastAsiaTheme="minorEastAsia" w:hAnsi="Nuffield Sans Medium"/>
      <w:color w:val="212121"/>
      <w:sz w:val="34"/>
      <w:szCs w:val="22"/>
      <w:lang w:val="en-GB"/>
    </w:rPr>
  </w:style>
  <w:style w:type="character" w:customStyle="1" w:styleId="SubtitleChar">
    <w:name w:val="Subtitle Char"/>
    <w:basedOn w:val="DefaultParagraphFont"/>
    <w:link w:val="Subtitle"/>
    <w:uiPriority w:val="19"/>
    <w:rsid w:val="00521EF1"/>
    <w:rPr>
      <w:rFonts w:ascii="Nuffield Sans Medium" w:eastAsiaTheme="minorEastAsia" w:hAnsi="Nuffield Sans Medium"/>
      <w:color w:val="212121"/>
      <w:sz w:val="34"/>
    </w:rPr>
  </w:style>
  <w:style w:type="paragraph" w:customStyle="1" w:styleId="TableText">
    <w:name w:val="Table Text"/>
    <w:basedOn w:val="Normal"/>
    <w:uiPriority w:val="17"/>
    <w:qFormat/>
    <w:rsid w:val="00847101"/>
    <w:pPr>
      <w:spacing w:after="0" w:line="240" w:lineRule="auto"/>
    </w:pPr>
    <w:rPr>
      <w:rFonts w:ascii="Nuffield Sans" w:hAnsi="Nuffield Sans"/>
      <w:color w:val="212121"/>
      <w:sz w:val="22"/>
      <w:szCs w:val="22"/>
      <w:lang w:val="en-GB"/>
    </w:rPr>
  </w:style>
  <w:style w:type="paragraph" w:customStyle="1" w:styleId="TableBullet">
    <w:name w:val="Table Bullet"/>
    <w:basedOn w:val="TableText"/>
    <w:uiPriority w:val="18"/>
    <w:qFormat/>
    <w:rsid w:val="00521EF1"/>
    <w:pPr>
      <w:numPr>
        <w:numId w:val="9"/>
      </w:numPr>
    </w:pPr>
  </w:style>
  <w:style w:type="paragraph" w:customStyle="1" w:styleId="TableBullet2">
    <w:name w:val="Table Bullet 2"/>
    <w:basedOn w:val="TableBullet"/>
    <w:uiPriority w:val="18"/>
    <w:qFormat/>
    <w:rsid w:val="00521EF1"/>
    <w:pPr>
      <w:numPr>
        <w:ilvl w:val="1"/>
      </w:numPr>
    </w:pPr>
  </w:style>
  <w:style w:type="table" w:styleId="TableGrid">
    <w:name w:val="Table Grid"/>
    <w:basedOn w:val="TableNormal"/>
    <w:uiPriority w:val="39"/>
    <w:rsid w:val="00521EF1"/>
    <w:pPr>
      <w:spacing w:after="0" w:line="240" w:lineRule="auto"/>
    </w:pPr>
    <w:rPr>
      <w:rFonts w:ascii="Nuffield Slab Light" w:hAnsi="Nuffield Slab Light"/>
      <w:color w:val="212121"/>
    </w:rPr>
    <w:tblPr>
      <w:tblCellMar>
        <w:left w:w="0" w:type="dxa"/>
        <w:right w:w="0" w:type="dxa"/>
      </w:tblCellMar>
    </w:tblPr>
  </w:style>
  <w:style w:type="paragraph" w:customStyle="1" w:styleId="TableTitle">
    <w:name w:val="Table Title"/>
    <w:basedOn w:val="TableText"/>
    <w:next w:val="TableText"/>
    <w:uiPriority w:val="16"/>
    <w:qFormat/>
    <w:rsid w:val="00521EF1"/>
    <w:rPr>
      <w:b/>
    </w:rPr>
  </w:style>
  <w:style w:type="paragraph" w:styleId="Title">
    <w:name w:val="Title"/>
    <w:basedOn w:val="Normal"/>
    <w:next w:val="Subtitle"/>
    <w:link w:val="TitleChar"/>
    <w:uiPriority w:val="19"/>
    <w:qFormat/>
    <w:rsid w:val="00521EF1"/>
    <w:pPr>
      <w:pBdr>
        <w:bottom w:val="single" w:sz="48" w:space="4" w:color="212121"/>
      </w:pBdr>
      <w:spacing w:after="400" w:line="204" w:lineRule="auto"/>
      <w:contextualSpacing/>
    </w:pPr>
    <w:rPr>
      <w:rFonts w:ascii="Impact" w:eastAsiaTheme="majorEastAsia" w:hAnsi="Impact" w:cstheme="majorBidi"/>
      <w:caps/>
      <w:color w:val="212121"/>
      <w:kern w:val="28"/>
      <w:sz w:val="120"/>
      <w:szCs w:val="56"/>
      <w:lang w:val="en-GB"/>
    </w:rPr>
  </w:style>
  <w:style w:type="character" w:customStyle="1" w:styleId="TitleChar">
    <w:name w:val="Title Char"/>
    <w:basedOn w:val="DefaultParagraphFont"/>
    <w:link w:val="Title"/>
    <w:uiPriority w:val="19"/>
    <w:rsid w:val="00521EF1"/>
    <w:rPr>
      <w:rFonts w:ascii="Impact" w:eastAsiaTheme="majorEastAsia" w:hAnsi="Impact" w:cstheme="majorBidi"/>
      <w:caps/>
      <w:color w:val="212121"/>
      <w:kern w:val="28"/>
      <w:sz w:val="120"/>
      <w:szCs w:val="56"/>
    </w:rPr>
  </w:style>
  <w:style w:type="paragraph" w:styleId="TOC1">
    <w:name w:val="toc 1"/>
    <w:basedOn w:val="Normal"/>
    <w:next w:val="Normal"/>
    <w:uiPriority w:val="99"/>
    <w:semiHidden/>
    <w:rsid w:val="00521EF1"/>
    <w:pPr>
      <w:tabs>
        <w:tab w:val="left" w:pos="454"/>
        <w:tab w:val="right" w:leader="dot" w:pos="9027"/>
      </w:tabs>
      <w:spacing w:before="160" w:after="80" w:line="288" w:lineRule="auto"/>
      <w:ind w:left="454" w:hanging="454"/>
    </w:pPr>
    <w:rPr>
      <w:rFonts w:ascii="Nuffield Slab Light" w:hAnsi="Nuffield Slab Light"/>
      <w:color w:val="212121"/>
      <w:sz w:val="22"/>
      <w:szCs w:val="22"/>
      <w:lang w:val="en-GB"/>
    </w:rPr>
  </w:style>
  <w:style w:type="paragraph" w:styleId="TOC2">
    <w:name w:val="toc 2"/>
    <w:basedOn w:val="Normal"/>
    <w:next w:val="Normal"/>
    <w:uiPriority w:val="99"/>
    <w:semiHidden/>
    <w:rsid w:val="00521EF1"/>
    <w:pPr>
      <w:tabs>
        <w:tab w:val="left" w:pos="964"/>
        <w:tab w:val="right" w:leader="dot" w:pos="9027"/>
      </w:tabs>
      <w:spacing w:before="80" w:after="80" w:line="240" w:lineRule="auto"/>
      <w:ind w:left="964" w:hanging="510"/>
    </w:pPr>
    <w:rPr>
      <w:rFonts w:ascii="Nuffield Slab Light" w:hAnsi="Nuffield Slab Light"/>
      <w:color w:val="212121"/>
      <w:sz w:val="22"/>
      <w:szCs w:val="22"/>
      <w:lang w:val="en-GB"/>
    </w:rPr>
  </w:style>
  <w:style w:type="paragraph" w:styleId="TOC3">
    <w:name w:val="toc 3"/>
    <w:basedOn w:val="Normal"/>
    <w:next w:val="Normal"/>
    <w:uiPriority w:val="99"/>
    <w:semiHidden/>
    <w:unhideWhenUsed/>
    <w:rsid w:val="00521EF1"/>
    <w:pPr>
      <w:spacing w:after="100" w:line="240" w:lineRule="auto"/>
      <w:ind w:left="440"/>
    </w:pPr>
    <w:rPr>
      <w:rFonts w:ascii="Nuffield Slab Light" w:hAnsi="Nuffield Slab Light"/>
      <w:color w:val="212121"/>
      <w:sz w:val="22"/>
      <w:szCs w:val="22"/>
      <w:lang w:val="en-GB"/>
    </w:rPr>
  </w:style>
  <w:style w:type="paragraph" w:styleId="TOC4">
    <w:name w:val="toc 4"/>
    <w:basedOn w:val="Normal"/>
    <w:next w:val="Normal"/>
    <w:uiPriority w:val="99"/>
    <w:semiHidden/>
    <w:unhideWhenUsed/>
    <w:rsid w:val="00521EF1"/>
    <w:pPr>
      <w:spacing w:after="100" w:line="240" w:lineRule="auto"/>
      <w:ind w:left="660"/>
    </w:pPr>
    <w:rPr>
      <w:rFonts w:ascii="Nuffield Slab Light" w:hAnsi="Nuffield Slab Light"/>
      <w:color w:val="212121"/>
      <w:sz w:val="22"/>
      <w:szCs w:val="22"/>
      <w:lang w:val="en-GB"/>
    </w:rPr>
  </w:style>
  <w:style w:type="paragraph" w:styleId="TOC5">
    <w:name w:val="toc 5"/>
    <w:basedOn w:val="Normal"/>
    <w:next w:val="Normal"/>
    <w:uiPriority w:val="99"/>
    <w:semiHidden/>
    <w:unhideWhenUsed/>
    <w:rsid w:val="00521EF1"/>
    <w:pPr>
      <w:spacing w:after="100" w:line="240" w:lineRule="auto"/>
      <w:ind w:left="880"/>
    </w:pPr>
    <w:rPr>
      <w:rFonts w:ascii="Nuffield Slab Light" w:hAnsi="Nuffield Slab Light"/>
      <w:color w:val="212121"/>
      <w:sz w:val="22"/>
      <w:szCs w:val="22"/>
      <w:lang w:val="en-GB"/>
    </w:rPr>
  </w:style>
  <w:style w:type="paragraph" w:styleId="TOC6">
    <w:name w:val="toc 6"/>
    <w:basedOn w:val="Normal"/>
    <w:next w:val="Normal"/>
    <w:uiPriority w:val="99"/>
    <w:semiHidden/>
    <w:unhideWhenUsed/>
    <w:rsid w:val="00521EF1"/>
    <w:pPr>
      <w:spacing w:after="100" w:line="240" w:lineRule="auto"/>
      <w:ind w:left="1100"/>
    </w:pPr>
    <w:rPr>
      <w:rFonts w:ascii="Nuffield Slab Light" w:hAnsi="Nuffield Slab Light"/>
      <w:color w:val="212121"/>
      <w:sz w:val="22"/>
      <w:szCs w:val="22"/>
      <w:lang w:val="en-GB"/>
    </w:rPr>
  </w:style>
  <w:style w:type="paragraph" w:styleId="TOC7">
    <w:name w:val="toc 7"/>
    <w:basedOn w:val="Normal"/>
    <w:next w:val="Normal"/>
    <w:uiPriority w:val="99"/>
    <w:semiHidden/>
    <w:unhideWhenUsed/>
    <w:rsid w:val="00521EF1"/>
    <w:pPr>
      <w:spacing w:after="100" w:line="240" w:lineRule="auto"/>
      <w:ind w:left="1320"/>
    </w:pPr>
    <w:rPr>
      <w:rFonts w:ascii="Nuffield Slab Light" w:hAnsi="Nuffield Slab Light"/>
      <w:color w:val="212121"/>
      <w:sz w:val="22"/>
      <w:szCs w:val="22"/>
      <w:lang w:val="en-GB"/>
    </w:rPr>
  </w:style>
  <w:style w:type="paragraph" w:styleId="TOC8">
    <w:name w:val="toc 8"/>
    <w:basedOn w:val="Normal"/>
    <w:next w:val="Normal"/>
    <w:uiPriority w:val="99"/>
    <w:semiHidden/>
    <w:unhideWhenUsed/>
    <w:rsid w:val="00521EF1"/>
    <w:pPr>
      <w:spacing w:after="100" w:line="240" w:lineRule="auto"/>
      <w:ind w:left="1540"/>
    </w:pPr>
    <w:rPr>
      <w:rFonts w:ascii="Nuffield Slab Light" w:hAnsi="Nuffield Slab Light"/>
      <w:color w:val="212121"/>
      <w:sz w:val="22"/>
      <w:szCs w:val="22"/>
      <w:lang w:val="en-GB"/>
    </w:rPr>
  </w:style>
  <w:style w:type="paragraph" w:styleId="TOC9">
    <w:name w:val="toc 9"/>
    <w:basedOn w:val="Normal"/>
    <w:next w:val="Normal"/>
    <w:uiPriority w:val="99"/>
    <w:semiHidden/>
    <w:unhideWhenUsed/>
    <w:rsid w:val="00521EF1"/>
    <w:pPr>
      <w:spacing w:after="100" w:line="240" w:lineRule="auto"/>
      <w:ind w:left="1760"/>
    </w:pPr>
    <w:rPr>
      <w:rFonts w:ascii="Nuffield Slab Light" w:hAnsi="Nuffield Slab Light"/>
      <w:color w:val="212121"/>
      <w:sz w:val="22"/>
      <w:szCs w:val="22"/>
      <w:lang w:val="en-GB"/>
    </w:rPr>
  </w:style>
  <w:style w:type="paragraph" w:styleId="TOCHeading">
    <w:name w:val="TOC Heading"/>
    <w:basedOn w:val="Heading1"/>
    <w:next w:val="Normal"/>
    <w:uiPriority w:val="99"/>
    <w:semiHidden/>
    <w:rsid w:val="00521EF1"/>
    <w:pPr>
      <w:spacing w:before="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270</Words>
  <Characters>1545</Characters>
  <Application>Microsoft Office Word</Application>
  <DocSecurity>0</DocSecurity>
  <Lines>12</Lines>
  <Paragraphs>3</Paragraphs>
  <ScaleCrop>false</ScaleCrop>
  <Company>Nuffield College</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lanfear</dc:creator>
  <cp:keywords/>
  <dc:description/>
  <cp:lastModifiedBy>charles lanfear</cp:lastModifiedBy>
  <cp:revision>9</cp:revision>
  <dcterms:created xsi:type="dcterms:W3CDTF">2021-12-01T16:06:00Z</dcterms:created>
  <dcterms:modified xsi:type="dcterms:W3CDTF">2021-12-01T16:53:00Z</dcterms:modified>
</cp:coreProperties>
</file>