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2296" w14:textId="1DF6B147" w:rsidR="009E36EA" w:rsidRDefault="00DA5F64" w:rsidP="009E36EA">
      <w:r>
        <w:t>Objective</w:t>
      </w:r>
    </w:p>
    <w:p w14:paraId="1E4E3E22" w14:textId="7EF35F9D" w:rsidR="009E36EA" w:rsidRDefault="009E36EA" w:rsidP="00F96C57">
      <w:r w:rsidRPr="009E36EA">
        <w:t>Visible homelessness is frequently conflated with crime</w:t>
      </w:r>
      <w:r w:rsidR="00CE5360">
        <w:t xml:space="preserve"> by the public</w:t>
      </w:r>
      <w:r w:rsidRPr="009E36EA">
        <w:t xml:space="preserve">, resulting in complaints to the police and city government. For individuals </w:t>
      </w:r>
      <w:r w:rsidR="00C5431B">
        <w:t xml:space="preserve">experiencing </w:t>
      </w:r>
      <w:r w:rsidR="00C5431B" w:rsidRPr="00C5431B">
        <w:t>homeless</w:t>
      </w:r>
      <w:r w:rsidR="00C5431B">
        <w:t xml:space="preserve">ness, </w:t>
      </w:r>
      <w:r w:rsidRPr="009E36EA">
        <w:t xml:space="preserve">complaints may result in criminalization, </w:t>
      </w:r>
      <w:r w:rsidR="00CE5360">
        <w:t>displacement</w:t>
      </w:r>
      <w:r w:rsidRPr="009E36EA">
        <w:t xml:space="preserve">, and property loss. Because little data exist on where individuals </w:t>
      </w:r>
      <w:r w:rsidR="00C5431B">
        <w:t xml:space="preserve">who are homeless </w:t>
      </w:r>
      <w:r w:rsidRPr="009E36EA">
        <w:t xml:space="preserve">live, </w:t>
      </w:r>
      <w:r w:rsidR="00CE5360">
        <w:t>it is difficult</w:t>
      </w:r>
      <w:r w:rsidRPr="009E36EA">
        <w:t xml:space="preserve"> </w:t>
      </w:r>
      <w:r w:rsidR="00CE5360">
        <w:t xml:space="preserve">to </w:t>
      </w:r>
      <w:r w:rsidRPr="009E36EA">
        <w:t xml:space="preserve">disentangle </w:t>
      </w:r>
      <w:r w:rsidR="00387D7D">
        <w:t xml:space="preserve">neighborhood propensity to report crime and homelessness from </w:t>
      </w:r>
      <w:r w:rsidRPr="009E36EA">
        <w:t xml:space="preserve">the </w:t>
      </w:r>
      <w:r w:rsidR="00F96C57">
        <w:t>underlying distribution of the</w:t>
      </w:r>
      <w:r w:rsidRPr="009E36EA">
        <w:t xml:space="preserve"> </w:t>
      </w:r>
      <w:r w:rsidR="00387D7D">
        <w:t>unsheltered</w:t>
      </w:r>
      <w:r w:rsidRPr="009E36EA">
        <w:t xml:space="preserve"> population.</w:t>
      </w:r>
      <w:r w:rsidR="00BE4777">
        <w:t xml:space="preserve"> This may </w:t>
      </w:r>
      <w:r w:rsidR="00F26FBD">
        <w:t>induce a spurious</w:t>
      </w:r>
      <w:r w:rsidR="00BE4777">
        <w:t xml:space="preserve"> association between crime and homelessness.</w:t>
      </w:r>
      <w:r w:rsidR="00CE5360">
        <w:t xml:space="preserve"> We</w:t>
      </w:r>
      <w:r w:rsidR="00F96C57">
        <w:t xml:space="preserve"> </w:t>
      </w:r>
      <w:r w:rsidR="00BE4777">
        <w:t>address</w:t>
      </w:r>
      <w:r w:rsidR="00CE5360">
        <w:t xml:space="preserve"> this</w:t>
      </w:r>
      <w:r w:rsidR="00BE4777">
        <w:t xml:space="preserve"> </w:t>
      </w:r>
      <w:r w:rsidR="00411C9A">
        <w:t>us</w:t>
      </w:r>
      <w:r w:rsidR="00BE4777">
        <w:t>ing</w:t>
      </w:r>
      <w:r w:rsidR="00411C9A">
        <w:t xml:space="preserve"> a</w:t>
      </w:r>
      <w:r w:rsidR="00BE4777">
        <w:t>n independent</w:t>
      </w:r>
      <w:r w:rsidR="00411C9A">
        <w:t xml:space="preserve"> census of homeless </w:t>
      </w:r>
      <w:r w:rsidR="00001A7C">
        <w:t>encampments</w:t>
      </w:r>
      <w:r w:rsidR="00411C9A">
        <w:t xml:space="preserve"> to </w:t>
      </w:r>
      <w:r w:rsidR="00F26FBD">
        <w:t>measure</w:t>
      </w:r>
      <w:r w:rsidR="00387D7D">
        <w:t xml:space="preserve"> the association</w:t>
      </w:r>
      <w:r w:rsidR="00ED0275">
        <w:t>s</w:t>
      </w:r>
      <w:r w:rsidR="00387D7D">
        <w:t xml:space="preserve"> between </w:t>
      </w:r>
      <w:r w:rsidR="00387D7D" w:rsidRPr="00387D7D">
        <w:t xml:space="preserve">visible homelessness, </w:t>
      </w:r>
      <w:r w:rsidR="00387D7D">
        <w:t xml:space="preserve">citizen </w:t>
      </w:r>
      <w:r w:rsidR="00387D7D" w:rsidRPr="00387D7D">
        <w:t>complaints, property crime, and fear of crime</w:t>
      </w:r>
      <w:r w:rsidR="00387D7D">
        <w:t>.</w:t>
      </w:r>
    </w:p>
    <w:p w14:paraId="644A1227" w14:textId="3CA7F411" w:rsidR="009E36EA" w:rsidRDefault="009E36EA" w:rsidP="009E36EA">
      <w:r>
        <w:t>Data/Methods</w:t>
      </w:r>
    </w:p>
    <w:p w14:paraId="71DB840F" w14:textId="11D0C8D4" w:rsidR="00BF16C5" w:rsidRDefault="00B25079" w:rsidP="009E36EA">
      <w:r>
        <w:t xml:space="preserve">We examine </w:t>
      </w:r>
      <w:r w:rsidR="00ED0275">
        <w:t>this</w:t>
      </w:r>
      <w:r>
        <w:t xml:space="preserve"> </w:t>
      </w:r>
      <w:r w:rsidR="00CE5360">
        <w:t>with</w:t>
      </w:r>
      <w:r>
        <w:t xml:space="preserve"> </w:t>
      </w:r>
      <w:r w:rsidR="00DA5F64">
        <w:t xml:space="preserve">spatial panel models </w:t>
      </w:r>
      <w:r w:rsidR="00001A7C">
        <w:t>using</w:t>
      </w:r>
      <w:r w:rsidR="00BF71C6">
        <w:t xml:space="preserve"> </w:t>
      </w:r>
      <w:r w:rsidR="009E36EA" w:rsidRPr="009E36EA">
        <w:t>police</w:t>
      </w:r>
      <w:r w:rsidR="00BF71C6">
        <w:t>-reported property crime</w:t>
      </w:r>
      <w:r w:rsidR="00B865C2">
        <w:t xml:space="preserve"> (N=260,827)</w:t>
      </w:r>
      <w:r w:rsidR="00BF71C6">
        <w:t>,</w:t>
      </w:r>
      <w:r w:rsidR="00B865C2">
        <w:t xml:space="preserve"> </w:t>
      </w:r>
      <w:r w:rsidR="00D42D59">
        <w:t xml:space="preserve">311 </w:t>
      </w:r>
      <w:r w:rsidR="009E36EA" w:rsidRPr="009E36EA">
        <w:t>complaints</w:t>
      </w:r>
      <w:r w:rsidR="00B865C2">
        <w:t xml:space="preserve"> about homelessness</w:t>
      </w:r>
      <w:r w:rsidR="009E36EA" w:rsidRPr="009E36EA">
        <w:t xml:space="preserve"> </w:t>
      </w:r>
      <w:r w:rsidR="00B865C2">
        <w:t>(N=31,447)</w:t>
      </w:r>
      <w:r w:rsidR="00BF16C5">
        <w:t>,</w:t>
      </w:r>
      <w:r w:rsidR="009E36EA" w:rsidRPr="009E36EA">
        <w:t xml:space="preserve"> </w:t>
      </w:r>
      <w:r w:rsidR="00BF71C6">
        <w:t xml:space="preserve">survey-measured </w:t>
      </w:r>
      <w:r w:rsidR="00C5431B" w:rsidRPr="00C5431B">
        <w:t xml:space="preserve">victimization </w:t>
      </w:r>
      <w:r w:rsidR="00BF71C6">
        <w:t xml:space="preserve">fear </w:t>
      </w:r>
      <w:r w:rsidR="00B865C2">
        <w:t>(N=8,309)</w:t>
      </w:r>
      <w:r w:rsidR="00BF16C5">
        <w:t>,</w:t>
      </w:r>
      <w:r w:rsidR="00B865C2">
        <w:t xml:space="preserve"> and</w:t>
      </w:r>
      <w:r w:rsidR="009E36EA" w:rsidRPr="009E36EA">
        <w:t xml:space="preserve"> </w:t>
      </w:r>
      <w:r w:rsidR="00E24403">
        <w:t>three waves of a</w:t>
      </w:r>
      <w:r w:rsidR="009E36EA" w:rsidRPr="009E36EA">
        <w:t xml:space="preserve"> Seattle </w:t>
      </w:r>
      <w:r w:rsidR="00001A7C" w:rsidRPr="00001A7C">
        <w:t>encampment</w:t>
      </w:r>
      <w:r w:rsidR="00C5431B">
        <w:t xml:space="preserve"> </w:t>
      </w:r>
      <w:r w:rsidR="00C5431B" w:rsidRPr="00C5431B">
        <w:t>census</w:t>
      </w:r>
      <w:r w:rsidR="00001A7C" w:rsidRPr="00001A7C">
        <w:t xml:space="preserve"> </w:t>
      </w:r>
      <w:r w:rsidR="00B865C2">
        <w:t>(N=1</w:t>
      </w:r>
      <w:r w:rsidR="00BF71C6">
        <w:t>,</w:t>
      </w:r>
      <w:r w:rsidR="00B865C2">
        <w:t>889)</w:t>
      </w:r>
      <w:r>
        <w:t>.</w:t>
      </w:r>
    </w:p>
    <w:p w14:paraId="22145BAD" w14:textId="3AD0A331" w:rsidR="009E36EA" w:rsidRDefault="009E36EA" w:rsidP="009E36EA">
      <w:r>
        <w:t>Results</w:t>
      </w:r>
    </w:p>
    <w:p w14:paraId="71115A7A" w14:textId="0D42AC65" w:rsidR="009E36EA" w:rsidRDefault="009E36EA" w:rsidP="009E36EA">
      <w:r w:rsidRPr="009E36EA">
        <w:t xml:space="preserve">Preliminary results indicate </w:t>
      </w:r>
      <w:r w:rsidR="00001A7C" w:rsidRPr="00001A7C">
        <w:t xml:space="preserve">encampments </w:t>
      </w:r>
      <w:r w:rsidRPr="009E36EA">
        <w:t xml:space="preserve">are unrelated to property crime or fear of </w:t>
      </w:r>
      <w:r w:rsidR="00E24403">
        <w:t>victimization</w:t>
      </w:r>
      <w:r w:rsidRPr="009E36EA">
        <w:t xml:space="preserve">, and </w:t>
      </w:r>
      <w:r w:rsidR="00F96C57">
        <w:t xml:space="preserve">only </w:t>
      </w:r>
      <w:r w:rsidRPr="009E36EA">
        <w:t xml:space="preserve">weakly </w:t>
      </w:r>
      <w:r w:rsidR="00F96C57">
        <w:t>predict</w:t>
      </w:r>
      <w:r w:rsidRPr="009E36EA">
        <w:t xml:space="preserve"> </w:t>
      </w:r>
      <w:r w:rsidR="00E24403">
        <w:t xml:space="preserve">citizen </w:t>
      </w:r>
      <w:r w:rsidRPr="009E36EA">
        <w:t>complaints</w:t>
      </w:r>
      <w:r w:rsidR="00C4493C">
        <w:t>. In contrast,</w:t>
      </w:r>
      <w:r w:rsidRPr="009E36EA">
        <w:t xml:space="preserve"> </w:t>
      </w:r>
      <w:r w:rsidR="00F96C57">
        <w:t xml:space="preserve">citizen </w:t>
      </w:r>
      <w:r w:rsidRPr="009E36EA">
        <w:t xml:space="preserve">complaints about homelessness are </w:t>
      </w:r>
      <w:r w:rsidR="00C5431B">
        <w:t>mainly</w:t>
      </w:r>
      <w:r w:rsidRPr="009E36EA">
        <w:t xml:space="preserve"> </w:t>
      </w:r>
      <w:r w:rsidR="00F96C57">
        <w:t>predicted by</w:t>
      </w:r>
      <w:r w:rsidRPr="009E36EA">
        <w:t xml:space="preserve"> property crime.</w:t>
      </w:r>
    </w:p>
    <w:p w14:paraId="53209C61" w14:textId="1E0E234E" w:rsidR="009E36EA" w:rsidRDefault="009E36EA" w:rsidP="009E36EA">
      <w:r>
        <w:t>Conclusions/Implications</w:t>
      </w:r>
    </w:p>
    <w:p w14:paraId="305D6C0B" w14:textId="79896F73" w:rsidR="000939FC" w:rsidRDefault="00F26FBD" w:rsidP="00F26FBD">
      <w:r>
        <w:t>Citizen complaints about homelessness may be driven more by property crime and social control capacity than visible homelessness</w:t>
      </w:r>
      <w:r w:rsidR="00C4493C">
        <w:t xml:space="preserve">. </w:t>
      </w:r>
      <w:r w:rsidR="009E36EA" w:rsidRPr="009E36EA">
        <w:t xml:space="preserve">We </w:t>
      </w:r>
      <w:r>
        <w:t xml:space="preserve">discuss </w:t>
      </w:r>
      <w:r w:rsidR="009E36EA" w:rsidRPr="009E36EA">
        <w:t>ramification</w:t>
      </w:r>
      <w:r>
        <w:t>s</w:t>
      </w:r>
      <w:r w:rsidR="009E36EA" w:rsidRPr="009E36EA">
        <w:t xml:space="preserve"> for our unhoused neighbors</w:t>
      </w:r>
      <w:r>
        <w:t xml:space="preserve"> and </w:t>
      </w:r>
      <w:r w:rsidRPr="00F26FBD">
        <w:t>next steps for examining the consequences of citizen complaints</w:t>
      </w:r>
      <w:r w:rsidR="009E36EA" w:rsidRPr="009E36EA">
        <w:t>.</w:t>
      </w:r>
    </w:p>
    <w:sectPr w:rsidR="0009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B4"/>
    <w:rsid w:val="00001A7C"/>
    <w:rsid w:val="000619B4"/>
    <w:rsid w:val="00185924"/>
    <w:rsid w:val="001D4C2C"/>
    <w:rsid w:val="00387D7D"/>
    <w:rsid w:val="00411C9A"/>
    <w:rsid w:val="00512E05"/>
    <w:rsid w:val="005D1CE8"/>
    <w:rsid w:val="00766699"/>
    <w:rsid w:val="007E3213"/>
    <w:rsid w:val="009E36EA"/>
    <w:rsid w:val="00B25079"/>
    <w:rsid w:val="00B865C2"/>
    <w:rsid w:val="00BA05B3"/>
    <w:rsid w:val="00BE4777"/>
    <w:rsid w:val="00BF16C5"/>
    <w:rsid w:val="00BF71C6"/>
    <w:rsid w:val="00C15597"/>
    <w:rsid w:val="00C4493C"/>
    <w:rsid w:val="00C5431B"/>
    <w:rsid w:val="00CE5360"/>
    <w:rsid w:val="00D42D59"/>
    <w:rsid w:val="00DA5F64"/>
    <w:rsid w:val="00E24403"/>
    <w:rsid w:val="00ED0275"/>
    <w:rsid w:val="00F26FBD"/>
    <w:rsid w:val="00F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9B62"/>
  <w15:chartTrackingRefBased/>
  <w15:docId w15:val="{C01592D2-94D8-434F-AEC4-F7A5E539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Lanfear</dc:creator>
  <cp:keywords/>
  <dc:description/>
  <cp:lastModifiedBy>Charles Lanfear</cp:lastModifiedBy>
  <cp:revision>15</cp:revision>
  <dcterms:created xsi:type="dcterms:W3CDTF">2021-03-23T18:41:00Z</dcterms:created>
  <dcterms:modified xsi:type="dcterms:W3CDTF">2021-03-25T02:17:00Z</dcterms:modified>
</cp:coreProperties>
</file>