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p>
    <w:p>
      <w:pPr>
        <w:pStyle w:val="Author"/>
      </w:pPr>
      <w:r>
        <w:t xml:space="preserve">Your</w:t>
      </w:r>
      <w:r>
        <w:t xml:space="preserve"> </w:t>
      </w:r>
      <w:r>
        <w:t xml:space="preserve">name</w:t>
      </w:r>
    </w:p>
    <w:p>
      <w:pPr>
        <w:pStyle w:val="Date"/>
      </w:pPr>
      <w:r>
        <w:t xml:space="preserve">Date</w:t>
      </w:r>
    </w:p>
    <w:p>
      <w:pPr>
        <w:pStyle w:val="FirstParagraph"/>
      </w:pPr>
      <w:r>
        <w:t xml:space="preserve">You will be asked to perform some basic data manipulation and analysis tasks. You will likely want to use some functions from the</w:t>
      </w:r>
      <w:r>
        <w:t xml:space="preserve"> </w:t>
      </w:r>
      <w:r>
        <w:rPr>
          <w:rStyle w:val="VerbatimChar"/>
        </w:rPr>
        <w:t xml:space="preserve">tidyverse</w:t>
      </w:r>
      <w:r>
        <w:t xml:space="preserve"> </w:t>
      </w:r>
      <w:r>
        <w:t xml:space="preserve">and</w:t>
      </w:r>
      <w:r>
        <w:t xml:space="preserve"> </w:t>
      </w:r>
      <w:r>
        <w:rPr>
          <w:rStyle w:val="VerbatimChar"/>
        </w:rPr>
        <w:t xml:space="preserve">janitor</w:t>
      </w:r>
      <w:r>
        <w:t xml:space="preserve"> </w:t>
      </w:r>
      <w:r>
        <w:t xml:space="preserve">packages that we’ve focused on in the course. The data you’ll be working with are available at this URL:</w:t>
      </w:r>
    </w:p>
    <w:p>
      <w:pPr>
        <w:pStyle w:val="BodyText"/>
      </w:pPr>
      <w:hyperlink r:id="rId20">
        <w:r>
          <w:rPr>
            <w:rStyle w:val="VerbatimChar"/>
          </w:rPr>
          <w:t xml:space="preserve">https://clanfear.github.io/ioc_iqa/_data/street_crime.csv</w:t>
        </w:r>
      </w:hyperlink>
    </w:p>
    <w:p>
      <w:pPr>
        <w:pStyle w:val="BodyText"/>
      </w:pPr>
      <w:r>
        <w:t xml:space="preserve">You’ll want to load them into R (perhaps call the object</w:t>
      </w:r>
      <w:r>
        <w:t xml:space="preserve"> </w:t>
      </w:r>
      <w:r>
        <w:rPr>
          <w:rStyle w:val="VerbatimChar"/>
        </w:rPr>
        <w:t xml:space="preserve">street_crime</w:t>
      </w:r>
      <w:r>
        <w:t xml:space="preserve">) as we’ve done before in class. You’ll probably want to take a quick look at them to get an idea for what is there. These data describe 300 adults and juveniles convicted of particular types of crime and receiving different lengths of sentences. It contains the following measures:</w:t>
      </w:r>
    </w:p>
    <w:p>
      <w:pPr>
        <w:numPr>
          <w:ilvl w:val="0"/>
          <w:numId w:val="1001"/>
        </w:numPr>
      </w:pPr>
      <w:r>
        <w:rPr>
          <w:rStyle w:val="VerbatimChar"/>
        </w:rPr>
        <w:t xml:space="preserve">sex</w:t>
      </w:r>
      <w:r>
        <w:t xml:space="preserve">: Recorded sex of the individual</w:t>
      </w:r>
    </w:p>
    <w:p>
      <w:pPr>
        <w:numPr>
          <w:ilvl w:val="0"/>
          <w:numId w:val="1001"/>
        </w:numPr>
      </w:pPr>
      <w:r>
        <w:rPr>
          <w:rStyle w:val="VerbatimChar"/>
        </w:rPr>
        <w:t xml:space="preserve">age</w:t>
      </w:r>
      <w:r>
        <w:t xml:space="preserve">: Age of individual at time of sentencing</w:t>
      </w:r>
    </w:p>
    <w:p>
      <w:pPr>
        <w:numPr>
          <w:ilvl w:val="0"/>
          <w:numId w:val="1001"/>
        </w:numPr>
      </w:pPr>
      <w:r>
        <w:rPr>
          <w:rStyle w:val="VerbatimChar"/>
        </w:rPr>
        <w:t xml:space="preserve">crime_type</w:t>
      </w:r>
      <w:r>
        <w:t xml:space="preserve">: Type of crime they were sentenced for</w:t>
      </w:r>
    </w:p>
    <w:p>
      <w:pPr>
        <w:numPr>
          <w:ilvl w:val="0"/>
          <w:numId w:val="1001"/>
        </w:numPr>
      </w:pPr>
      <w:r>
        <w:rPr>
          <w:rStyle w:val="VerbatimChar"/>
        </w:rPr>
        <w:t xml:space="preserve">sentence</w:t>
      </w:r>
      <w:r>
        <w:t xml:space="preserve">: Length of sentence they were given in months (can be 0 if suspended sentence)</w:t>
      </w:r>
    </w:p>
    <w:p>
      <w:pPr>
        <w:pStyle w:val="FirstParagraph"/>
      </w:pPr>
      <w:r>
        <w:t xml:space="preserve">You may write answers as normal text in this Word doc below each question. Alternatively, if you’d prefer to make a second document with only your answers (or an RMarkdown / Quarto doc for advanced students), go ahead. You will upload this to the assignment on Moodle. For questions that ask for some output from R, like a table or plot, you can insert them into this document however works best for you. Copy-pasting output from the console is fine, so long as it is passably formatted (using a fixed-width/monospace font like Courier or Monaco helps). Cropped screenshots are fine for console output or plots too. You can also use the Export button on the Plots pane to save plots if you’d prefer (screenshots are easy though). Written answers should be brief and to the point!</w:t>
      </w:r>
    </w:p>
    <w:p>
      <w:pPr>
        <w:pStyle w:val="BodyText"/>
      </w:pPr>
      <w:r>
        <w:t xml:space="preserve">Also include any code used to solve these problems in a separate R script file (a .R file, like what we use in class time). Divide this code into sections using comments. You can get started with</w:t>
      </w:r>
      <w:r>
        <w:t xml:space="preserve"> </w:t>
      </w:r>
      <w:hyperlink r:id="rId21">
        <w:r>
          <w:rPr>
            <w:rStyle w:val="Hyperlink"/>
          </w:rPr>
          <w:t xml:space="preserve">this template here</w:t>
        </w:r>
      </w:hyperlink>
      <w:r>
        <w:t xml:space="preserve"> </w:t>
      </w:r>
      <w:r>
        <w:t xml:space="preserve">if you would like some guidance. Avoid writing a lot of code if possible—most problems can be solved with just a few lines of code using what we’ve learned in lecture—but any amount of code that solves the problem you have is good enough!</w:t>
      </w:r>
    </w:p>
    <w:bookmarkStart w:id="26" w:name="fundamentals"/>
    <w:p>
      <w:pPr>
        <w:pStyle w:val="Heading1"/>
      </w:pPr>
      <w:r>
        <w:t xml:space="preserve">Fundamentals</w:t>
      </w:r>
    </w:p>
    <w:bookmarkStart w:id="22" w:name="central-tendency"/>
    <w:p>
      <w:pPr>
        <w:pStyle w:val="Heading2"/>
      </w:pPr>
      <w:r>
        <w:t xml:space="preserve">Central Tendency</w:t>
      </w:r>
    </w:p>
    <w:p>
      <w:pPr>
        <w:pStyle w:val="BlockText"/>
      </w:pPr>
      <w:r>
        <w:t xml:space="preserve">Calculate one</w:t>
      </w:r>
      <w:r>
        <w:t xml:space="preserve"> </w:t>
      </w:r>
      <w:r>
        <w:rPr>
          <w:bCs/>
          <w:b/>
        </w:rPr>
        <w:t xml:space="preserve">measure of central tendency</w:t>
      </w:r>
      <w:r>
        <w:t xml:space="preserve"> </w:t>
      </w:r>
      <w:r>
        <w:t xml:space="preserve">for each variable in the dataset. Report that value and explain why you chose that measure of central tendency in no more than a sentence per measure.</w:t>
      </w:r>
    </w:p>
    <w:p>
      <w:pPr>
        <w:pStyle w:val="FirstParagraph"/>
      </w:pPr>
      <w:r>
        <w:rPr>
          <w:iCs/>
          <w:i/>
        </w:rPr>
        <w:t xml:space="preserve">Answer here.</w:t>
      </w:r>
    </w:p>
    <w:bookmarkEnd w:id="22"/>
    <w:bookmarkStart w:id="23" w:name="tabulation"/>
    <w:p>
      <w:pPr>
        <w:pStyle w:val="Heading2"/>
      </w:pPr>
      <w:r>
        <w:t xml:space="preserve">Tabulation</w:t>
      </w:r>
    </w:p>
    <w:p>
      <w:pPr>
        <w:pStyle w:val="BlockText"/>
      </w:pPr>
      <w:r>
        <w:t xml:space="preserve">Create a</w:t>
      </w:r>
      <w:r>
        <w:t xml:space="preserve"> </w:t>
      </w:r>
      <w:r>
        <w:rPr>
          <w:bCs/>
          <w:b/>
        </w:rPr>
        <w:t xml:space="preserve">frequency table</w:t>
      </w:r>
      <w:r>
        <w:t xml:space="preserve"> </w:t>
      </w:r>
      <w:r>
        <w:t xml:space="preserve">or</w:t>
      </w:r>
      <w:r>
        <w:t xml:space="preserve"> </w:t>
      </w:r>
      <w:r>
        <w:rPr>
          <w:bCs/>
          <w:b/>
        </w:rPr>
        <w:t xml:space="preserve">table of counts</w:t>
      </w:r>
      <w:r>
        <w:t xml:space="preserve"> </w:t>
      </w:r>
      <w:r>
        <w:t xml:space="preserve">of</w:t>
      </w:r>
      <w:r>
        <w:t xml:space="preserve"> </w:t>
      </w:r>
      <w:r>
        <w:rPr>
          <w:rStyle w:val="VerbatimChar"/>
        </w:rPr>
        <w:t xml:space="preserve">crime_type</w:t>
      </w:r>
      <w:r>
        <w:t xml:space="preserve"> </w:t>
      </w:r>
      <w:r>
        <w:t xml:space="preserve">and include it here. What are the most and least common types of crime?</w:t>
      </w:r>
    </w:p>
    <w:p>
      <w:pPr>
        <w:pStyle w:val="FirstParagraph"/>
      </w:pPr>
      <w:r>
        <w:rPr>
          <w:iCs/>
          <w:i/>
        </w:rPr>
        <w:t xml:space="preserve">Answer here.</w:t>
      </w:r>
    </w:p>
    <w:bookmarkEnd w:id="23"/>
    <w:bookmarkStart w:id="24" w:name="cross-tabulation"/>
    <w:p>
      <w:pPr>
        <w:pStyle w:val="Heading2"/>
      </w:pPr>
      <w:r>
        <w:t xml:space="preserve">Cross-Tabulation</w:t>
      </w:r>
    </w:p>
    <w:p>
      <w:pPr>
        <w:pStyle w:val="BlockText"/>
      </w:pPr>
      <w:r>
        <w:t xml:space="preserve">Create a</w:t>
      </w:r>
      <w:r>
        <w:t xml:space="preserve"> </w:t>
      </w:r>
      <w:r>
        <w:rPr>
          <w:bCs/>
          <w:b/>
        </w:rPr>
        <w:t xml:space="preserve">cross-tabulation</w:t>
      </w:r>
      <w:r>
        <w:t xml:space="preserve"> </w:t>
      </w:r>
      <w:r>
        <w:t xml:space="preserve">(</w:t>
      </w:r>
      <w:r>
        <w:rPr>
          <w:bCs/>
          <w:b/>
        </w:rPr>
        <w:t xml:space="preserve">crosstab</w:t>
      </w:r>
      <w:r>
        <w:t xml:space="preserve">) of</w:t>
      </w:r>
      <w:r>
        <w:t xml:space="preserve"> </w:t>
      </w:r>
      <w:r>
        <w:rPr>
          <w:rStyle w:val="VerbatimChar"/>
        </w:rPr>
        <w:t xml:space="preserve">crime_type</w:t>
      </w:r>
      <w:r>
        <w:t xml:space="preserve"> </w:t>
      </w:r>
      <w:r>
        <w:t xml:space="preserve">and</w:t>
      </w:r>
      <w:r>
        <w:t xml:space="preserve"> </w:t>
      </w:r>
      <w:r>
        <w:rPr>
          <w:rStyle w:val="VerbatimChar"/>
        </w:rPr>
        <w:t xml:space="preserve">sex</w:t>
      </w:r>
      <w:r>
        <w:t xml:space="preserve"> </w:t>
      </w:r>
      <w:r>
        <w:t xml:space="preserve">and include it here. In about one sentence, explain whether you think there is some association between these variables. No need for a statistical test—just describe what you see.</w:t>
      </w:r>
    </w:p>
    <w:p>
      <w:pPr>
        <w:pStyle w:val="FirstParagraph"/>
      </w:pPr>
      <w:r>
        <w:rPr>
          <w:iCs/>
          <w:i/>
        </w:rPr>
        <w:t xml:space="preserve">Answer here.</w:t>
      </w:r>
    </w:p>
    <w:bookmarkEnd w:id="24"/>
    <w:bookmarkStart w:id="25" w:name="linear-model"/>
    <w:p>
      <w:pPr>
        <w:pStyle w:val="Heading2"/>
      </w:pPr>
      <w:r>
        <w:t xml:space="preserve">Linear Model</w:t>
      </w:r>
    </w:p>
    <w:p>
      <w:pPr>
        <w:pStyle w:val="BlockText"/>
      </w:pPr>
      <w:r>
        <w:t xml:space="preserve">Create a</w:t>
      </w:r>
      <w:r>
        <w:t xml:space="preserve"> </w:t>
      </w:r>
      <w:r>
        <w:rPr>
          <w:bCs/>
          <w:b/>
        </w:rPr>
        <w:t xml:space="preserve">linear model</w:t>
      </w:r>
      <w:r>
        <w:t xml:space="preserve"> </w:t>
      </w:r>
      <w:r>
        <w:t xml:space="preserve">predicting</w:t>
      </w:r>
      <w:r>
        <w:t xml:space="preserve"> </w:t>
      </w:r>
      <w:r>
        <w:rPr>
          <w:rStyle w:val="VerbatimChar"/>
        </w:rPr>
        <w:t xml:space="preserve">sentence</w:t>
      </w:r>
      <w:r>
        <w:t xml:space="preserve"> </w:t>
      </w:r>
      <w:r>
        <w:t xml:space="preserve">using</w:t>
      </w:r>
      <w:r>
        <w:t xml:space="preserve"> </w:t>
      </w:r>
      <w:r>
        <w:rPr>
          <w:rStyle w:val="VerbatimChar"/>
        </w:rPr>
        <w:t xml:space="preserve">crime_type</w:t>
      </w:r>
      <w:r>
        <w:t xml:space="preserve">,</w:t>
      </w:r>
      <w:r>
        <w:t xml:space="preserve"> </w:t>
      </w:r>
      <w:r>
        <w:rPr>
          <w:rStyle w:val="VerbatimChar"/>
        </w:rPr>
        <w:t xml:space="preserve">sex</w:t>
      </w:r>
      <w:r>
        <w:t xml:space="preserve">, and</w:t>
      </w:r>
      <w:r>
        <w:t xml:space="preserve"> </w:t>
      </w:r>
      <w:r>
        <w:rPr>
          <w:rStyle w:val="VerbatimChar"/>
        </w:rPr>
        <w:t xml:space="preserve">age</w:t>
      </w:r>
      <w:r>
        <w:t xml:space="preserve">. Display the estimated coefficients here, preferably with the standard errors / t-values / p-values (you’ll use those later).</w:t>
      </w:r>
    </w:p>
    <w:p>
      <w:pPr>
        <w:pStyle w:val="FirstParagraph"/>
      </w:pPr>
      <w:r>
        <w:rPr>
          <w:iCs/>
          <w:i/>
        </w:rPr>
        <w:t xml:space="preserve">Answer here.</w:t>
      </w:r>
    </w:p>
    <w:bookmarkEnd w:id="25"/>
    <w:bookmarkEnd w:id="26"/>
    <w:bookmarkStart w:id="31" w:name="moderate-problems"/>
    <w:p>
      <w:pPr>
        <w:pStyle w:val="Heading1"/>
      </w:pPr>
      <w:r>
        <w:t xml:space="preserve">Moderate Problems</w:t>
      </w:r>
    </w:p>
    <w:bookmarkStart w:id="27" w:name="group-means"/>
    <w:p>
      <w:pPr>
        <w:pStyle w:val="Heading2"/>
      </w:pPr>
      <w:r>
        <w:t xml:space="preserve">Group Means</w:t>
      </w:r>
    </w:p>
    <w:p>
      <w:pPr>
        <w:pStyle w:val="BlockText"/>
      </w:pPr>
      <w:r>
        <w:t xml:space="preserve">Calculate the</w:t>
      </w:r>
      <w:r>
        <w:t xml:space="preserve"> </w:t>
      </w:r>
      <w:r>
        <w:rPr>
          <w:bCs/>
          <w:b/>
        </w:rPr>
        <w:t xml:space="preserve">mean</w:t>
      </w:r>
      <w:r>
        <w:t xml:space="preserve"> </w:t>
      </w:r>
      <w:r>
        <w:t xml:space="preserve">of</w:t>
      </w:r>
      <w:r>
        <w:t xml:space="preserve"> </w:t>
      </w:r>
      <w:r>
        <w:rPr>
          <w:rStyle w:val="VerbatimChar"/>
        </w:rPr>
        <w:t xml:space="preserve">sentence</w:t>
      </w:r>
      <w:r>
        <w:t xml:space="preserve"> </w:t>
      </w:r>
      <w:r>
        <w:t xml:space="preserve">for</w:t>
      </w:r>
      <w:r>
        <w:t xml:space="preserve"> </w:t>
      </w:r>
      <w:r>
        <w:rPr>
          <w:iCs/>
          <w:i/>
        </w:rPr>
        <w:t xml:space="preserve">each</w:t>
      </w:r>
      <w:r>
        <w:t xml:space="preserve"> </w:t>
      </w:r>
      <w:r>
        <w:rPr>
          <w:rStyle w:val="VerbatimChar"/>
        </w:rPr>
        <w:t xml:space="preserve">crime_type</w:t>
      </w:r>
      <w:r>
        <w:t xml:space="preserve">. Show these here and comment on what you see in about one sentence total.</w:t>
      </w:r>
    </w:p>
    <w:p>
      <w:pPr>
        <w:pStyle w:val="FirstParagraph"/>
      </w:pPr>
      <w:r>
        <w:rPr>
          <w:iCs/>
          <w:i/>
        </w:rPr>
        <w:t xml:space="preserve">Answer here.</w:t>
      </w:r>
    </w:p>
    <w:bookmarkEnd w:id="27"/>
    <w:bookmarkStart w:id="28" w:name="histogram"/>
    <w:p>
      <w:pPr>
        <w:pStyle w:val="Heading2"/>
      </w:pPr>
      <w:r>
        <w:t xml:space="preserve">Histogram</w:t>
      </w:r>
    </w:p>
    <w:p>
      <w:pPr>
        <w:pStyle w:val="BlockText"/>
      </w:pPr>
      <w:r>
        <w:t xml:space="preserve">Create a</w:t>
      </w:r>
      <w:r>
        <w:t xml:space="preserve"> </w:t>
      </w:r>
      <w:r>
        <w:rPr>
          <w:bCs/>
          <w:b/>
        </w:rPr>
        <w:t xml:space="preserve">histogram</w:t>
      </w:r>
      <w:r>
        <w:t xml:space="preserve"> </w:t>
      </w:r>
      <w:r>
        <w:t xml:space="preserve">of</w:t>
      </w:r>
      <w:r>
        <w:t xml:space="preserve"> </w:t>
      </w:r>
      <w:r>
        <w:rPr>
          <w:rStyle w:val="VerbatimChar"/>
        </w:rPr>
        <w:t xml:space="preserve">sentence</w:t>
      </w:r>
      <w:r>
        <w:t xml:space="preserve"> </w:t>
      </w:r>
      <w:r>
        <w:t xml:space="preserve">using either the base R function or</w:t>
      </w:r>
      <w:r>
        <w:t xml:space="preserve"> </w:t>
      </w:r>
      <w:r>
        <w:rPr>
          <w:rStyle w:val="VerbatimChar"/>
        </w:rPr>
        <w:t xml:space="preserve">ggplot2</w:t>
      </w:r>
      <w:r>
        <w:t xml:space="preserve">. Display the plot here. Comment on what you see in about one sentence.</w:t>
      </w:r>
    </w:p>
    <w:p>
      <w:pPr>
        <w:pStyle w:val="FirstParagraph"/>
      </w:pPr>
      <w:r>
        <w:rPr>
          <w:iCs/>
          <w:i/>
        </w:rPr>
        <w:t xml:space="preserve">Answer here.</w:t>
      </w:r>
    </w:p>
    <w:bookmarkEnd w:id="28"/>
    <w:bookmarkStart w:id="29" w:name="cross-tab-chi-square"/>
    <w:p>
      <w:pPr>
        <w:pStyle w:val="Heading2"/>
      </w:pPr>
      <w:r>
        <w:t xml:space="preserve">Cross-tab Chi-Square</w:t>
      </w:r>
    </w:p>
    <w:p>
      <w:pPr>
        <w:pStyle w:val="BlockText"/>
      </w:pPr>
      <w:r>
        <w:t xml:space="preserve">Run a</w:t>
      </w:r>
      <w:r>
        <w:t xml:space="preserve"> </w:t>
      </w:r>
      <w:r>
        <w:rPr>
          <w:bCs/>
          <w:b/>
        </w:rPr>
        <w:t xml:space="preserve">chi-square test</w:t>
      </w:r>
      <w:r>
        <w:t xml:space="preserve"> </w:t>
      </w:r>
      <w:r>
        <w:t xml:space="preserve">on the cross-tab you created in 1.3. What does this result indicate about the presence of an association? Does it agree with your impression from 1.3? No need to write more than 1-2 sentences.</w:t>
      </w:r>
    </w:p>
    <w:p>
      <w:pPr>
        <w:pStyle w:val="FirstParagraph"/>
      </w:pPr>
      <w:r>
        <w:rPr>
          <w:iCs/>
          <w:i/>
        </w:rPr>
        <w:t xml:space="preserve">Answer here.</w:t>
      </w:r>
    </w:p>
    <w:bookmarkEnd w:id="29"/>
    <w:bookmarkStart w:id="30" w:name="linear-model-interpretation"/>
    <w:p>
      <w:pPr>
        <w:pStyle w:val="Heading2"/>
      </w:pPr>
      <w:r>
        <w:t xml:space="preserve">Linear Model Interpretation</w:t>
      </w:r>
    </w:p>
    <w:p>
      <w:pPr>
        <w:pStyle w:val="BlockText"/>
      </w:pPr>
      <w:r>
        <w:t xml:space="preserve">In 1.4, you created a linear model predicting</w:t>
      </w:r>
      <w:r>
        <w:t xml:space="preserve"> </w:t>
      </w:r>
      <w:r>
        <w:rPr>
          <w:rStyle w:val="VerbatimChar"/>
        </w:rPr>
        <w:t xml:space="preserve">sentence</w:t>
      </w:r>
      <w:r>
        <w:t xml:space="preserve"> </w:t>
      </w:r>
      <w:r>
        <w:t xml:space="preserve">using</w:t>
      </w:r>
      <w:r>
        <w:t xml:space="preserve"> </w:t>
      </w:r>
      <w:r>
        <w:rPr>
          <w:rStyle w:val="VerbatimChar"/>
        </w:rPr>
        <w:t xml:space="preserve">crime_type</w:t>
      </w:r>
      <w:r>
        <w:t xml:space="preserve">,</w:t>
      </w:r>
      <w:r>
        <w:t xml:space="preserve"> </w:t>
      </w:r>
      <w:r>
        <w:rPr>
          <w:rStyle w:val="VerbatimChar"/>
        </w:rPr>
        <w:t xml:space="preserve">sex</w:t>
      </w:r>
      <w:r>
        <w:t xml:space="preserve">, and</w:t>
      </w:r>
      <w:r>
        <w:t xml:space="preserve"> </w:t>
      </w:r>
      <w:r>
        <w:rPr>
          <w:rStyle w:val="VerbatimChar"/>
        </w:rPr>
        <w:t xml:space="preserve">age</w:t>
      </w:r>
      <w:r>
        <w:t xml:space="preserve">. Provide a short</w:t>
      </w:r>
      <w:r>
        <w:t xml:space="preserve"> </w:t>
      </w:r>
      <w:r>
        <w:rPr>
          <w:bCs/>
          <w:b/>
        </w:rPr>
        <w:t xml:space="preserve">interpretation</w:t>
      </w:r>
      <w:r>
        <w:t xml:space="preserve"> </w:t>
      </w:r>
      <w:r>
        <w:t xml:space="preserve">of each coefficient (estimate) in the model including its statistical significance. Keep in mind the type of each variable (e.g., categorical) while you do this so that you correctly interpret them.</w:t>
      </w:r>
    </w:p>
    <w:p>
      <w:pPr>
        <w:pStyle w:val="FirstParagraph"/>
      </w:pPr>
      <w:r>
        <w:rPr>
          <w:iCs/>
          <w:i/>
        </w:rPr>
        <w:t xml:space="preserve">Answer here.</w:t>
      </w:r>
    </w:p>
    <w:bookmarkEnd w:id="30"/>
    <w:bookmarkEnd w:id="31"/>
    <w:bookmarkStart w:id="38" w:name="harder-problems"/>
    <w:p>
      <w:pPr>
        <w:pStyle w:val="Heading1"/>
      </w:pPr>
      <w:r>
        <w:t xml:space="preserve">Harder Problems</w:t>
      </w:r>
    </w:p>
    <w:bookmarkStart w:id="32" w:name="regression-plot"/>
    <w:p>
      <w:pPr>
        <w:pStyle w:val="Heading2"/>
      </w:pPr>
      <w:r>
        <w:t xml:space="preserve">Regression Plot</w:t>
      </w:r>
    </w:p>
    <w:p>
      <w:pPr>
        <w:pStyle w:val="BlockText"/>
      </w:pPr>
      <w:r>
        <w:t xml:space="preserve">Create a</w:t>
      </w:r>
      <w:r>
        <w:t xml:space="preserve"> </w:t>
      </w:r>
      <w:r>
        <w:rPr>
          <w:bCs/>
          <w:b/>
        </w:rPr>
        <w:t xml:space="preserve">scatterplot</w:t>
      </w:r>
      <w:r>
        <w:t xml:space="preserve"> </w:t>
      </w:r>
      <w:r>
        <w:t xml:space="preserve">of</w:t>
      </w:r>
      <w:r>
        <w:t xml:space="preserve"> </w:t>
      </w:r>
      <w:r>
        <w:rPr>
          <w:rStyle w:val="VerbatimChar"/>
        </w:rPr>
        <w:t xml:space="preserve">age</w:t>
      </w:r>
      <w:r>
        <w:t xml:space="preserve"> </w:t>
      </w:r>
      <w:r>
        <w:t xml:space="preserve">predicting</w:t>
      </w:r>
      <w:r>
        <w:t xml:space="preserve"> </w:t>
      </w:r>
      <w:r>
        <w:rPr>
          <w:rStyle w:val="VerbatimChar"/>
        </w:rPr>
        <w:t xml:space="preserve">sentence</w:t>
      </w:r>
      <w:r>
        <w:t xml:space="preserve">. Include a regression line.</w:t>
      </w:r>
    </w:p>
    <w:p>
      <w:pPr>
        <w:pStyle w:val="FirstParagraph"/>
      </w:pPr>
      <w:r>
        <w:rPr>
          <w:iCs/>
          <w:i/>
        </w:rPr>
        <w:t xml:space="preserve">Answer here.</w:t>
      </w:r>
    </w:p>
    <w:bookmarkEnd w:id="32"/>
    <w:bookmarkStart w:id="33" w:name="prediction"/>
    <w:p>
      <w:pPr>
        <w:pStyle w:val="Heading2"/>
      </w:pPr>
      <w:r>
        <w:t xml:space="preserve">Prediction</w:t>
      </w:r>
    </w:p>
    <w:p>
      <w:pPr>
        <w:pStyle w:val="BlockText"/>
      </w:pPr>
      <w:r>
        <w:t xml:space="preserve">Using your model from 1.4 and 2.4 of</w:t>
      </w:r>
      <w:r>
        <w:t xml:space="preserve"> </w:t>
      </w:r>
      <w:r>
        <w:rPr>
          <w:rStyle w:val="VerbatimChar"/>
        </w:rPr>
        <w:t xml:space="preserve">sentence</w:t>
      </w:r>
      <w:r>
        <w:t xml:space="preserve"> </w:t>
      </w:r>
      <w:r>
        <w:t xml:space="preserve">predicted by</w:t>
      </w:r>
      <w:r>
        <w:t xml:space="preserve"> </w:t>
      </w:r>
      <w:r>
        <w:rPr>
          <w:rStyle w:val="VerbatimChar"/>
        </w:rPr>
        <w:t xml:space="preserve">crime_type</w:t>
      </w:r>
      <w:r>
        <w:t xml:space="preserve">,</w:t>
      </w:r>
      <w:r>
        <w:t xml:space="preserve"> </w:t>
      </w:r>
      <w:r>
        <w:rPr>
          <w:rStyle w:val="VerbatimChar"/>
        </w:rPr>
        <w:t xml:space="preserve">age</w:t>
      </w:r>
      <w:r>
        <w:t xml:space="preserve">, and</w:t>
      </w:r>
      <w:r>
        <w:t xml:space="preserve"> </w:t>
      </w:r>
      <w:r>
        <w:rPr>
          <w:rStyle w:val="VerbatimChar"/>
        </w:rPr>
        <w:t xml:space="preserve">sex</w:t>
      </w:r>
      <w:r>
        <w:t xml:space="preserve">, what average sentence would we expect for an age 20 male convicted of an assault?</w:t>
      </w:r>
    </w:p>
    <w:p>
      <w:pPr>
        <w:pStyle w:val="FirstParagraph"/>
      </w:pPr>
      <w:r>
        <w:rPr>
          <w:iCs/>
          <w:i/>
        </w:rPr>
        <w:t xml:space="preserve">Answer here.</w:t>
      </w:r>
    </w:p>
    <w:bookmarkEnd w:id="33"/>
    <w:bookmarkStart w:id="37" w:name="dag-to-estimator"/>
    <w:p>
      <w:pPr>
        <w:pStyle w:val="Heading2"/>
      </w:pPr>
      <w:r>
        <w:t xml:space="preserve">DAG to Estimator</w:t>
      </w:r>
    </w:p>
    <w:p>
      <w:pPr>
        <w:pStyle w:val="FirstParagraph"/>
      </w:pPr>
      <w:r>
        <w:drawing>
          <wp:inline>
            <wp:extent cx="1394536" cy="905225"/>
            <wp:effectExtent b="0" l="0" r="0" t="0"/>
            <wp:docPr descr="" title="" id="35" name="Picture"/>
            <a:graphic>
              <a:graphicData uri="http://schemas.openxmlformats.org/drawingml/2006/picture">
                <pic:pic>
                  <pic:nvPicPr>
                    <pic:cNvPr descr="assignment-1_files/figure-docx/dag-1.png" id="36" name="Picture"/>
                    <pic:cNvPicPr>
                      <a:picLocks noChangeArrowheads="1" noChangeAspect="1"/>
                    </pic:cNvPicPr>
                  </pic:nvPicPr>
                  <pic:blipFill>
                    <a:blip r:embed="rId34"/>
                    <a:stretch>
                      <a:fillRect/>
                    </a:stretch>
                  </pic:blipFill>
                  <pic:spPr bwMode="auto">
                    <a:xfrm>
                      <a:off x="0" y="0"/>
                      <a:ext cx="1394536" cy="905225"/>
                    </a:xfrm>
                    <a:prstGeom prst="rect">
                      <a:avLst/>
                    </a:prstGeom>
                    <a:noFill/>
                    <a:ln w="9525">
                      <a:noFill/>
                      <a:headEnd/>
                      <a:tailEnd/>
                    </a:ln>
                  </pic:spPr>
                </pic:pic>
              </a:graphicData>
            </a:graphic>
          </wp:inline>
        </w:drawing>
      </w:r>
    </w:p>
    <w:p>
      <w:pPr>
        <w:pStyle w:val="BlockText"/>
      </w:pPr>
      <w:r>
        <w:t xml:space="preserve">Given the DAG above, run a</w:t>
      </w:r>
      <w:r>
        <w:t xml:space="preserve"> </w:t>
      </w:r>
      <w:r>
        <w:rPr>
          <w:bCs/>
          <w:b/>
        </w:rPr>
        <w:t xml:space="preserve">linear model</w:t>
      </w:r>
      <w:r>
        <w:t xml:space="preserve"> </w:t>
      </w:r>
      <w:r>
        <w:t xml:space="preserve">that identifies the effect of</w:t>
      </w:r>
      <w:r>
        <w:t xml:space="preserve"> </w:t>
      </w:r>
      <w:r>
        <w:rPr>
          <w:rStyle w:val="VerbatimChar"/>
        </w:rPr>
        <w:t xml:space="preserve">sex</w:t>
      </w:r>
      <w:r>
        <w:t xml:space="preserve"> </w:t>
      </w:r>
      <w:r>
        <w:t xml:space="preserve">on</w:t>
      </w:r>
      <w:r>
        <w:t xml:space="preserve"> </w:t>
      </w:r>
      <w:r>
        <w:rPr>
          <w:rStyle w:val="VerbatimChar"/>
        </w:rPr>
        <w:t xml:space="preserve">sentence</w:t>
      </w:r>
      <w:r>
        <w:t xml:space="preserve">. Present the output here and interpret the coefficient on sex including its statistical significance.</w:t>
      </w:r>
    </w:p>
    <w:p>
      <w:pPr>
        <w:pStyle w:val="FirstParagraph"/>
      </w:pPr>
      <w:r>
        <w:rPr>
          <w:iCs/>
          <w:i/>
        </w:rPr>
        <w:t xml:space="preserve">Answer here.</w:t>
      </w:r>
    </w:p>
    <w:bookmarkEnd w:id="37"/>
    <w:bookmarkEnd w:id="38"/>
    <w:bookmarkStart w:id="39" w:name="hows-it-goin"/>
    <w:p>
      <w:pPr>
        <w:pStyle w:val="Heading1"/>
      </w:pPr>
      <w:r>
        <w:t xml:space="preserve">How’s it goin?</w:t>
      </w:r>
    </w:p>
    <w:p>
      <w:pPr>
        <w:pStyle w:val="BlockText"/>
      </w:pPr>
      <w:r>
        <w:t xml:space="preserve">In anything from one word to a paragraph, let me know how you’re feeling about the course so far. Overwhelmed? Doing alright? No problem at all? Are there topics that leave you confused? Let me know if there are things that might make the course work better for you.</w:t>
      </w:r>
    </w:p>
    <w:bookmarkEnd w:id="39"/>
    <w:sectPr w:rsidR="009A0460">
      <w:footerReference r:id="rId9" w:type="default"/>
      <w:type w:val="continuous"/>
      <w:pgSz w:h="16848" w:w="11952"/>
      <w:pgMar w:bottom="1800" w:footer="720" w:gutter="720" w:header="720" w:left="720" w:right="720" w:top="180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855785"/>
      <w:docPartObj>
        <w:docPartGallery w:val="Page Numbers (Bottom of Page)"/>
        <w:docPartUnique/>
      </w:docPartObj>
    </w:sdtPr>
    <w:sdtEndPr>
      <w:rPr>
        <w:noProof/>
      </w:rPr>
    </w:sdtEndPr>
    <w:sdtContent>
      <w:p w14:paraId="715F18F8" w14:textId="77777777" w:rsidR="00F52CF6" w:rsidRDefault="0000000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84DDE3F" w14:textId="77777777" w:rsidR="00F52CF6" w:rsidRDefault="0000000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2646AB5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
    <w:nsid w:val="FFFFFF7C"/>
    <w:multiLevelType w:val="singleLevel"/>
    <w:tmpl w:val="076C1A7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16143D0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8B9087E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F042C35E"/>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D9E7D8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967E01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D12E5A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0382E09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EF6173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B89B0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6238985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BC657B3"/>
    <w:multiLevelType w:val="multilevel"/>
    <w:tmpl w:val="040C001D"/>
    <w:numStyleLink w:val="Defaultul"/>
  </w:abstractNum>
  <w:abstractNum w15:restartNumberingAfterBreak="0" w:abstractNumId="13">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4">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2C1AE401"/>
    <w:multiLevelType w:val="multilevel"/>
    <w:tmpl w:val="FD7C36F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0">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5D1C98E8"/>
    <w:lvl w:ilvl="0">
      <w:start w:val="1"/>
      <w:numFmt w:val="lowerLetter"/>
      <w:lvlText w:val="%1."/>
      <w:lvlJc w:val="left"/>
      <w:pPr>
        <w:ind w:hanging="480" w:left="720"/>
      </w:pPr>
    </w:lvl>
    <w:lvl w:ilvl="1">
      <w:start w:val="1"/>
      <w:numFmt w:val="lowerLetter"/>
      <w:lvlText w:val="%2."/>
      <w:lvlJc w:val="left"/>
      <w:pPr>
        <w:ind w:hanging="480" w:left="1440"/>
      </w:pPr>
    </w:lvl>
    <w:lvl w:ilvl="2">
      <w:start w:val="1"/>
      <w:numFmt w:val="lowerLetter"/>
      <w:lvlText w:val="%3."/>
      <w:lvlJc w:val="left"/>
      <w:pPr>
        <w:ind w:hanging="480" w:left="2160"/>
      </w:pPr>
    </w:lvl>
    <w:lvl w:ilvl="3">
      <w:start w:val="1"/>
      <w:numFmt w:val="lowerLetter"/>
      <w:lvlText w:val="%4."/>
      <w:lvlJc w:val="left"/>
      <w:pPr>
        <w:ind w:hanging="480" w:left="2880"/>
      </w:pPr>
    </w:lvl>
    <w:lvl w:ilvl="4">
      <w:start w:val="1"/>
      <w:numFmt w:val="lowerLetter"/>
      <w:lvlText w:val="%5."/>
      <w:lvlJc w:val="left"/>
      <w:pPr>
        <w:ind w:hanging="480" w:left="3600"/>
      </w:pPr>
    </w:lvl>
    <w:lvl w:ilvl="5">
      <w:start w:val="1"/>
      <w:numFmt w:val="lowerLetter"/>
      <w:lvlText w:val="%6."/>
      <w:lvlJc w:val="left"/>
      <w:pPr>
        <w:ind w:hanging="480" w:left="4320"/>
      </w:pPr>
    </w:lvl>
    <w:lvl w:ilvl="6">
      <w:start w:val="1"/>
      <w:numFmt w:val="lowerLetter"/>
      <w:lvlText w:val="%7."/>
      <w:lvlJc w:val="left"/>
      <w:pPr>
        <w:ind w:hanging="480" w:left="5040"/>
      </w:pPr>
    </w:lvl>
    <w:lvl w:ilvl="7">
      <w:start w:val="1"/>
      <w:numFmt w:val="lowerLetter"/>
      <w:lvlText w:val="%8."/>
      <w:lvlJc w:val="left"/>
      <w:pPr>
        <w:ind w:hanging="480" w:left="5760"/>
      </w:pPr>
    </w:lvl>
    <w:lvl w:ilvl="8">
      <w:start w:val="1"/>
      <w:numFmt w:val="lowerLetter"/>
      <w:lvlText w:val="%9."/>
      <w:lvlJc w:val="left"/>
      <w:pPr>
        <w:ind w:hanging="480" w:left="648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4B88F872"/>
    <w:lvl w:ilvl="0">
      <w:start w:val="1"/>
      <w:numFmt w:val="decimal"/>
      <w:pStyle w:val="Heading1"/>
      <w:lvlText w:val="%1."/>
      <w:lvlJc w:val="left"/>
      <w:pPr>
        <w:ind w:hanging="360" w:left="360"/>
      </w:pPr>
    </w:lvl>
    <w:lvl w:ilvl="1">
      <w:start w:val="1"/>
      <w:numFmt w:val="decimal"/>
      <w:pStyle w:val="Heading2"/>
      <w:lvlText w:val="%1.%2."/>
      <w:lvlJc w:val="left"/>
      <w:pPr>
        <w:ind w:hanging="432" w:left="792"/>
      </w:pPr>
    </w:lvl>
    <w:lvl w:ilvl="2">
      <w:start w:val="1"/>
      <w:numFmt w:val="decimal"/>
      <w:pStyle w:val="Heading3"/>
      <w:lvlText w:val="%1.%2.%3."/>
      <w:lvlJc w:val="left"/>
      <w:pPr>
        <w:ind w:hanging="504" w:left="1224"/>
      </w:pPr>
    </w:lvl>
    <w:lvl w:ilvl="3">
      <w:start w:val="1"/>
      <w:numFmt w:val="decimal"/>
      <w:pStyle w:val="Heading4"/>
      <w:lvlText w:val="%1.%2.%3.%4."/>
      <w:lvlJc w:val="left"/>
      <w:pPr>
        <w:ind w:hanging="648" w:left="1728"/>
      </w:pPr>
    </w:lvl>
    <w:lvl w:ilvl="4">
      <w:start w:val="1"/>
      <w:numFmt w:val="decimal"/>
      <w:pStyle w:val="Heading5"/>
      <w:lvlText w:val="%1.%2.%3.%4.%5."/>
      <w:lvlJc w:val="left"/>
      <w:pPr>
        <w:ind w:hanging="792" w:left="2232"/>
      </w:pPr>
    </w:lvl>
    <w:lvl w:ilvl="5">
      <w:start w:val="1"/>
      <w:numFmt w:val="decimal"/>
      <w:pStyle w:val="Heading6"/>
      <w:lvlText w:val="%1.%2.%3.%4.%5.%6."/>
      <w:lvlJc w:val="left"/>
      <w:pPr>
        <w:ind w:hanging="936" w:left="2736"/>
      </w:pPr>
    </w:lvl>
    <w:lvl w:ilvl="6">
      <w:start w:val="1"/>
      <w:numFmt w:val="decimal"/>
      <w:pStyle w:val="Heading7"/>
      <w:lvlText w:val="%1.%2.%3.%4.%5.%6.%7."/>
      <w:lvlJc w:val="left"/>
      <w:pPr>
        <w:ind w:hanging="1080" w:left="3240"/>
      </w:pPr>
    </w:lvl>
    <w:lvl w:ilvl="7">
      <w:start w:val="1"/>
      <w:numFmt w:val="decimal"/>
      <w:pStyle w:val="Heading8"/>
      <w:lvlText w:val="%1.%2.%3.%4.%5.%6.%7.%8."/>
      <w:lvlJc w:val="left"/>
      <w:pPr>
        <w:ind w:hanging="1224" w:left="3744"/>
      </w:pPr>
    </w:lvl>
    <w:lvl w:ilvl="8">
      <w:start w:val="1"/>
      <w:numFmt w:val="decimal"/>
      <w:pStyle w:val="Heading9"/>
      <w:lvlText w:val="%1.%2.%3.%4.%5.%6.%7.%8.%9."/>
      <w:lvlJc w:val="left"/>
      <w:pPr>
        <w:ind w:hanging="1440" w:left="4320"/>
      </w:p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44479625" w:numId="1">
    <w:abstractNumId w:val="14"/>
  </w:num>
  <w:num w16cid:durableId="1934629286" w:numId="2">
    <w:abstractNumId w:val="5"/>
  </w:num>
  <w:num w16cid:durableId="1981492422" w:numId="3">
    <w:abstractNumId w:val="6"/>
  </w:num>
  <w:num w16cid:durableId="1353338102" w:numId="4">
    <w:abstractNumId w:val="7"/>
  </w:num>
  <w:num w16cid:durableId="1720548293" w:numId="5">
    <w:abstractNumId w:val="8"/>
  </w:num>
  <w:num w16cid:durableId="1603101887" w:numId="6">
    <w:abstractNumId w:val="10"/>
  </w:num>
  <w:num w16cid:durableId="552304372" w:numId="7">
    <w:abstractNumId w:val="1"/>
  </w:num>
  <w:num w16cid:durableId="586883698" w:numId="8">
    <w:abstractNumId w:val="2"/>
  </w:num>
  <w:num w16cid:durableId="857232641" w:numId="9">
    <w:abstractNumId w:val="3"/>
  </w:num>
  <w:num w16cid:durableId="1662350352" w:numId="10">
    <w:abstractNumId w:val="4"/>
  </w:num>
  <w:num w16cid:durableId="1241259097" w:numId="11">
    <w:abstractNumId w:val="9"/>
  </w:num>
  <w:num w16cid:durableId="1908761944" w:numId="12">
    <w:abstractNumId w:val="26"/>
  </w:num>
  <w:num w16cid:durableId="565379298" w:numId="13">
    <w:abstractNumId w:val="24"/>
  </w:num>
  <w:num w16cid:durableId="123617277" w:numId="14">
    <w:abstractNumId w:val="23"/>
  </w:num>
  <w:num w16cid:durableId="1171021961" w:numId="15">
    <w:abstractNumId w:val="22"/>
  </w:num>
  <w:num w16cid:durableId="507990757" w:numId="16">
    <w:abstractNumId w:val="15"/>
  </w:num>
  <w:num w16cid:durableId="817916896" w:numId="17">
    <w:abstractNumId w:val="16"/>
  </w:num>
  <w:num w16cid:durableId="1859808016" w:numId="18">
    <w:abstractNumId w:val="28"/>
  </w:num>
  <w:num w16cid:durableId="1373574028" w:numId="19">
    <w:abstractNumId w:val="21"/>
  </w:num>
  <w:num w16cid:durableId="102842483" w:numId="20">
    <w:abstractNumId w:val="27"/>
  </w:num>
  <w:num w16cid:durableId="1941640199" w:numId="21">
    <w:abstractNumId w:val="13"/>
  </w:num>
  <w:num w16cid:durableId="2099517280" w:numId="22">
    <w:abstractNumId w:val="17"/>
  </w:num>
  <w:num w16cid:durableId="404574891" w:numId="23">
    <w:abstractNumId w:val="20"/>
  </w:num>
  <w:num w16cid:durableId="1545210324" w:numId="24">
    <w:abstractNumId w:val="12"/>
  </w:num>
  <w:num w16cid:durableId="1567496339" w:numId="25">
    <w:abstractNumId w:val="18"/>
  </w:num>
  <w:num w16cid:durableId="297881917" w:numId="26">
    <w:abstractNumId w:val="19"/>
  </w:num>
  <w:num w16cid:durableId="1817607659"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49914810"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39043297" w:numId="29">
    <w:abstractNumId w:val="19"/>
  </w:num>
  <w:num w16cid:durableId="133331465"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08461189"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04418953" w:numId="32">
    <w:abstractNumId w:val="1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F5A49"/>
    <w:rPr>
      <w:rFonts w:ascii="Times New Roman" w:hAnsi="Times New Roman"/>
    </w:rPr>
  </w:style>
  <w:style w:styleId="Heading1" w:type="paragraph">
    <w:name w:val="heading 1"/>
    <w:basedOn w:val="Normal"/>
    <w:next w:val="BodyText"/>
    <w:autoRedefine/>
    <w:uiPriority w:val="9"/>
    <w:qFormat/>
    <w:rsid w:val="00CF5A49"/>
    <w:pPr>
      <w:keepNext/>
      <w:keepLines/>
      <w:numPr>
        <w:numId w:val="20"/>
      </w:numPr>
      <w:spacing w:after="0" w:before="480"/>
      <w:ind w:firstLine="0" w:left="0"/>
      <w:outlineLvl w:val="0"/>
    </w:pPr>
    <w:rPr>
      <w:rFonts w:cstheme="majorBidi" w:eastAsiaTheme="majorEastAsia"/>
      <w:b/>
      <w:bCs/>
      <w:caps/>
      <w:color w:themeColor="text1" w:val="000000"/>
      <w:sz w:val="32"/>
      <w:szCs w:val="32"/>
    </w:rPr>
  </w:style>
  <w:style w:styleId="Heading2" w:type="paragraph">
    <w:name w:val="heading 2"/>
    <w:basedOn w:val="Normal"/>
    <w:next w:val="BodyText"/>
    <w:autoRedefine/>
    <w:uiPriority w:val="9"/>
    <w:unhideWhenUsed/>
    <w:qFormat/>
    <w:rsid w:val="00CF5A49"/>
    <w:pPr>
      <w:keepNext/>
      <w:keepLines/>
      <w:numPr>
        <w:ilvl w:val="1"/>
        <w:numId w:val="20"/>
      </w:numPr>
      <w:spacing w:after="0" w:before="200"/>
      <w:ind w:firstLine="0" w:left="0"/>
      <w:outlineLvl w:val="1"/>
    </w:pPr>
    <w:rPr>
      <w:rFonts w:cstheme="majorBidi" w:eastAsiaTheme="majorEastAsia"/>
      <w:b/>
      <w:bCs/>
      <w:color w:themeColor="text1" w:val="000000"/>
      <w:sz w:val="32"/>
      <w:szCs w:val="32"/>
    </w:rPr>
  </w:style>
  <w:style w:styleId="Heading3" w:type="paragraph">
    <w:name w:val="heading 3"/>
    <w:basedOn w:val="Normal"/>
    <w:next w:val="BodyText"/>
    <w:autoRedefine/>
    <w:uiPriority w:val="9"/>
    <w:unhideWhenUsed/>
    <w:qFormat/>
    <w:rsid w:val="00CF5A49"/>
    <w:pPr>
      <w:keepNext/>
      <w:keepLines/>
      <w:numPr>
        <w:ilvl w:val="2"/>
        <w:numId w:val="20"/>
      </w:numPr>
      <w:spacing w:after="0" w:before="200"/>
      <w:ind w:firstLine="0" w:left="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CF5A49"/>
    <w:pPr>
      <w:keepNext/>
      <w:keepLines/>
      <w:numPr>
        <w:ilvl w:val="3"/>
        <w:numId w:val="20"/>
      </w:numPr>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1A1B79"/>
    <w:pPr>
      <w:spacing w:after="180" w:before="180"/>
      <w:ind w:firstLine="720"/>
    </w:pPr>
  </w:style>
  <w:style w:customStyle="1" w:styleId="FirstParagraph" w:type="paragraph">
    <w:name w:val="First Paragraph"/>
    <w:basedOn w:val="BodyText"/>
    <w:next w:val="BodyText"/>
    <w:autoRedefine/>
    <w:qFormat/>
    <w:rsid w:val="006856EA"/>
    <w:pPr>
      <w:ind w:firstLine="0"/>
    </w:pPr>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CF5A49"/>
    <w:pPr>
      <w:keepNext/>
      <w:keepLines/>
      <w:pBdr>
        <w:bottom w:color="auto" w:space="1" w:sz="4" w:val="single"/>
      </w:pBdr>
      <w:spacing w:after="240" w:before="480"/>
    </w:pPr>
    <w:rPr>
      <w:rFonts w:cstheme="majorBidi" w:eastAsiaTheme="majorEastAsia"/>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autoRedefine/>
    <w:qFormat/>
    <w:rsid w:val="00CF5A49"/>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E2011A"/>
    <w:pPr>
      <w:spacing w:after="100" w:before="100"/>
    </w:pPr>
    <w:rPr>
      <w:rFonts w:cstheme="majorBidi" w:eastAsiaTheme="majorEastAsia"/>
      <w:bCs/>
      <w:i/>
      <w:color w:themeColor="accent3" w:themeShade="BF" w:val="76923C"/>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9137D8"/>
    <w:rPr>
      <w:rFonts w:ascii="Consolas" w:hAnsi="Consolas"/>
      <w:color w:val="C00000"/>
      <w:sz w:val="22"/>
      <w:u w:val="none"/>
      <w:bdr w:color="auto" w:space="0" w:sz="0" w:val="none"/>
      <w:shd w:color="auto" w:fill="F2F2F2" w:themeFill="background1" w:themeFillShade="F2" w:val="clear"/>
    </w:rPr>
  </w:style>
  <w:style w:styleId="FootnoteReference" w:type="character">
    <w:name w:val="footnote reference"/>
    <w:basedOn w:val="CaptionChar"/>
    <w:rPr>
      <w:vertAlign w:val="superscript"/>
    </w:rPr>
  </w:style>
  <w:style w:styleId="Hyperlink" w:type="character">
    <w:name w:val="Hyperlink"/>
    <w:basedOn w:val="CaptionChar"/>
    <w:rsid w:val="003C164A"/>
    <w:rPr>
      <w:color w:val="auto"/>
    </w:rPr>
  </w:style>
  <w:style w:styleId="TOCHeading" w:type="paragraph">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customStyle="1" w:styleId="BodyTextChar" w:type="character">
    <w:name w:val="Body Text Char"/>
    <w:basedOn w:val="DefaultParagraphFont"/>
    <w:link w:val="BodyText"/>
    <w:rsid w:val="001A1B79"/>
    <w:rPr>
      <w:rFonts w:ascii="Times New Roman" w:hAnsi="Times New Roman"/>
    </w:rPr>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4" Target="media/rId34.png" /><Relationship Type="http://schemas.openxmlformats.org/officeDocument/2006/relationships/hyperlink" Id="rId20" Target="" TargetMode="External" /><Relationship Type="http://schemas.openxmlformats.org/officeDocument/2006/relationships/hyperlink" Id="rId21" Target="https://clanfear.github.io/ioc_iqa/_assignments/assignment-1.R" TargetMode="External" /></Relationships>
</file>

<file path=word/_rels/footnotes.xml.rels><?xml version="1.0" encoding="UTF-8"?><Relationships xmlns="http://schemas.openxmlformats.org/package/2006/relationships"><Relationship Type="http://schemas.openxmlformats.org/officeDocument/2006/relationships/hyperlink" Id="rId20" Target="" TargetMode="External" /><Relationship Type="http://schemas.openxmlformats.org/officeDocument/2006/relationships/hyperlink" Id="rId21" Target="https://clanfear.github.io/ioc_iqa/_assignments/assignment-1.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27</Pages>
  <Words>10771</Words>
  <Characters>61398</Characters>
  <Application>Microsoft Office Word</Application>
  <DocSecurity>0</DocSecurity>
  <Lines>511</Lines>
  <Paragraphs>144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Collective efficacy, opportunity, and the built environment</vt:lpstr>
      <vt:lpstr>Title</vt:lpstr>
    </vt:vector>
  </TitlesOfParts>
  <Company/>
  <LinksUpToDate>false</LinksUpToDate>
  <CharactersWithSpaces>72025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Your name</dc:creator>
  <cp:keywords/>
  <dcterms:created xsi:type="dcterms:W3CDTF">2022-11-03T12:53:33Z</dcterms:created>
  <dcterms:modified xsi:type="dcterms:W3CDTF">2022-11-03T12:53:33Z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vt:lpwstr>
  </property>
  <property fmtid="{D5CDD505-2E9C-101B-9397-08002B2CF9AE}" pid="3" name="output">
    <vt:lpwstr/>
  </property>
</Properties>
</file>