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4F11E" w14:textId="799FA261" w:rsidR="00BD4358" w:rsidRPr="0080132E" w:rsidRDefault="0080132E" w:rsidP="0080132E">
      <w:pPr>
        <w:pStyle w:val="Heading1"/>
        <w:rPr>
          <w:lang w:val="es-ES"/>
        </w:rPr>
      </w:pPr>
      <w:r w:rsidRPr="0080132E">
        <w:rPr>
          <w:lang w:val="es-ES"/>
        </w:rPr>
        <w:t>Análisis de la Organización</w:t>
      </w:r>
    </w:p>
    <w:p w14:paraId="2173DA08" w14:textId="334CAAA2" w:rsidR="003E0626" w:rsidRPr="003E0626" w:rsidRDefault="003E0626" w:rsidP="003E0626">
      <w:pPr>
        <w:rPr>
          <w:lang w:val="es-ES"/>
        </w:rPr>
      </w:pPr>
      <w:r w:rsidRPr="003E0626">
        <w:rPr>
          <w:lang w:val="es-ES"/>
        </w:rPr>
        <w:t xml:space="preserve">El Ministerio de Ciencia, Tecnología y Medio Ambiente (CITMA) es el organismo rector en Cuba encargado de diseñar, ejecutar y controlar las políticas estatales en materia de investigación científica, innovación tecnológica, protección ambiental y gestión documental. </w:t>
      </w:r>
      <w:r>
        <w:rPr>
          <w:lang w:val="es-ES"/>
        </w:rPr>
        <w:t>S</w:t>
      </w:r>
      <w:r w:rsidRPr="003E0626">
        <w:rPr>
          <w:lang w:val="es-ES"/>
        </w:rPr>
        <w:t xml:space="preserve">u objetivo es integrar estos ejes para impulsar el desarrollo sostenible del país, alineado con los planes económicos y sociales del gobierno.  </w:t>
      </w:r>
    </w:p>
    <w:p w14:paraId="74801AA1" w14:textId="77777777" w:rsidR="003E0626" w:rsidRPr="003E0626" w:rsidRDefault="003E0626" w:rsidP="003E0626">
      <w:pPr>
        <w:rPr>
          <w:lang w:val="es-ES"/>
        </w:rPr>
      </w:pPr>
      <w:r w:rsidRPr="003E0626">
        <w:rPr>
          <w:lang w:val="es-ES"/>
        </w:rPr>
        <w:t xml:space="preserve">El CITMA se estructura en tres pilares fundamentales:  </w:t>
      </w:r>
    </w:p>
    <w:p w14:paraId="718A7564" w14:textId="216124E8" w:rsidR="003E0626" w:rsidRPr="003E0626" w:rsidRDefault="003E0626" w:rsidP="003E0626">
      <w:pPr>
        <w:pStyle w:val="ListParagraph"/>
        <w:numPr>
          <w:ilvl w:val="0"/>
          <w:numId w:val="3"/>
        </w:numPr>
        <w:rPr>
          <w:lang w:val="es-ES"/>
        </w:rPr>
      </w:pPr>
      <w:r w:rsidRPr="003E0626">
        <w:rPr>
          <w:b/>
          <w:bCs/>
          <w:lang w:val="es-ES"/>
        </w:rPr>
        <w:t>Ciencia y Tecnología:</w:t>
      </w:r>
      <w:r w:rsidRPr="003E0626">
        <w:rPr>
          <w:lang w:val="es-ES"/>
        </w:rPr>
        <w:t xml:space="preserve"> Fomenta la investigación, la transferencia tecnológica y la innovación en sectores estratégicos como la biotecnología, las energías renovables y las TIC. Además, regula estándares de calidad y propiedad intelectual.  </w:t>
      </w:r>
    </w:p>
    <w:p w14:paraId="67C67489" w14:textId="29314364" w:rsidR="003E0626" w:rsidRPr="003E0626" w:rsidRDefault="003E0626" w:rsidP="003E0626">
      <w:pPr>
        <w:pStyle w:val="ListParagraph"/>
        <w:numPr>
          <w:ilvl w:val="0"/>
          <w:numId w:val="3"/>
        </w:numPr>
        <w:rPr>
          <w:lang w:val="es-ES"/>
        </w:rPr>
      </w:pPr>
      <w:r w:rsidRPr="003E0626">
        <w:rPr>
          <w:b/>
          <w:bCs/>
          <w:lang w:val="es-ES"/>
        </w:rPr>
        <w:t>Medio Ambiente:</w:t>
      </w:r>
      <w:r w:rsidRPr="003E0626">
        <w:rPr>
          <w:lang w:val="es-ES"/>
        </w:rPr>
        <w:t xml:space="preserve"> Vela por el cumplimiento de las normativas ambientales, evalúa estudios de impacto ecológico y promueve prácticas sostenibles en industrias, turismo y agricultura.  </w:t>
      </w:r>
    </w:p>
    <w:p w14:paraId="4371ABAC" w14:textId="19D2C69D" w:rsidR="003E0626" w:rsidRPr="003E0626" w:rsidRDefault="003E0626" w:rsidP="003E0626">
      <w:pPr>
        <w:pStyle w:val="ListParagraph"/>
        <w:numPr>
          <w:ilvl w:val="0"/>
          <w:numId w:val="3"/>
        </w:numPr>
        <w:rPr>
          <w:lang w:val="es-ES"/>
        </w:rPr>
      </w:pPr>
      <w:r w:rsidRPr="003E0626">
        <w:rPr>
          <w:b/>
          <w:bCs/>
          <w:lang w:val="es-ES"/>
        </w:rPr>
        <w:t>Gestión Documental:</w:t>
      </w:r>
      <w:r w:rsidRPr="003E0626">
        <w:rPr>
          <w:lang w:val="es-ES"/>
        </w:rPr>
        <w:t xml:space="preserve"> Garantiza la preservación y acceso a archivos científicos, técnicos y legales, así como la seguridad de la información clasificada.  </w:t>
      </w:r>
    </w:p>
    <w:p w14:paraId="52C9DEBA" w14:textId="41948A0A" w:rsidR="003E0626" w:rsidRPr="003E0626" w:rsidRDefault="003E0626" w:rsidP="003E0626">
      <w:pPr>
        <w:rPr>
          <w:lang w:val="es-ES"/>
        </w:rPr>
      </w:pPr>
      <w:r>
        <w:rPr>
          <w:lang w:val="es-ES"/>
        </w:rPr>
        <w:t>Este organismo posee</w:t>
      </w:r>
      <w:r w:rsidRPr="003E0626">
        <w:rPr>
          <w:lang w:val="es-ES"/>
        </w:rPr>
        <w:t xml:space="preserve"> delegaciones territoriales </w:t>
      </w:r>
      <w:r>
        <w:rPr>
          <w:lang w:val="es-ES"/>
        </w:rPr>
        <w:t xml:space="preserve">que </w:t>
      </w:r>
      <w:r w:rsidRPr="003E0626">
        <w:rPr>
          <w:lang w:val="es-ES"/>
        </w:rPr>
        <w:t xml:space="preserve">actúan como extensiones locales del ministerio, adaptando las políticas nacionales a las necesidades de cada provincia. Entre sus tareas clave están:  </w:t>
      </w:r>
    </w:p>
    <w:p w14:paraId="25726661" w14:textId="23E5D2EC" w:rsidR="003E0626" w:rsidRPr="003E0626" w:rsidRDefault="003E0626" w:rsidP="003E0626">
      <w:pPr>
        <w:pStyle w:val="ListParagraph"/>
        <w:numPr>
          <w:ilvl w:val="0"/>
          <w:numId w:val="6"/>
        </w:numPr>
        <w:rPr>
          <w:lang w:val="es-ES"/>
        </w:rPr>
      </w:pPr>
      <w:r w:rsidRPr="003E0626">
        <w:rPr>
          <w:lang w:val="es-ES"/>
        </w:rPr>
        <w:t xml:space="preserve">Fiscalizar el cumplimiento de las normas ambientales en empresas y proyectos.  </w:t>
      </w:r>
    </w:p>
    <w:p w14:paraId="30CE64CA" w14:textId="318E8380" w:rsidR="003E0626" w:rsidRPr="003E0626" w:rsidRDefault="003E0626" w:rsidP="003E0626">
      <w:pPr>
        <w:pStyle w:val="ListParagraph"/>
        <w:numPr>
          <w:ilvl w:val="0"/>
          <w:numId w:val="6"/>
        </w:numPr>
        <w:rPr>
          <w:lang w:val="es-ES"/>
        </w:rPr>
      </w:pPr>
      <w:r w:rsidRPr="003E0626">
        <w:rPr>
          <w:lang w:val="es-ES"/>
        </w:rPr>
        <w:t xml:space="preserve">Asesorar a universidades y entidades productivas en ciencia y tecnología.  </w:t>
      </w:r>
    </w:p>
    <w:p w14:paraId="78FD7325" w14:textId="43F8F599" w:rsidR="003E0626" w:rsidRPr="003E0626" w:rsidRDefault="003E0626" w:rsidP="003E0626">
      <w:pPr>
        <w:pStyle w:val="ListParagraph"/>
        <w:numPr>
          <w:ilvl w:val="0"/>
          <w:numId w:val="6"/>
        </w:numPr>
        <w:rPr>
          <w:lang w:val="es-ES"/>
        </w:rPr>
      </w:pPr>
      <w:r w:rsidRPr="003E0626">
        <w:rPr>
          <w:lang w:val="es-ES"/>
        </w:rPr>
        <w:t xml:space="preserve">Organizar eventos como concursos populares, ferias científicas y talleres de capacitación.  </w:t>
      </w:r>
    </w:p>
    <w:p w14:paraId="2E374382" w14:textId="7B049374" w:rsidR="003E0626" w:rsidRPr="003E0626" w:rsidRDefault="003E0626" w:rsidP="003E0626">
      <w:pPr>
        <w:pStyle w:val="ListParagraph"/>
        <w:numPr>
          <w:ilvl w:val="0"/>
          <w:numId w:val="6"/>
        </w:numPr>
        <w:rPr>
          <w:lang w:val="es-ES"/>
        </w:rPr>
      </w:pPr>
      <w:r w:rsidRPr="003E0626">
        <w:rPr>
          <w:lang w:val="es-ES"/>
        </w:rPr>
        <w:t xml:space="preserve">Gestionar trámites (licencias ambientales, patentes, registros de innovación).  </w:t>
      </w:r>
    </w:p>
    <w:p w14:paraId="1925AFD1" w14:textId="3F381D02" w:rsidR="003E0626" w:rsidRPr="003E0626" w:rsidRDefault="003E0626" w:rsidP="003E0626">
      <w:pPr>
        <w:pStyle w:val="ListParagraph"/>
        <w:numPr>
          <w:ilvl w:val="0"/>
          <w:numId w:val="6"/>
        </w:numPr>
        <w:rPr>
          <w:lang w:val="es-ES"/>
        </w:rPr>
      </w:pPr>
      <w:r w:rsidRPr="003E0626">
        <w:rPr>
          <w:lang w:val="es-ES"/>
        </w:rPr>
        <w:t xml:space="preserve">Difundir información sobre convocatorias, regulaciones y buenas prácticas.  </w:t>
      </w:r>
    </w:p>
    <w:p w14:paraId="37D4D165" w14:textId="2A2A4819" w:rsidR="0080132E" w:rsidRDefault="0080132E" w:rsidP="0080132E">
      <w:pPr>
        <w:pStyle w:val="Heading1"/>
        <w:rPr>
          <w:lang w:val="es-ES"/>
        </w:rPr>
      </w:pPr>
      <w:r>
        <w:rPr>
          <w:lang w:val="es-ES"/>
        </w:rPr>
        <w:t>Situación Problémica</w:t>
      </w:r>
    </w:p>
    <w:p w14:paraId="7F3596C8" w14:textId="2C4FDFDC" w:rsidR="0080132E" w:rsidRDefault="00EA1170" w:rsidP="0080132E">
      <w:pPr>
        <w:rPr>
          <w:lang w:val="es-ES"/>
        </w:rPr>
      </w:pPr>
      <w:r w:rsidRPr="00EA1170">
        <w:rPr>
          <w:lang w:val="es-ES"/>
        </w:rPr>
        <w:t xml:space="preserve">En la actualidad, la Delegación Territorial del CITMA en Matanzas presenta limitaciones en cuanto a la accesibilidad de </w:t>
      </w:r>
      <w:r w:rsidR="000730B3">
        <w:rPr>
          <w:lang w:val="es-ES"/>
        </w:rPr>
        <w:t xml:space="preserve">la </w:t>
      </w:r>
      <w:r w:rsidRPr="00EA1170">
        <w:rPr>
          <w:lang w:val="es-ES"/>
        </w:rPr>
        <w:t xml:space="preserve">información clave para la población, como son las </w:t>
      </w:r>
      <w:r w:rsidR="000730B3">
        <w:rPr>
          <w:lang w:val="es-ES"/>
        </w:rPr>
        <w:t>vacantes</w:t>
      </w:r>
      <w:r w:rsidRPr="00EA1170">
        <w:rPr>
          <w:lang w:val="es-ES"/>
        </w:rPr>
        <w:t xml:space="preserve"> de empleo, los canales para presentar quejas y planteamientos ciudadanos, así como los datos referentes a su estructura organizativa</w:t>
      </w:r>
      <w:r w:rsidR="000730B3">
        <w:rPr>
          <w:lang w:val="es-ES"/>
        </w:rPr>
        <w:t>. Para tener acceso a estas informaciones, las personas deben presentarse en la delegación y preguntar directamente a los empleados</w:t>
      </w:r>
      <w:r w:rsidRPr="00EA1170">
        <w:rPr>
          <w:lang w:val="es-ES"/>
        </w:rPr>
        <w:t>. Esta falta de visibilidad dificulta el ejercicio del derecho a la información pública y la participación activa de la comunidad en asuntos relacionados con la ciencia, la tecnología y el medio ambiente en la provincia.</w:t>
      </w:r>
    </w:p>
    <w:p w14:paraId="34EC2D5C" w14:textId="298B13A9" w:rsidR="0080132E" w:rsidRDefault="0080132E" w:rsidP="0080132E">
      <w:pPr>
        <w:pStyle w:val="Heading1"/>
        <w:rPr>
          <w:lang w:val="es-ES"/>
        </w:rPr>
      </w:pPr>
      <w:r>
        <w:rPr>
          <w:lang w:val="es-ES"/>
        </w:rPr>
        <w:lastRenderedPageBreak/>
        <w:t>Diseño Teórico de la Investigación</w:t>
      </w:r>
    </w:p>
    <w:p w14:paraId="577E01E0" w14:textId="557F2C99" w:rsidR="0080132E" w:rsidRDefault="000730B3" w:rsidP="000730B3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Problema de Investigación: </w:t>
      </w:r>
      <w:r w:rsidR="00A1322C">
        <w:rPr>
          <w:lang w:val="es-ES"/>
        </w:rPr>
        <w:t xml:space="preserve">¿Como </w:t>
      </w:r>
      <w:r w:rsidR="00774221">
        <w:rPr>
          <w:lang w:val="es-ES"/>
        </w:rPr>
        <w:t xml:space="preserve">desarrollar un portal web que mejore </w:t>
      </w:r>
      <w:r w:rsidR="00A1322C">
        <w:rPr>
          <w:lang w:val="es-ES"/>
        </w:rPr>
        <w:t xml:space="preserve">la accesibilidad de la </w:t>
      </w:r>
      <w:r w:rsidR="00774221">
        <w:rPr>
          <w:lang w:val="es-ES"/>
        </w:rPr>
        <w:t>población</w:t>
      </w:r>
      <w:r w:rsidR="00774221">
        <w:rPr>
          <w:lang w:val="es-ES"/>
        </w:rPr>
        <w:t xml:space="preserve"> a la </w:t>
      </w:r>
      <w:r w:rsidR="00A1322C">
        <w:rPr>
          <w:lang w:val="es-ES"/>
        </w:rPr>
        <w:t>información de la delegación del</w:t>
      </w:r>
      <w:r w:rsidR="00774221">
        <w:rPr>
          <w:lang w:val="es-ES"/>
        </w:rPr>
        <w:t xml:space="preserve"> CITMA</w:t>
      </w:r>
      <w:r w:rsidR="00A1322C">
        <w:rPr>
          <w:lang w:val="es-ES"/>
        </w:rPr>
        <w:t>?</w:t>
      </w:r>
    </w:p>
    <w:p w14:paraId="0904F9C4" w14:textId="1EEE7F24" w:rsidR="00E45E3B" w:rsidRDefault="000730B3" w:rsidP="000730B3">
      <w:pPr>
        <w:pStyle w:val="ListParagraph"/>
        <w:numPr>
          <w:ilvl w:val="0"/>
          <w:numId w:val="7"/>
        </w:numPr>
        <w:rPr>
          <w:lang w:val="es-ES"/>
        </w:rPr>
      </w:pPr>
      <w:r w:rsidRPr="00E45E3B">
        <w:rPr>
          <w:lang w:val="es-ES"/>
        </w:rPr>
        <w:t>Objeto de estudio</w:t>
      </w:r>
      <w:r w:rsidR="00E45E3B">
        <w:rPr>
          <w:lang w:val="es-ES"/>
        </w:rPr>
        <w:t>:</w:t>
      </w:r>
      <w:r w:rsidR="00E45E3B" w:rsidRPr="00E45E3B">
        <w:t xml:space="preserve"> </w:t>
      </w:r>
      <w:r w:rsidR="00E45E3B" w:rsidRPr="00E45E3B">
        <w:rPr>
          <w:lang w:val="es-ES"/>
        </w:rPr>
        <w:t>El proceso de comunicación y atención a la población de la Delegación Matanzas del CITMA</w:t>
      </w:r>
      <w:r w:rsidR="00E45E3B" w:rsidRPr="00E45E3B">
        <w:rPr>
          <w:lang w:val="es-ES"/>
        </w:rPr>
        <w:t xml:space="preserve"> </w:t>
      </w:r>
    </w:p>
    <w:p w14:paraId="69E09B28" w14:textId="3AE720C5" w:rsidR="00E45E3B" w:rsidRDefault="000730B3" w:rsidP="00E45E3B">
      <w:pPr>
        <w:pStyle w:val="ListParagraph"/>
        <w:numPr>
          <w:ilvl w:val="0"/>
          <w:numId w:val="7"/>
        </w:numPr>
        <w:rPr>
          <w:lang w:val="es-ES"/>
        </w:rPr>
      </w:pPr>
      <w:r w:rsidRPr="00E45E3B">
        <w:rPr>
          <w:lang w:val="es-ES"/>
        </w:rPr>
        <w:t>Campo de Acción</w:t>
      </w:r>
      <w:r w:rsidR="00774221" w:rsidRPr="00E45E3B">
        <w:rPr>
          <w:lang w:val="es-ES"/>
        </w:rPr>
        <w:t xml:space="preserve">: </w:t>
      </w:r>
      <w:r w:rsidR="00E45E3B">
        <w:rPr>
          <w:lang w:val="es-ES"/>
        </w:rPr>
        <w:t>La informatización del</w:t>
      </w:r>
      <w:r w:rsidR="00E45E3B" w:rsidRPr="00E45E3B">
        <w:rPr>
          <w:lang w:val="es-ES"/>
        </w:rPr>
        <w:t xml:space="preserve"> proceso de comunicación y atención a la población de la Delegación Matanzas del CITMA </w:t>
      </w:r>
    </w:p>
    <w:p w14:paraId="147917C5" w14:textId="06DFC507" w:rsidR="000730B3" w:rsidRPr="00E45E3B" w:rsidRDefault="000730B3" w:rsidP="000730B3">
      <w:pPr>
        <w:pStyle w:val="ListParagraph"/>
        <w:numPr>
          <w:ilvl w:val="0"/>
          <w:numId w:val="7"/>
        </w:numPr>
        <w:rPr>
          <w:lang w:val="es-ES"/>
        </w:rPr>
      </w:pPr>
      <w:r w:rsidRPr="00E45E3B">
        <w:rPr>
          <w:lang w:val="es-ES"/>
        </w:rPr>
        <w:t>Objetivo General</w:t>
      </w:r>
      <w:r w:rsidR="00E45E3B">
        <w:rPr>
          <w:lang w:val="es-ES"/>
        </w:rPr>
        <w:t>: Desarrollar un portal web que permita la mejora de la atención a la población por parte de dicha delegación.</w:t>
      </w:r>
    </w:p>
    <w:p w14:paraId="64558AA0" w14:textId="11949D20" w:rsidR="000730B3" w:rsidRDefault="000730B3" w:rsidP="000730B3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Objetivos Específicos</w:t>
      </w:r>
      <w:r w:rsidR="00E45E3B">
        <w:rPr>
          <w:lang w:val="es-ES"/>
        </w:rPr>
        <w:t>:</w:t>
      </w:r>
    </w:p>
    <w:p w14:paraId="0D5C9298" w14:textId="0B67074C" w:rsidR="00E45E3B" w:rsidRDefault="00E45E3B" w:rsidP="00E45E3B">
      <w:pPr>
        <w:pStyle w:val="ListParagraph"/>
        <w:numPr>
          <w:ilvl w:val="2"/>
          <w:numId w:val="6"/>
        </w:numPr>
        <w:rPr>
          <w:lang w:val="es-ES"/>
        </w:rPr>
      </w:pPr>
      <w:r>
        <w:rPr>
          <w:lang w:val="es-ES"/>
        </w:rPr>
        <w:t>Listar los prin</w:t>
      </w:r>
      <w:r w:rsidR="00CE757A">
        <w:rPr>
          <w:lang w:val="es-ES"/>
        </w:rPr>
        <w:t>cipales procedimientos de atención a la población</w:t>
      </w:r>
    </w:p>
    <w:p w14:paraId="59028684" w14:textId="311C271E" w:rsidR="00CE757A" w:rsidRDefault="00CE757A" w:rsidP="00E45E3B">
      <w:pPr>
        <w:pStyle w:val="ListParagraph"/>
        <w:numPr>
          <w:ilvl w:val="2"/>
          <w:numId w:val="6"/>
        </w:numPr>
        <w:rPr>
          <w:lang w:val="es-ES"/>
        </w:rPr>
      </w:pPr>
      <w:r>
        <w:rPr>
          <w:lang w:val="es-ES"/>
        </w:rPr>
        <w:t>Describir cada uno de ellos</w:t>
      </w:r>
    </w:p>
    <w:p w14:paraId="66E22306" w14:textId="70B19C5C" w:rsidR="00736114" w:rsidRDefault="00736114" w:rsidP="00736114">
      <w:pPr>
        <w:pStyle w:val="ListParagraph"/>
        <w:numPr>
          <w:ilvl w:val="2"/>
          <w:numId w:val="6"/>
        </w:numPr>
        <w:rPr>
          <w:lang w:val="es-ES"/>
        </w:rPr>
      </w:pPr>
      <w:r>
        <w:rPr>
          <w:lang w:val="es-ES"/>
        </w:rPr>
        <w:t>Implementarlas en una aplicación web utilizando las tecnologías preferidas por la delegación</w:t>
      </w:r>
    </w:p>
    <w:p w14:paraId="0F10A673" w14:textId="28376294" w:rsidR="00736114" w:rsidRDefault="00736114" w:rsidP="00736114">
      <w:pPr>
        <w:pStyle w:val="ListParagraph"/>
        <w:numPr>
          <w:ilvl w:val="2"/>
          <w:numId w:val="6"/>
        </w:numPr>
        <w:rPr>
          <w:lang w:val="es-ES"/>
        </w:rPr>
      </w:pPr>
      <w:r>
        <w:rPr>
          <w:lang w:val="es-ES"/>
        </w:rPr>
        <w:t>Anotar las deficiencias detectadas de la ejecución de pruebas de usabilidad</w:t>
      </w:r>
    </w:p>
    <w:p w14:paraId="6FCD8A13" w14:textId="71FDFB3E" w:rsidR="00736114" w:rsidRPr="00736114" w:rsidRDefault="00736114" w:rsidP="00736114">
      <w:pPr>
        <w:pStyle w:val="ListParagraph"/>
        <w:numPr>
          <w:ilvl w:val="2"/>
          <w:numId w:val="6"/>
        </w:numPr>
        <w:rPr>
          <w:lang w:val="es-ES"/>
        </w:rPr>
      </w:pPr>
      <w:r>
        <w:rPr>
          <w:lang w:val="es-ES"/>
        </w:rPr>
        <w:t>Realizar los cambios necesarios, para asegurar un buen nivel de usabilidad</w:t>
      </w:r>
    </w:p>
    <w:p w14:paraId="0D265C4A" w14:textId="520A0530" w:rsidR="00A1322C" w:rsidRDefault="00A1322C" w:rsidP="000730B3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Hipótesis</w:t>
      </w:r>
      <w:r w:rsidR="00D2448E">
        <w:t>:</w:t>
      </w:r>
      <w:r w:rsidR="00D2448E" w:rsidRPr="00D2448E">
        <w:rPr>
          <w:lang w:val="es-ES"/>
        </w:rPr>
        <w:t xml:space="preserve"> La utilización de un portal web que permita automatizar los procesos de recepción de quejas y solicitudes de trabajo, a la vez que la publicación de noticias e información relevante, permitirá a la población </w:t>
      </w:r>
      <w:r w:rsidR="00D2448E" w:rsidRPr="00D2448E">
        <w:rPr>
          <w:lang w:val="es-ES"/>
        </w:rPr>
        <w:t xml:space="preserve">contactar </w:t>
      </w:r>
      <w:r w:rsidR="00D2448E" w:rsidRPr="00D2448E">
        <w:rPr>
          <w:lang w:val="es-ES"/>
        </w:rPr>
        <w:t>y acceder de forma más rápida y eficiente a la información publicada por la delegación</w:t>
      </w:r>
      <w:r w:rsidR="00D2448E">
        <w:rPr>
          <w:lang w:val="es-ES"/>
        </w:rPr>
        <w:t>.</w:t>
      </w:r>
    </w:p>
    <w:p w14:paraId="311C4109" w14:textId="5179A1CA" w:rsidR="000730B3" w:rsidRDefault="000730B3" w:rsidP="000730B3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Variables</w:t>
      </w:r>
      <w:r w:rsidR="00D2448E">
        <w:rPr>
          <w:lang w:val="es-ES"/>
        </w:rPr>
        <w:t xml:space="preserve">: </w:t>
      </w:r>
    </w:p>
    <w:p w14:paraId="4240B626" w14:textId="762FF397" w:rsidR="00D2448E" w:rsidRDefault="00D2448E" w:rsidP="00D2448E">
      <w:pPr>
        <w:pStyle w:val="ListParagraph"/>
        <w:numPr>
          <w:ilvl w:val="2"/>
          <w:numId w:val="6"/>
        </w:numPr>
        <w:rPr>
          <w:lang w:val="es-ES"/>
        </w:rPr>
      </w:pPr>
      <w:r>
        <w:rPr>
          <w:lang w:val="es-ES"/>
        </w:rPr>
        <w:t>Tiempo necesario para realizar solicitudes de trabajo</w:t>
      </w:r>
    </w:p>
    <w:p w14:paraId="28A0E74F" w14:textId="2D31F653" w:rsidR="00D2448E" w:rsidRDefault="00D2448E" w:rsidP="00D2448E">
      <w:pPr>
        <w:pStyle w:val="ListParagraph"/>
        <w:numPr>
          <w:ilvl w:val="2"/>
          <w:numId w:val="6"/>
        </w:numPr>
        <w:rPr>
          <w:lang w:val="es-ES"/>
        </w:rPr>
      </w:pPr>
      <w:r>
        <w:rPr>
          <w:lang w:val="es-ES"/>
        </w:rPr>
        <w:t>Tiempo necesario para realizar quejas y sugerencias formalmente</w:t>
      </w:r>
    </w:p>
    <w:p w14:paraId="70C399AD" w14:textId="0ECD0584" w:rsidR="00D2448E" w:rsidRDefault="00D2448E" w:rsidP="00D2448E">
      <w:pPr>
        <w:pStyle w:val="ListParagraph"/>
        <w:numPr>
          <w:ilvl w:val="2"/>
          <w:numId w:val="6"/>
        </w:numPr>
        <w:rPr>
          <w:lang w:val="es-ES"/>
        </w:rPr>
      </w:pPr>
      <w:r>
        <w:rPr>
          <w:lang w:val="es-ES"/>
        </w:rPr>
        <w:t>Cantidad de personal necesario para atender las solicitudes y quejas de la población</w:t>
      </w:r>
    </w:p>
    <w:p w14:paraId="071F4175" w14:textId="24174ADE" w:rsidR="00A1322C" w:rsidRPr="000730B3" w:rsidRDefault="00A1322C" w:rsidP="00A1322C">
      <w:pPr>
        <w:pStyle w:val="ListParagraph"/>
        <w:rPr>
          <w:lang w:val="es-ES"/>
        </w:rPr>
      </w:pPr>
    </w:p>
    <w:p w14:paraId="06A4096A" w14:textId="4811C215" w:rsidR="0080132E" w:rsidRDefault="0080132E" w:rsidP="0080132E">
      <w:pPr>
        <w:pStyle w:val="Heading1"/>
        <w:rPr>
          <w:lang w:val="es-ES"/>
        </w:rPr>
      </w:pPr>
      <w:r>
        <w:rPr>
          <w:lang w:val="es-ES"/>
        </w:rPr>
        <w:t>Requisitos del Sistema</w:t>
      </w:r>
    </w:p>
    <w:p w14:paraId="7A5C5698" w14:textId="5C091695" w:rsidR="00951E45" w:rsidRDefault="00951E45" w:rsidP="00951E45">
      <w:pPr>
        <w:pStyle w:val="Heading2"/>
        <w:rPr>
          <w:lang w:val="es-ES"/>
        </w:rPr>
      </w:pPr>
      <w:r>
        <w:rPr>
          <w:lang w:val="es-ES"/>
        </w:rPr>
        <w:t>Requisitos funcionales</w:t>
      </w:r>
    </w:p>
    <w:p w14:paraId="4E8468F9" w14:textId="5A2CFB3D" w:rsidR="00951E45" w:rsidRDefault="00951E45" w:rsidP="00951E45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La aplicación web debe tener una </w:t>
      </w:r>
      <w:r w:rsidR="006B6688">
        <w:rPr>
          <w:lang w:val="es-ES"/>
        </w:rPr>
        <w:t>página</w:t>
      </w:r>
      <w:r>
        <w:rPr>
          <w:lang w:val="es-ES"/>
        </w:rPr>
        <w:t xml:space="preserve"> que muestre la</w:t>
      </w:r>
      <w:r w:rsidRPr="00951E45">
        <w:rPr>
          <w:lang w:val="es-ES"/>
        </w:rPr>
        <w:t xml:space="preserve"> estructura organizacional de la delegación (organigrama, contactos).</w:t>
      </w:r>
    </w:p>
    <w:p w14:paraId="545E3F45" w14:textId="27CE2940" w:rsidR="00951E45" w:rsidRPr="00951E45" w:rsidRDefault="00951E45" w:rsidP="00951E45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La aplicación debe mostrar </w:t>
      </w:r>
      <w:r w:rsidR="006B6688">
        <w:rPr>
          <w:lang w:val="es-ES"/>
        </w:rPr>
        <w:t>la lista de vacantes de trabajo disponible</w:t>
      </w:r>
    </w:p>
    <w:p w14:paraId="5265AC34" w14:textId="27D100A9" w:rsidR="00951E45" w:rsidRPr="00951E45" w:rsidRDefault="006B6688" w:rsidP="00951E45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El sistema debe permitir editar cuales son las vacantes de trabajo disponible por parte de usuarios con el rol de administrador.</w:t>
      </w:r>
    </w:p>
    <w:p w14:paraId="3BDF9DC8" w14:textId="2F0F32C2" w:rsidR="006B6688" w:rsidRPr="006B6688" w:rsidRDefault="006B6688" w:rsidP="006B6688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La aplicación web debe tener una pagina con un formulario que permita a cualquier usuario presentar quejas a la delegación.</w:t>
      </w:r>
    </w:p>
    <w:p w14:paraId="63B43D20" w14:textId="43B49A3B" w:rsidR="00951E45" w:rsidRDefault="006B6688" w:rsidP="006B6688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La aplicación web debe ser capaz de mostrar el estado de la queja realizada por un usuario</w:t>
      </w:r>
    </w:p>
    <w:p w14:paraId="10727272" w14:textId="6C02D8CA" w:rsidR="006B6688" w:rsidRPr="006B6688" w:rsidRDefault="006B6688" w:rsidP="006B6688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lastRenderedPageBreak/>
        <w:t>La pagina web debe listar todos los concursos y eventos activos, así como información relevante sobre ellos como la fecha final, la temática y las premiaciones.</w:t>
      </w:r>
    </w:p>
    <w:p w14:paraId="028DAEAA" w14:textId="22D4C2E4" w:rsidR="006B6688" w:rsidRPr="006B6688" w:rsidRDefault="00272B9D" w:rsidP="006B6688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La aplicación web debe brindar información de contacto sobre los principales directivos de la delegación.</w:t>
      </w:r>
    </w:p>
    <w:p w14:paraId="6DC5E38D" w14:textId="2F4AD7B9" w:rsidR="00951E45" w:rsidRPr="00951E45" w:rsidRDefault="00951E45" w:rsidP="00951E45">
      <w:pPr>
        <w:pStyle w:val="Heading2"/>
        <w:rPr>
          <w:lang w:val="es-ES"/>
        </w:rPr>
      </w:pPr>
      <w:r>
        <w:rPr>
          <w:lang w:val="es-ES"/>
        </w:rPr>
        <w:t>Requisitos no funcionales</w:t>
      </w:r>
    </w:p>
    <w:p w14:paraId="4373099E" w14:textId="65429492" w:rsidR="00951E45" w:rsidRDefault="00951E45" w:rsidP="00951E45">
      <w:pPr>
        <w:pStyle w:val="ListParagraph"/>
        <w:numPr>
          <w:ilvl w:val="0"/>
          <w:numId w:val="6"/>
        </w:numPr>
        <w:rPr>
          <w:lang w:val="es-ES"/>
        </w:rPr>
      </w:pPr>
      <w:r w:rsidRPr="00951E45">
        <w:rPr>
          <w:lang w:val="es-ES"/>
        </w:rPr>
        <w:t>El sistema debe desarrollarse utilizando el framework Django (Python) como tecnología base.</w:t>
      </w:r>
    </w:p>
    <w:p w14:paraId="27FDC6A9" w14:textId="39AD3109" w:rsidR="00951E45" w:rsidRPr="00951E45" w:rsidRDefault="00951E45" w:rsidP="00951E45">
      <w:pPr>
        <w:pStyle w:val="ListParagraph"/>
        <w:numPr>
          <w:ilvl w:val="0"/>
          <w:numId w:val="6"/>
        </w:numPr>
        <w:rPr>
          <w:lang w:val="es-ES"/>
        </w:rPr>
      </w:pPr>
      <w:r w:rsidRPr="00951E45">
        <w:rPr>
          <w:lang w:val="es-ES"/>
        </w:rPr>
        <w:t xml:space="preserve">La interfaz gráfica debe implementar la paleta de colores </w:t>
      </w:r>
      <w:r w:rsidRPr="00951E45">
        <w:rPr>
          <w:lang w:val="es-ES"/>
        </w:rPr>
        <w:t>oficial de la delegación</w:t>
      </w:r>
    </w:p>
    <w:p w14:paraId="3E2285D9" w14:textId="741F6978" w:rsidR="00951E45" w:rsidRPr="00951E45" w:rsidRDefault="00951E45" w:rsidP="00951E45">
      <w:pPr>
        <w:rPr>
          <w:lang w:val="es-ES"/>
        </w:rPr>
      </w:pPr>
      <w:r w:rsidRPr="00951E45">
        <w:rPr>
          <w:lang w:val="es-ES"/>
        </w:rPr>
        <w:t xml:space="preserve">    RF12: Sistema de roles de usuario con permisos:</w:t>
      </w:r>
    </w:p>
    <w:p w14:paraId="619C862C" w14:textId="37A3DB72" w:rsidR="00951E45" w:rsidRPr="006B6688" w:rsidRDefault="006B6688" w:rsidP="006B6688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La i</w:t>
      </w:r>
      <w:r w:rsidR="00951E45" w:rsidRPr="006B6688">
        <w:rPr>
          <w:lang w:val="es-ES"/>
        </w:rPr>
        <w:t xml:space="preserve">nterfaz </w:t>
      </w:r>
      <w:r>
        <w:rPr>
          <w:lang w:val="es-ES"/>
        </w:rPr>
        <w:t>debe ser “Responsive”,</w:t>
      </w:r>
      <w:r w:rsidR="00951E45" w:rsidRPr="006B6688">
        <w:rPr>
          <w:lang w:val="es-ES"/>
        </w:rPr>
        <w:t xml:space="preserve"> siguiendo estándares WCAG 2.1 (accesibilidad).</w:t>
      </w:r>
    </w:p>
    <w:p w14:paraId="3A878E34" w14:textId="74DE55A9" w:rsidR="0080132E" w:rsidRDefault="006B6688" w:rsidP="006B6688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La página web debe poseer e</w:t>
      </w:r>
      <w:r w:rsidR="00951E45" w:rsidRPr="006B6688">
        <w:rPr>
          <w:lang w:val="es-ES"/>
        </w:rPr>
        <w:t>ncriptación SSL/TLS</w:t>
      </w:r>
      <w:r>
        <w:rPr>
          <w:lang w:val="es-ES"/>
        </w:rPr>
        <w:t>.</w:t>
      </w:r>
    </w:p>
    <w:p w14:paraId="10891DF9" w14:textId="1B7876D4" w:rsidR="00272B9D" w:rsidRPr="006B6688" w:rsidRDefault="00272B9D" w:rsidP="006B6688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La aplicación web debe ser compatible con los principales navegadores: Firefox, Chrome, Edge y Opera.</w:t>
      </w:r>
    </w:p>
    <w:p w14:paraId="7B0E7792" w14:textId="16F0AD05" w:rsidR="0080132E" w:rsidRPr="0080132E" w:rsidRDefault="0080132E" w:rsidP="0080132E">
      <w:pPr>
        <w:pStyle w:val="Heading1"/>
        <w:rPr>
          <w:lang w:val="es-ES"/>
        </w:rPr>
      </w:pPr>
      <w:r>
        <w:rPr>
          <w:lang w:val="es-ES"/>
        </w:rPr>
        <w:t>Diseño del Sistema</w:t>
      </w:r>
    </w:p>
    <w:p w14:paraId="35F8DA47" w14:textId="77777777" w:rsidR="0080132E" w:rsidRPr="0080132E" w:rsidRDefault="0080132E" w:rsidP="0080132E">
      <w:pPr>
        <w:rPr>
          <w:lang w:val="es-ES"/>
        </w:rPr>
      </w:pPr>
    </w:p>
    <w:sectPr w:rsidR="0080132E" w:rsidRPr="00801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36CF2"/>
    <w:multiLevelType w:val="hybridMultilevel"/>
    <w:tmpl w:val="7E1444F8"/>
    <w:lvl w:ilvl="0" w:tplc="82A2EB34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D166B4"/>
    <w:multiLevelType w:val="hybridMultilevel"/>
    <w:tmpl w:val="9ABA4D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F0B0E"/>
    <w:multiLevelType w:val="hybridMultilevel"/>
    <w:tmpl w:val="89248B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1508B"/>
    <w:multiLevelType w:val="hybridMultilevel"/>
    <w:tmpl w:val="8C32F1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82CFB"/>
    <w:multiLevelType w:val="hybridMultilevel"/>
    <w:tmpl w:val="0152EE46"/>
    <w:lvl w:ilvl="0" w:tplc="82A2EB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F2B64"/>
    <w:multiLevelType w:val="hybridMultilevel"/>
    <w:tmpl w:val="89E8F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14698"/>
    <w:multiLevelType w:val="hybridMultilevel"/>
    <w:tmpl w:val="61348922"/>
    <w:lvl w:ilvl="0" w:tplc="289C39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2E"/>
    <w:rsid w:val="000730B3"/>
    <w:rsid w:val="00272B9D"/>
    <w:rsid w:val="003E0626"/>
    <w:rsid w:val="006B6688"/>
    <w:rsid w:val="00736114"/>
    <w:rsid w:val="00774221"/>
    <w:rsid w:val="0080132E"/>
    <w:rsid w:val="00951E45"/>
    <w:rsid w:val="00A1322C"/>
    <w:rsid w:val="00BD4358"/>
    <w:rsid w:val="00CE757A"/>
    <w:rsid w:val="00D2448E"/>
    <w:rsid w:val="00E45E3B"/>
    <w:rsid w:val="00EA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E239D"/>
  <w15:docId w15:val="{123C6A02-B05B-40C7-80F8-FC418FE8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2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E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1E4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2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A3B2D-0BEB-4461-9700-FD362DDC6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1494</TotalTime>
  <Pages>3</Pages>
  <Words>794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7</cp:revision>
  <dcterms:created xsi:type="dcterms:W3CDTF">2025-04-04T04:04:00Z</dcterms:created>
  <dcterms:modified xsi:type="dcterms:W3CDTF">2025-04-05T04:58:00Z</dcterms:modified>
</cp:coreProperties>
</file>