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69079A" w:rsidRPr="00593242" w14:paraId="6A714CE7" w14:textId="77777777" w:rsidTr="002205FC">
        <w:trPr>
          <w:cantSplit/>
        </w:trPr>
        <w:tc>
          <w:tcPr>
            <w:tcW w:w="2439" w:type="pct"/>
          </w:tcPr>
          <w:p w14:paraId="117BEC24" w14:textId="77777777" w:rsidR="0069079A" w:rsidRPr="00593242" w:rsidRDefault="0069079A" w:rsidP="002205FC">
            <w:pPr>
              <w:pStyle w:val="a8"/>
              <w:ind w:firstLine="420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产品名称</w:t>
            </w:r>
          </w:p>
        </w:tc>
        <w:tc>
          <w:tcPr>
            <w:tcW w:w="2561" w:type="pct"/>
          </w:tcPr>
          <w:p w14:paraId="5A1ECB7C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密级</w:t>
            </w:r>
          </w:p>
        </w:tc>
      </w:tr>
      <w:tr w:rsidR="0069079A" w:rsidRPr="00593242" w14:paraId="21BF2CFB" w14:textId="77777777" w:rsidTr="002205FC">
        <w:trPr>
          <w:cantSplit/>
        </w:trPr>
        <w:tc>
          <w:tcPr>
            <w:tcW w:w="2439" w:type="pct"/>
          </w:tcPr>
          <w:p w14:paraId="17A03999" w14:textId="168D6D2E" w:rsidR="0069079A" w:rsidRPr="00593242" w:rsidRDefault="005E4B96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Cedar</w:t>
            </w:r>
          </w:p>
        </w:tc>
        <w:tc>
          <w:tcPr>
            <w:tcW w:w="2561" w:type="pct"/>
          </w:tcPr>
          <w:p w14:paraId="78CE69D6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机密</w:t>
            </w:r>
          </w:p>
        </w:tc>
      </w:tr>
      <w:tr w:rsidR="0069079A" w:rsidRPr="00593242" w14:paraId="29338724" w14:textId="77777777" w:rsidTr="002205FC">
        <w:trPr>
          <w:cantSplit/>
        </w:trPr>
        <w:tc>
          <w:tcPr>
            <w:tcW w:w="2439" w:type="pct"/>
          </w:tcPr>
          <w:p w14:paraId="3E2D64F0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6E86172A" w14:textId="5A8B330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共</w:t>
            </w:r>
            <w:r w:rsidR="00C12951">
              <w:rPr>
                <w:rFonts w:ascii="华文仿宋" w:eastAsia="华文仿宋" w:hAnsi="华文仿宋" w:hint="eastAsia"/>
              </w:rPr>
              <w:t>13</w:t>
            </w:r>
            <w:r w:rsidRPr="00593242">
              <w:rPr>
                <w:rFonts w:ascii="华文仿宋" w:eastAsia="华文仿宋" w:hAnsi="华文仿宋" w:hint="eastAsia"/>
              </w:rPr>
              <w:t>页</w:t>
            </w:r>
          </w:p>
        </w:tc>
      </w:tr>
      <w:tr w:rsidR="0069079A" w:rsidRPr="00593242" w14:paraId="4529210A" w14:textId="77777777" w:rsidTr="002205FC">
        <w:trPr>
          <w:cantSplit/>
        </w:trPr>
        <w:tc>
          <w:tcPr>
            <w:tcW w:w="2439" w:type="pct"/>
          </w:tcPr>
          <w:p w14:paraId="38D444AC" w14:textId="3300CE2D" w:rsidR="0069079A" w:rsidRPr="00593242" w:rsidRDefault="0069079A" w:rsidP="002205FC">
            <w:pPr>
              <w:pStyle w:val="a8"/>
              <w:ind w:firstLine="420"/>
              <w:rPr>
                <w:rFonts w:ascii="华文仿宋" w:eastAsia="华文仿宋" w:hAnsi="华文仿宋"/>
              </w:rPr>
            </w:pPr>
          </w:p>
        </w:tc>
        <w:tc>
          <w:tcPr>
            <w:tcW w:w="2561" w:type="pct"/>
            <w:vMerge/>
          </w:tcPr>
          <w:p w14:paraId="425B5719" w14:textId="77777777" w:rsidR="0069079A" w:rsidRPr="00593242" w:rsidRDefault="0069079A" w:rsidP="002205FC">
            <w:pPr>
              <w:pStyle w:val="a8"/>
              <w:ind w:firstLine="420"/>
              <w:rPr>
                <w:rFonts w:ascii="华文仿宋" w:eastAsia="华文仿宋" w:hAnsi="华文仿宋"/>
              </w:rPr>
            </w:pPr>
          </w:p>
        </w:tc>
      </w:tr>
    </w:tbl>
    <w:p w14:paraId="55E556FF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5A4750B9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7CF0AC1C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3807A562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18607A25" w14:textId="45FD6653" w:rsidR="0069079A" w:rsidRPr="00956E03" w:rsidRDefault="0069079A" w:rsidP="0069079A">
      <w:pPr>
        <w:ind w:left="840"/>
        <w:jc w:val="center"/>
        <w:rPr>
          <w:rFonts w:ascii="华文仿宋" w:eastAsia="华文仿宋" w:hAnsi="华文仿宋"/>
          <w:sz w:val="36"/>
          <w:szCs w:val="36"/>
        </w:rPr>
      </w:pPr>
      <w:r w:rsidRPr="00956E03">
        <w:rPr>
          <w:rFonts w:ascii="华文仿宋" w:eastAsia="华文仿宋" w:hAnsi="华文仿宋" w:hint="eastAsia"/>
          <w:sz w:val="36"/>
          <w:szCs w:val="36"/>
        </w:rPr>
        <w:t>C</w:t>
      </w:r>
      <w:r w:rsidR="005E4B96" w:rsidRPr="00956E03">
        <w:rPr>
          <w:rFonts w:ascii="华文仿宋" w:eastAsia="华文仿宋" w:hAnsi="华文仿宋"/>
          <w:sz w:val="36"/>
          <w:szCs w:val="36"/>
        </w:rPr>
        <w:t>edar</w:t>
      </w:r>
      <w:r w:rsidRPr="00956E03">
        <w:rPr>
          <w:rFonts w:ascii="华文仿宋" w:eastAsia="华文仿宋" w:hAnsi="华文仿宋"/>
          <w:sz w:val="36"/>
          <w:szCs w:val="36"/>
        </w:rPr>
        <w:t xml:space="preserve"> </w:t>
      </w:r>
      <w:r w:rsidR="004E75C2">
        <w:rPr>
          <w:rFonts w:ascii="华文仿宋" w:eastAsia="华文仿宋" w:hAnsi="华文仿宋" w:hint="eastAsia"/>
          <w:sz w:val="36"/>
          <w:szCs w:val="36"/>
        </w:rPr>
        <w:t>XXX</w:t>
      </w:r>
      <w:r w:rsidR="005E4B96" w:rsidRPr="00956E03">
        <w:rPr>
          <w:rFonts w:ascii="华文仿宋" w:eastAsia="华文仿宋" w:hAnsi="华文仿宋" w:hint="eastAsia"/>
          <w:sz w:val="36"/>
          <w:szCs w:val="36"/>
        </w:rPr>
        <w:t>模块</w:t>
      </w:r>
      <w:r w:rsidR="00A72334">
        <w:rPr>
          <w:rFonts w:ascii="华文仿宋" w:eastAsia="华文仿宋" w:hAnsi="华文仿宋" w:hint="eastAsia"/>
          <w:sz w:val="36"/>
          <w:szCs w:val="36"/>
        </w:rPr>
        <w:t>测试报告</w:t>
      </w:r>
    </w:p>
    <w:p w14:paraId="483A933D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0A2F750A" w14:textId="77777777" w:rsidR="0069079A" w:rsidRPr="00593242" w:rsidRDefault="0069079A" w:rsidP="005E4B96">
      <w:pPr>
        <w:pStyle w:val="a8"/>
        <w:jc w:val="left"/>
        <w:rPr>
          <w:rFonts w:ascii="华文仿宋" w:eastAsia="华文仿宋" w:hAnsi="华文仿宋"/>
        </w:rPr>
      </w:pPr>
    </w:p>
    <w:p w14:paraId="59A9A6FF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5C785E79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69079A" w:rsidRPr="00593242" w14:paraId="0F1903F4" w14:textId="77777777" w:rsidTr="002205FC">
        <w:trPr>
          <w:jc w:val="center"/>
        </w:trPr>
        <w:tc>
          <w:tcPr>
            <w:tcW w:w="1263" w:type="pct"/>
            <w:vAlign w:val="center"/>
          </w:tcPr>
          <w:p w14:paraId="10CD3FFF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D1CCCAA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</w:p>
        </w:tc>
        <w:tc>
          <w:tcPr>
            <w:tcW w:w="680" w:type="pct"/>
            <w:vAlign w:val="center"/>
          </w:tcPr>
          <w:p w14:paraId="44E463FC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08DC864E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proofErr w:type="spellStart"/>
            <w:r w:rsidRPr="00593242">
              <w:rPr>
                <w:rFonts w:ascii="华文仿宋" w:eastAsia="华文仿宋" w:hAnsi="华文仿宋"/>
              </w:rPr>
              <w:t>yyyy</w:t>
            </w:r>
            <w:proofErr w:type="spellEnd"/>
            <w:r w:rsidRPr="00593242">
              <w:rPr>
                <w:rFonts w:ascii="华文仿宋" w:eastAsia="华文仿宋" w:hAnsi="华文仿宋"/>
              </w:rPr>
              <w:t>-mm-</w:t>
            </w:r>
            <w:proofErr w:type="spellStart"/>
            <w:r w:rsidRPr="00593242">
              <w:rPr>
                <w:rFonts w:ascii="华文仿宋" w:eastAsia="华文仿宋" w:hAnsi="华文仿宋"/>
              </w:rPr>
              <w:t>dd</w:t>
            </w:r>
            <w:proofErr w:type="spellEnd"/>
          </w:p>
        </w:tc>
      </w:tr>
      <w:tr w:rsidR="0069079A" w:rsidRPr="00593242" w14:paraId="5A1FD8E0" w14:textId="77777777" w:rsidTr="002205FC">
        <w:trPr>
          <w:jc w:val="center"/>
        </w:trPr>
        <w:tc>
          <w:tcPr>
            <w:tcW w:w="1263" w:type="pct"/>
            <w:vAlign w:val="center"/>
          </w:tcPr>
          <w:p w14:paraId="4DB96229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F7936A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</w:p>
        </w:tc>
        <w:tc>
          <w:tcPr>
            <w:tcW w:w="680" w:type="pct"/>
            <w:vAlign w:val="center"/>
          </w:tcPr>
          <w:p w14:paraId="43DF1F27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BAE63F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proofErr w:type="spellStart"/>
            <w:r w:rsidRPr="00593242">
              <w:rPr>
                <w:rFonts w:ascii="华文仿宋" w:eastAsia="华文仿宋" w:hAnsi="华文仿宋"/>
              </w:rPr>
              <w:t>yyyy</w:t>
            </w:r>
            <w:proofErr w:type="spellEnd"/>
            <w:r w:rsidRPr="00593242">
              <w:rPr>
                <w:rFonts w:ascii="华文仿宋" w:eastAsia="华文仿宋" w:hAnsi="华文仿宋"/>
              </w:rPr>
              <w:t>-mm-</w:t>
            </w:r>
            <w:proofErr w:type="spellStart"/>
            <w:r w:rsidRPr="00593242">
              <w:rPr>
                <w:rFonts w:ascii="华文仿宋" w:eastAsia="华文仿宋" w:hAnsi="华文仿宋"/>
              </w:rPr>
              <w:t>dd</w:t>
            </w:r>
            <w:proofErr w:type="spellEnd"/>
          </w:p>
        </w:tc>
      </w:tr>
      <w:tr w:rsidR="0069079A" w:rsidRPr="00593242" w14:paraId="4938B703" w14:textId="77777777" w:rsidTr="002205FC">
        <w:trPr>
          <w:jc w:val="center"/>
        </w:trPr>
        <w:tc>
          <w:tcPr>
            <w:tcW w:w="1263" w:type="pct"/>
            <w:vAlign w:val="center"/>
          </w:tcPr>
          <w:p w14:paraId="12CFE8FD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29DCB2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</w:p>
        </w:tc>
        <w:tc>
          <w:tcPr>
            <w:tcW w:w="680" w:type="pct"/>
            <w:vAlign w:val="center"/>
          </w:tcPr>
          <w:p w14:paraId="5A0467A3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08C349" w14:textId="77777777" w:rsidR="0069079A" w:rsidRPr="00593242" w:rsidRDefault="0069079A" w:rsidP="002205FC">
            <w:pPr>
              <w:pStyle w:val="a8"/>
              <w:rPr>
                <w:rFonts w:ascii="华文仿宋" w:eastAsia="华文仿宋" w:hAnsi="华文仿宋"/>
              </w:rPr>
            </w:pPr>
            <w:proofErr w:type="spellStart"/>
            <w:r w:rsidRPr="00593242">
              <w:rPr>
                <w:rFonts w:ascii="华文仿宋" w:eastAsia="华文仿宋" w:hAnsi="华文仿宋"/>
              </w:rPr>
              <w:t>yyyy</w:t>
            </w:r>
            <w:proofErr w:type="spellEnd"/>
            <w:r w:rsidRPr="00593242">
              <w:rPr>
                <w:rFonts w:ascii="华文仿宋" w:eastAsia="华文仿宋" w:hAnsi="华文仿宋"/>
              </w:rPr>
              <w:t>-mm-</w:t>
            </w:r>
            <w:proofErr w:type="spellStart"/>
            <w:r w:rsidRPr="00593242">
              <w:rPr>
                <w:rFonts w:ascii="华文仿宋" w:eastAsia="华文仿宋" w:hAnsi="华文仿宋"/>
              </w:rPr>
              <w:t>dd</w:t>
            </w:r>
            <w:proofErr w:type="spellEnd"/>
          </w:p>
        </w:tc>
      </w:tr>
    </w:tbl>
    <w:p w14:paraId="1FD1D2B9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4F8DB482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0A52CD00" w14:textId="77777777" w:rsidR="0069079A" w:rsidRPr="00593242" w:rsidRDefault="0069079A" w:rsidP="0069079A">
      <w:pPr>
        <w:pStyle w:val="a8"/>
        <w:rPr>
          <w:rFonts w:ascii="华文仿宋" w:eastAsia="华文仿宋" w:hAnsi="华文仿宋"/>
        </w:rPr>
      </w:pPr>
    </w:p>
    <w:p w14:paraId="258F3073" w14:textId="7557DBA8" w:rsidR="0069079A" w:rsidRPr="00593242" w:rsidRDefault="005E4B96" w:rsidP="005E4B96">
      <w:pPr>
        <w:pStyle w:val="a8"/>
        <w:rPr>
          <w:rFonts w:ascii="华文仿宋" w:eastAsia="华文仿宋" w:hAnsi="华文仿宋"/>
        </w:rPr>
      </w:pPr>
      <w:r w:rsidRPr="00593242">
        <w:rPr>
          <w:rFonts w:ascii="华文仿宋" w:eastAsia="华文仿宋" w:hAnsi="华文仿宋"/>
          <w:noProof/>
        </w:rPr>
        <w:drawing>
          <wp:inline distT="0" distB="0" distL="0" distR="0" wp14:anchorId="58DA4B5C" wp14:editId="282ADC93">
            <wp:extent cx="2255393" cy="1781093"/>
            <wp:effectExtent l="0" t="0" r="0" b="0"/>
            <wp:docPr id="2" name="图片 2" descr="E:\slwang\研究生课外学习\研究生常用文档\常用图片\华师大图片\华东师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lwang\研究生课外学习\研究生常用文档\常用图片\华师大图片\华东师大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80" cy="19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76DE" w14:textId="0F5CB9C3" w:rsidR="0069079A" w:rsidRPr="00593242" w:rsidRDefault="0069079A" w:rsidP="0069079A">
      <w:pPr>
        <w:pStyle w:val="aa"/>
        <w:rPr>
          <w:rFonts w:ascii="华文仿宋" w:eastAsia="华文仿宋" w:hAnsi="华文仿宋"/>
        </w:rPr>
      </w:pPr>
    </w:p>
    <w:p w14:paraId="734F36D1" w14:textId="77777777" w:rsidR="005E4B96" w:rsidRPr="00593242" w:rsidRDefault="005E4B96" w:rsidP="0069079A">
      <w:pPr>
        <w:pStyle w:val="aa"/>
        <w:rPr>
          <w:rFonts w:ascii="华文仿宋" w:eastAsia="华文仿宋" w:hAnsi="华文仿宋"/>
        </w:rPr>
      </w:pPr>
    </w:p>
    <w:p w14:paraId="7C1304BA" w14:textId="152B6963" w:rsidR="0069079A" w:rsidRPr="00593242" w:rsidRDefault="005E4B96" w:rsidP="0069079A">
      <w:pPr>
        <w:jc w:val="center"/>
        <w:rPr>
          <w:rFonts w:ascii="华文仿宋" w:eastAsia="华文仿宋" w:hAnsi="华文仿宋"/>
          <w:b/>
          <w:color w:val="000000"/>
          <w:szCs w:val="21"/>
        </w:rPr>
      </w:pPr>
      <w:r w:rsidRPr="00593242">
        <w:rPr>
          <w:rFonts w:ascii="华文仿宋" w:eastAsia="华文仿宋" w:hAnsi="华文仿宋" w:hint="eastAsia"/>
          <w:b/>
          <w:color w:val="000000"/>
          <w:szCs w:val="21"/>
        </w:rPr>
        <w:t>Cedar</w:t>
      </w:r>
      <w:r w:rsidR="0069079A" w:rsidRPr="00593242">
        <w:rPr>
          <w:rFonts w:ascii="华文仿宋" w:eastAsia="华文仿宋" w:hAnsi="华文仿宋" w:hint="eastAsia"/>
          <w:b/>
          <w:color w:val="000000"/>
          <w:szCs w:val="21"/>
        </w:rPr>
        <w:t>项目组</w:t>
      </w:r>
    </w:p>
    <w:p w14:paraId="00A95679" w14:textId="36235A54" w:rsidR="0069079A" w:rsidRPr="00593242" w:rsidRDefault="005E4B96" w:rsidP="0069079A">
      <w:pPr>
        <w:jc w:val="center"/>
        <w:rPr>
          <w:rFonts w:ascii="华文仿宋" w:eastAsia="华文仿宋" w:hAnsi="华文仿宋"/>
          <w:b/>
          <w:color w:val="000000"/>
          <w:szCs w:val="21"/>
        </w:rPr>
      </w:pPr>
      <w:r w:rsidRPr="00593242">
        <w:rPr>
          <w:rFonts w:ascii="华文仿宋" w:eastAsia="华文仿宋" w:hAnsi="华文仿宋" w:hint="eastAsia"/>
          <w:b/>
          <w:color w:val="000000"/>
          <w:szCs w:val="21"/>
        </w:rPr>
        <w:t>2017</w:t>
      </w:r>
      <w:r w:rsidR="0069079A" w:rsidRPr="00593242">
        <w:rPr>
          <w:rFonts w:ascii="华文仿宋" w:eastAsia="华文仿宋" w:hAnsi="华文仿宋" w:hint="eastAsia"/>
          <w:b/>
          <w:color w:val="000000"/>
          <w:szCs w:val="21"/>
        </w:rPr>
        <w:t>年</w:t>
      </w:r>
      <w:r w:rsidRPr="00593242">
        <w:rPr>
          <w:rFonts w:ascii="华文仿宋" w:eastAsia="华文仿宋" w:hAnsi="华文仿宋" w:hint="eastAsia"/>
          <w:b/>
          <w:color w:val="000000"/>
          <w:szCs w:val="21"/>
        </w:rPr>
        <w:t>11</w:t>
      </w:r>
      <w:r w:rsidR="0069079A" w:rsidRPr="00593242">
        <w:rPr>
          <w:rFonts w:ascii="华文仿宋" w:eastAsia="华文仿宋" w:hAnsi="华文仿宋" w:hint="eastAsia"/>
          <w:b/>
          <w:color w:val="000000"/>
          <w:szCs w:val="21"/>
        </w:rPr>
        <w:t>月</w:t>
      </w:r>
      <w:r w:rsidRPr="00593242">
        <w:rPr>
          <w:rFonts w:ascii="华文仿宋" w:eastAsia="华文仿宋" w:hAnsi="华文仿宋" w:hint="eastAsia"/>
          <w:b/>
          <w:color w:val="000000"/>
          <w:szCs w:val="21"/>
        </w:rPr>
        <w:t>30</w:t>
      </w:r>
      <w:r w:rsidR="0069079A" w:rsidRPr="00593242">
        <w:rPr>
          <w:rFonts w:ascii="华文仿宋" w:eastAsia="华文仿宋" w:hAnsi="华文仿宋" w:hint="eastAsia"/>
          <w:b/>
          <w:color w:val="000000"/>
          <w:szCs w:val="21"/>
        </w:rPr>
        <w:t>日</w:t>
      </w:r>
    </w:p>
    <w:p w14:paraId="7B672004" w14:textId="77777777" w:rsidR="0069079A" w:rsidRPr="00593242" w:rsidRDefault="0069079A" w:rsidP="0069079A">
      <w:pPr>
        <w:pStyle w:val="a7"/>
        <w:rPr>
          <w:rFonts w:ascii="华文仿宋" w:eastAsia="华文仿宋" w:hAnsi="华文仿宋"/>
          <w:sz w:val="21"/>
          <w:szCs w:val="21"/>
        </w:rPr>
      </w:pPr>
    </w:p>
    <w:p w14:paraId="3E444545" w14:textId="16799F72" w:rsidR="0069079A" w:rsidRPr="00593242" w:rsidRDefault="0069079A" w:rsidP="0069079A">
      <w:pPr>
        <w:jc w:val="center"/>
        <w:rPr>
          <w:rFonts w:ascii="华文仿宋" w:eastAsia="华文仿宋" w:hAnsi="华文仿宋"/>
          <w:color w:val="000000"/>
          <w:szCs w:val="21"/>
        </w:rPr>
      </w:pPr>
    </w:p>
    <w:p w14:paraId="5C224B32" w14:textId="77777777" w:rsidR="0069079A" w:rsidRPr="00593242" w:rsidRDefault="0069079A" w:rsidP="0069079A">
      <w:pPr>
        <w:widowControl/>
        <w:autoSpaceDE/>
        <w:autoSpaceDN/>
        <w:adjustRightInd/>
        <w:spacing w:after="0"/>
        <w:rPr>
          <w:rFonts w:ascii="华文仿宋" w:eastAsia="华文仿宋" w:hAnsi="华文仿宋"/>
          <w:szCs w:val="21"/>
        </w:rPr>
      </w:pPr>
    </w:p>
    <w:p w14:paraId="2AABA2EB" w14:textId="77777777" w:rsidR="0069079A" w:rsidRPr="00593242" w:rsidRDefault="0069079A" w:rsidP="0069079A">
      <w:pPr>
        <w:widowControl/>
        <w:autoSpaceDE/>
        <w:autoSpaceDN/>
        <w:adjustRightInd/>
        <w:spacing w:after="0"/>
        <w:rPr>
          <w:rFonts w:ascii="华文仿宋" w:eastAsia="华文仿宋" w:hAnsi="华文仿宋"/>
          <w:bCs/>
          <w:szCs w:val="21"/>
        </w:rPr>
      </w:pPr>
    </w:p>
    <w:p w14:paraId="1595DE7A" w14:textId="77777777" w:rsidR="0069079A" w:rsidRPr="00593242" w:rsidRDefault="0069079A" w:rsidP="0069079A">
      <w:pPr>
        <w:pStyle w:val="DocumentTitle"/>
        <w:jc w:val="left"/>
        <w:rPr>
          <w:rFonts w:ascii="华文仿宋" w:eastAsia="华文仿宋" w:hAnsi="华文仿宋"/>
          <w:sz w:val="21"/>
          <w:szCs w:val="21"/>
        </w:rPr>
      </w:pPr>
    </w:p>
    <w:p w14:paraId="31849E47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47B8C6DC" w14:textId="77777777" w:rsidR="0069079A" w:rsidRPr="00593242" w:rsidRDefault="0069079A" w:rsidP="0069079A">
      <w:pPr>
        <w:pStyle w:val="DocumentTitle"/>
        <w:rPr>
          <w:rFonts w:ascii="华文仿宋" w:eastAsia="华文仿宋" w:hAnsi="华文仿宋"/>
          <w:sz w:val="21"/>
          <w:szCs w:val="21"/>
        </w:rPr>
      </w:pPr>
      <w:r w:rsidRPr="00593242">
        <w:rPr>
          <w:rFonts w:ascii="华文仿宋" w:eastAsia="华文仿宋" w:hAnsi="华文仿宋" w:hint="eastAsia"/>
          <w:sz w:val="21"/>
          <w:szCs w:val="21"/>
        </w:rPr>
        <w:lastRenderedPageBreak/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1410"/>
        <w:gridCol w:w="3470"/>
        <w:gridCol w:w="1945"/>
      </w:tblGrid>
      <w:tr w:rsidR="0069079A" w:rsidRPr="00593242" w14:paraId="4B694DFC" w14:textId="77777777" w:rsidTr="002205FC">
        <w:tc>
          <w:tcPr>
            <w:tcW w:w="996" w:type="pct"/>
            <w:shd w:val="clear" w:color="auto" w:fill="F3F3F3"/>
            <w:vAlign w:val="center"/>
          </w:tcPr>
          <w:p w14:paraId="16B1C130" w14:textId="77777777" w:rsidR="0069079A" w:rsidRPr="00593242" w:rsidRDefault="0069079A" w:rsidP="002205FC">
            <w:pPr>
              <w:pStyle w:val="TableHeading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3C4D0B0E" w14:textId="77777777" w:rsidR="0069079A" w:rsidRPr="00593242" w:rsidRDefault="0069079A" w:rsidP="002205FC">
            <w:pPr>
              <w:pStyle w:val="TableHeading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72ADEFE6" w14:textId="77777777" w:rsidR="0069079A" w:rsidRPr="00593242" w:rsidRDefault="0069079A" w:rsidP="002205FC">
            <w:pPr>
              <w:pStyle w:val="TableHeading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5D94644" w14:textId="77777777" w:rsidR="0069079A" w:rsidRPr="00593242" w:rsidRDefault="0069079A" w:rsidP="002205FC">
            <w:pPr>
              <w:pStyle w:val="TableHeading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作者</w:t>
            </w:r>
          </w:p>
        </w:tc>
      </w:tr>
      <w:tr w:rsidR="0069079A" w:rsidRPr="00593242" w14:paraId="391C2ED5" w14:textId="77777777" w:rsidTr="002205FC">
        <w:tc>
          <w:tcPr>
            <w:tcW w:w="996" w:type="pct"/>
            <w:shd w:val="clear" w:color="auto" w:fill="auto"/>
            <w:vAlign w:val="center"/>
          </w:tcPr>
          <w:p w14:paraId="21E187A1" w14:textId="2CCBCBA5" w:rsidR="0069079A" w:rsidRPr="00593242" w:rsidRDefault="0069079A" w:rsidP="0069079A">
            <w:pPr>
              <w:pStyle w:val="TableText"/>
              <w:jc w:val="both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/>
              </w:rPr>
              <w:t>201</w:t>
            </w:r>
            <w:r w:rsidR="005E4B96" w:rsidRPr="00593242">
              <w:rPr>
                <w:rFonts w:ascii="华文仿宋" w:eastAsia="华文仿宋" w:hAnsi="华文仿宋" w:hint="eastAsia"/>
              </w:rPr>
              <w:t>7</w:t>
            </w:r>
            <w:r w:rsidRPr="00593242">
              <w:rPr>
                <w:rFonts w:ascii="华文仿宋" w:eastAsia="华文仿宋" w:hAnsi="华文仿宋"/>
              </w:rPr>
              <w:t>-</w:t>
            </w:r>
            <w:r w:rsidR="005E4B96" w:rsidRPr="00593242">
              <w:rPr>
                <w:rFonts w:ascii="华文仿宋" w:eastAsia="华文仿宋" w:hAnsi="华文仿宋" w:hint="eastAsia"/>
              </w:rPr>
              <w:t>11</w:t>
            </w:r>
            <w:r w:rsidRPr="00593242">
              <w:rPr>
                <w:rFonts w:ascii="华文仿宋" w:eastAsia="华文仿宋" w:hAnsi="华文仿宋"/>
              </w:rPr>
              <w:t>-</w:t>
            </w:r>
            <w:r w:rsidR="005E4B96" w:rsidRPr="00593242">
              <w:rPr>
                <w:rFonts w:ascii="华文仿宋" w:eastAsia="华文仿宋" w:hAnsi="华文仿宋" w:hint="eastAsia"/>
              </w:rPr>
              <w:t>30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641CDF1D" w14:textId="6B8A1422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/>
              </w:rPr>
              <w:t>0.</w:t>
            </w:r>
            <w:r w:rsidRPr="00593242">
              <w:rPr>
                <w:rFonts w:ascii="华文仿宋" w:eastAsia="华文仿宋" w:hAnsi="华文仿宋" w:hint="eastAsia"/>
              </w:rPr>
              <w:t>1</w:t>
            </w:r>
            <w:r w:rsidR="00A2218B">
              <w:rPr>
                <w:rFonts w:ascii="华文仿宋" w:eastAsia="华文仿宋" w:hAnsi="华文仿宋"/>
              </w:rPr>
              <w:t>.1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42A83B25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  <w:r w:rsidRPr="00593242">
              <w:rPr>
                <w:rFonts w:ascii="华文仿宋" w:eastAsia="华文仿宋" w:hAnsi="华文仿宋" w:hint="eastAsia"/>
              </w:rPr>
              <w:t>初稿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4AF1CB97" w14:textId="01075B8C" w:rsidR="0069079A" w:rsidRPr="00593242" w:rsidRDefault="00F57D58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XXX</w:t>
            </w:r>
          </w:p>
        </w:tc>
      </w:tr>
      <w:tr w:rsidR="0069079A" w:rsidRPr="00593242" w14:paraId="5DEC315C" w14:textId="77777777" w:rsidTr="002205FC">
        <w:tc>
          <w:tcPr>
            <w:tcW w:w="996" w:type="pct"/>
            <w:shd w:val="clear" w:color="auto" w:fill="auto"/>
            <w:vAlign w:val="center"/>
          </w:tcPr>
          <w:p w14:paraId="093D6618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1382497D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0849FEAE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9BC0A84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</w:tr>
      <w:tr w:rsidR="0069079A" w:rsidRPr="00593242" w14:paraId="5F958107" w14:textId="77777777" w:rsidTr="002205FC">
        <w:tc>
          <w:tcPr>
            <w:tcW w:w="996" w:type="pct"/>
            <w:shd w:val="clear" w:color="auto" w:fill="auto"/>
            <w:vAlign w:val="center"/>
          </w:tcPr>
          <w:p w14:paraId="492E743B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162DE529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79BD14AE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65CF5FA7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</w:tr>
      <w:tr w:rsidR="0069079A" w:rsidRPr="00593242" w14:paraId="217B857F" w14:textId="77777777" w:rsidTr="002205FC">
        <w:tc>
          <w:tcPr>
            <w:tcW w:w="996" w:type="pct"/>
            <w:shd w:val="clear" w:color="auto" w:fill="auto"/>
            <w:vAlign w:val="center"/>
          </w:tcPr>
          <w:p w14:paraId="0583D0F3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CF3A0DE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96F2D08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591F5137" w14:textId="77777777" w:rsidR="0069079A" w:rsidRPr="00593242" w:rsidRDefault="0069079A" w:rsidP="002205FC">
            <w:pPr>
              <w:pStyle w:val="TableText"/>
              <w:jc w:val="both"/>
              <w:rPr>
                <w:rFonts w:ascii="华文仿宋" w:eastAsia="华文仿宋" w:hAnsi="华文仿宋"/>
              </w:rPr>
            </w:pPr>
          </w:p>
        </w:tc>
      </w:tr>
    </w:tbl>
    <w:p w14:paraId="1ABD1CCD" w14:textId="77777777" w:rsidR="0069079A" w:rsidRPr="00593242" w:rsidRDefault="0069079A" w:rsidP="0069079A">
      <w:pPr>
        <w:widowControl/>
        <w:autoSpaceDE/>
        <w:autoSpaceDN/>
        <w:adjustRightInd/>
        <w:spacing w:after="0"/>
        <w:rPr>
          <w:rFonts w:ascii="华文仿宋" w:eastAsia="华文仿宋" w:hAnsi="华文仿宋"/>
          <w:szCs w:val="21"/>
        </w:rPr>
      </w:pPr>
    </w:p>
    <w:p w14:paraId="640698C5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6C1FB586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1783CE78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36947D94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79A26224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659BF4F0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2B1090C0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358DEF5D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2124A5EB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15FDE7C3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48B0F0F1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471823DE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0424DF15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158EDD88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24D56706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29DE28FF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4AD793FB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4B54D9C0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1132853A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5A2DB9D1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273E6629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1FE20791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3D4902E5" w14:textId="74BAD2D1" w:rsidR="0069079A" w:rsidRDefault="0069079A" w:rsidP="0069079A">
      <w:pPr>
        <w:rPr>
          <w:rFonts w:ascii="华文仿宋" w:eastAsia="华文仿宋" w:hAnsi="华文仿宋"/>
          <w:szCs w:val="21"/>
        </w:rPr>
      </w:pPr>
    </w:p>
    <w:p w14:paraId="3E368773" w14:textId="77777777" w:rsidR="00DB7C16" w:rsidRPr="00593242" w:rsidRDefault="00DB7C16" w:rsidP="0069079A">
      <w:pPr>
        <w:rPr>
          <w:rFonts w:ascii="华文仿宋" w:eastAsia="华文仿宋" w:hAnsi="华文仿宋"/>
          <w:szCs w:val="21"/>
        </w:rPr>
      </w:pPr>
    </w:p>
    <w:p w14:paraId="3500CE07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p w14:paraId="7AECBD47" w14:textId="77777777" w:rsidR="0069079A" w:rsidRPr="00593242" w:rsidRDefault="0069079A" w:rsidP="0069079A">
      <w:pPr>
        <w:rPr>
          <w:rFonts w:ascii="华文仿宋" w:eastAsia="华文仿宋" w:hAnsi="华文仿宋"/>
          <w:szCs w:val="21"/>
        </w:rPr>
      </w:pPr>
    </w:p>
    <w:sdt>
      <w:sdtPr>
        <w:rPr>
          <w:rFonts w:ascii="华文仿宋" w:eastAsia="华文仿宋" w:hAnsi="华文仿宋" w:cs="Times New Roman"/>
          <w:b w:val="0"/>
          <w:bCs w:val="0"/>
          <w:color w:val="auto"/>
          <w:sz w:val="21"/>
          <w:szCs w:val="21"/>
          <w:lang w:val="zh-CN"/>
        </w:rPr>
        <w:id w:val="-1918390498"/>
        <w:docPartObj>
          <w:docPartGallery w:val="Table of Contents"/>
          <w:docPartUnique/>
        </w:docPartObj>
      </w:sdtPr>
      <w:sdtEndPr/>
      <w:sdtContent>
        <w:p w14:paraId="67264BB8" w14:textId="62D77AF6" w:rsidR="0069079A" w:rsidRPr="00593242" w:rsidRDefault="0069079A" w:rsidP="0069079A">
          <w:pPr>
            <w:pStyle w:val="ab"/>
            <w:rPr>
              <w:rFonts w:ascii="华文仿宋" w:eastAsia="华文仿宋" w:hAnsi="华文仿宋"/>
              <w:sz w:val="21"/>
              <w:szCs w:val="21"/>
            </w:rPr>
          </w:pPr>
          <w:r w:rsidRPr="00390CD3">
            <w:rPr>
              <w:rFonts w:ascii="华文仿宋" w:eastAsia="华文仿宋" w:hAnsi="华文仿宋"/>
              <w:sz w:val="32"/>
              <w:szCs w:val="32"/>
              <w:lang w:val="zh-CN"/>
            </w:rPr>
            <w:t>目录</w:t>
          </w:r>
          <w:r w:rsidR="00274299">
            <w:rPr>
              <w:rFonts w:ascii="华文仿宋" w:eastAsia="华文仿宋" w:hAnsi="华文仿宋"/>
              <w:sz w:val="32"/>
              <w:szCs w:val="32"/>
              <w:lang w:val="zh-CN"/>
            </w:rPr>
            <w:t xml:space="preserve"> </w:t>
          </w:r>
        </w:p>
        <w:p w14:paraId="67C5C3C2" w14:textId="77777777" w:rsidR="00860ACA" w:rsidRDefault="0069079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593242">
            <w:rPr>
              <w:rFonts w:ascii="华文仿宋" w:eastAsia="华文仿宋" w:hAnsi="华文仿宋"/>
              <w:szCs w:val="21"/>
            </w:rPr>
            <w:fldChar w:fldCharType="begin"/>
          </w:r>
          <w:r w:rsidRPr="00593242">
            <w:rPr>
              <w:rFonts w:ascii="华文仿宋" w:eastAsia="华文仿宋" w:hAnsi="华文仿宋"/>
              <w:szCs w:val="21"/>
            </w:rPr>
            <w:instrText xml:space="preserve"> TOC \o "1-3" \h \z \u </w:instrText>
          </w:r>
          <w:r w:rsidRPr="00593242">
            <w:rPr>
              <w:rFonts w:ascii="华文仿宋" w:eastAsia="华文仿宋" w:hAnsi="华文仿宋"/>
              <w:szCs w:val="21"/>
            </w:rPr>
            <w:fldChar w:fldCharType="separate"/>
          </w:r>
          <w:hyperlink w:anchor="_Toc500351394" w:history="1">
            <w:r w:rsidR="00860ACA" w:rsidRPr="00AA448A">
              <w:rPr>
                <w:rStyle w:val="ac"/>
                <w:rFonts w:hint="eastAsia"/>
                <w:noProof/>
              </w:rPr>
              <w:t>一、测试概述</w:t>
            </w:r>
            <w:r w:rsidR="00860ACA">
              <w:rPr>
                <w:noProof/>
                <w:webHidden/>
              </w:rPr>
              <w:tab/>
            </w:r>
            <w:r w:rsidR="00860ACA">
              <w:rPr>
                <w:noProof/>
                <w:webHidden/>
              </w:rPr>
              <w:fldChar w:fldCharType="begin"/>
            </w:r>
            <w:r w:rsidR="00860ACA">
              <w:rPr>
                <w:noProof/>
                <w:webHidden/>
              </w:rPr>
              <w:instrText xml:space="preserve"> PAGEREF _Toc500351394 \h </w:instrText>
            </w:r>
            <w:r w:rsidR="00860ACA">
              <w:rPr>
                <w:noProof/>
                <w:webHidden/>
              </w:rPr>
            </w:r>
            <w:r w:rsidR="00860ACA">
              <w:rPr>
                <w:noProof/>
                <w:webHidden/>
              </w:rPr>
              <w:fldChar w:fldCharType="separate"/>
            </w:r>
            <w:r w:rsidR="00860ACA">
              <w:rPr>
                <w:noProof/>
                <w:webHidden/>
              </w:rPr>
              <w:t>4</w:t>
            </w:r>
            <w:r w:rsidR="00860ACA">
              <w:rPr>
                <w:noProof/>
                <w:webHidden/>
              </w:rPr>
              <w:fldChar w:fldCharType="end"/>
            </w:r>
          </w:hyperlink>
        </w:p>
        <w:p w14:paraId="28F3CD5C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395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 xml:space="preserve">1. 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FAC5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396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 xml:space="preserve">2. 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21D1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397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 xml:space="preserve">3. 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报告书结构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4F5B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398" w:history="1">
            <w:r w:rsidRPr="00AA448A">
              <w:rPr>
                <w:rStyle w:val="ac"/>
                <w:rFonts w:hint="eastAsia"/>
                <w:noProof/>
              </w:rPr>
              <w:t>二、测试设计与</w:t>
            </w:r>
            <w:r w:rsidRPr="00AA448A">
              <w:rPr>
                <w:rStyle w:val="ac"/>
                <w:noProof/>
              </w:rPr>
              <w:t>bug</w:t>
            </w:r>
            <w:r w:rsidRPr="00AA448A">
              <w:rPr>
                <w:rStyle w:val="ac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166C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399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测试标准与进度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0834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0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AA448A">
              <w:rPr>
                <w:rStyle w:val="ac"/>
                <w:rFonts w:ascii="华文仿宋" w:eastAsia="华文仿宋" w:hAnsi="华文仿宋"/>
                <w:noProof/>
              </w:rPr>
              <w:t>bug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53A3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1" w:history="1">
            <w:r w:rsidRPr="00AA448A">
              <w:rPr>
                <w:rStyle w:val="ac"/>
                <w:rFonts w:hint="eastAsia"/>
                <w:noProof/>
              </w:rPr>
              <w:t>三、功能测试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5627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2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 xml:space="preserve">1. 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0101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3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2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．测试观点编写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7508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4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2.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测试执行计划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15CD7C71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AA448A">
            <w:rPr>
              <w:rStyle w:val="ac"/>
              <w:noProof/>
            </w:rPr>
            <w:fldChar w:fldCharType="begin"/>
          </w:r>
          <w:r w:rsidRPr="00AA448A">
            <w:rPr>
              <w:rStyle w:val="ac"/>
              <w:noProof/>
            </w:rPr>
            <w:instrText xml:space="preserve"> </w:instrText>
          </w:r>
          <w:r>
            <w:rPr>
              <w:noProof/>
            </w:rPr>
            <w:instrText>HYPERLINK \l "_Toc500351405"</w:instrText>
          </w:r>
          <w:r w:rsidRPr="00AA448A">
            <w:rPr>
              <w:rStyle w:val="ac"/>
              <w:noProof/>
            </w:rPr>
            <w:instrText xml:space="preserve"> </w:instrText>
          </w:r>
          <w:r w:rsidRPr="00AA448A">
            <w:rPr>
              <w:rStyle w:val="ac"/>
              <w:noProof/>
            </w:rPr>
          </w:r>
          <w:r w:rsidRPr="00AA448A">
            <w:rPr>
              <w:rStyle w:val="ac"/>
              <w:noProof/>
            </w:rPr>
            <w:fldChar w:fldCharType="separate"/>
          </w:r>
          <w:r w:rsidRPr="00AA448A">
            <w:rPr>
              <w:rStyle w:val="ac"/>
              <w:rFonts w:ascii="华文仿宋" w:eastAsia="华文仿宋" w:hAnsi="华文仿宋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  <w:tab/>
          </w:r>
          <w:r w:rsidRPr="00AA448A">
            <w:rPr>
              <w:rStyle w:val="ac"/>
              <w:rFonts w:ascii="华文仿宋" w:eastAsia="华文仿宋" w:hAnsi="华文仿宋"/>
              <w:noProof/>
            </w:rPr>
            <w:t>BUG</w:t>
          </w:r>
          <w:r w:rsidRPr="00AA448A">
            <w:rPr>
              <w:rStyle w:val="ac"/>
              <w:rFonts w:ascii="华文仿宋" w:eastAsia="华文仿宋" w:hAnsi="华文仿宋" w:hint="eastAsia"/>
              <w:noProof/>
            </w:rPr>
            <w:t>分析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_Toc500351405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AA448A">
            <w:rPr>
              <w:rStyle w:val="ac"/>
              <w:noProof/>
            </w:rPr>
            <w:fldChar w:fldCharType="end"/>
          </w:r>
        </w:p>
        <w:bookmarkEnd w:id="0"/>
        <w:p w14:paraId="072BA7F0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AA448A">
            <w:rPr>
              <w:rStyle w:val="ac"/>
              <w:noProof/>
            </w:rPr>
            <w:fldChar w:fldCharType="begin"/>
          </w:r>
          <w:r w:rsidRPr="00AA448A">
            <w:rPr>
              <w:rStyle w:val="ac"/>
              <w:noProof/>
            </w:rPr>
            <w:instrText xml:space="preserve"> </w:instrText>
          </w:r>
          <w:r>
            <w:rPr>
              <w:noProof/>
            </w:rPr>
            <w:instrText>HYPERLINK \l "_Toc500351406"</w:instrText>
          </w:r>
          <w:r w:rsidRPr="00AA448A">
            <w:rPr>
              <w:rStyle w:val="ac"/>
              <w:noProof/>
            </w:rPr>
            <w:instrText xml:space="preserve"> </w:instrText>
          </w:r>
          <w:r w:rsidRPr="00AA448A">
            <w:rPr>
              <w:rStyle w:val="ac"/>
              <w:noProof/>
            </w:rPr>
          </w:r>
          <w:r w:rsidRPr="00AA448A">
            <w:rPr>
              <w:rStyle w:val="ac"/>
              <w:noProof/>
            </w:rPr>
            <w:fldChar w:fldCharType="separate"/>
          </w:r>
          <w:r w:rsidRPr="00AA448A">
            <w:rPr>
              <w:rStyle w:val="ac"/>
              <w:rFonts w:ascii="华文仿宋" w:eastAsia="华文仿宋" w:hAnsi="华文仿宋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  <w:tab/>
          </w:r>
          <w:r w:rsidRPr="00AA448A">
            <w:rPr>
              <w:rStyle w:val="ac"/>
              <w:rFonts w:ascii="华文仿宋" w:eastAsia="华文仿宋" w:hAnsi="华文仿宋" w:hint="eastAsia"/>
              <w:noProof/>
            </w:rPr>
            <w:t>测试现状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_Toc500351406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AA448A">
            <w:rPr>
              <w:rStyle w:val="ac"/>
              <w:noProof/>
            </w:rPr>
            <w:fldChar w:fldCharType="end"/>
          </w:r>
        </w:p>
        <w:p w14:paraId="30D64E19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7" w:history="1">
            <w:r w:rsidRPr="00AA448A">
              <w:rPr>
                <w:rStyle w:val="ac"/>
                <w:rFonts w:hint="eastAsia"/>
                <w:noProof/>
              </w:rPr>
              <w:t>四</w:t>
            </w:r>
            <w:r w:rsidRPr="00AA448A">
              <w:rPr>
                <w:rStyle w:val="ac"/>
                <w:noProof/>
              </w:rPr>
              <w:t xml:space="preserve">. </w:t>
            </w:r>
            <w:r w:rsidRPr="00AA448A">
              <w:rPr>
                <w:rStyle w:val="ac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D97E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8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2.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测试执行计划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8A65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09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3.BUG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1372" w14:textId="77777777" w:rsidR="00860ACA" w:rsidRDefault="00860AC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0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4.</w:t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AC39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1" w:history="1">
            <w:r w:rsidRPr="00AA448A">
              <w:rPr>
                <w:rStyle w:val="ac"/>
                <w:rFonts w:hint="eastAsia"/>
                <w:noProof/>
              </w:rPr>
              <w:t>五</w:t>
            </w:r>
            <w:r w:rsidRPr="00AA448A">
              <w:rPr>
                <w:rStyle w:val="ac"/>
                <w:noProof/>
              </w:rPr>
              <w:t xml:space="preserve">. </w:t>
            </w:r>
            <w:r w:rsidRPr="00AA448A">
              <w:rPr>
                <w:rStyle w:val="ac"/>
                <w:rFonts w:hint="eastAsia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B5D7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2" w:history="1">
            <w:r w:rsidRPr="00AA448A">
              <w:rPr>
                <w:rStyle w:val="ac"/>
                <w:rFonts w:hint="eastAsia"/>
                <w:noProof/>
              </w:rPr>
              <w:t>六</w:t>
            </w:r>
            <w:r w:rsidRPr="00AA448A">
              <w:rPr>
                <w:rStyle w:val="ac"/>
                <w:noProof/>
              </w:rPr>
              <w:t xml:space="preserve">. </w:t>
            </w:r>
            <w:r w:rsidRPr="00AA448A">
              <w:rPr>
                <w:rStyle w:val="ac"/>
                <w:rFonts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CD41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3" w:history="1">
            <w:r w:rsidRPr="00AA448A">
              <w:rPr>
                <w:rStyle w:val="ac"/>
                <w:rFonts w:hint="eastAsia"/>
                <w:noProof/>
              </w:rPr>
              <w:t>七</w:t>
            </w:r>
            <w:r w:rsidRPr="00AA448A">
              <w:rPr>
                <w:rStyle w:val="ac"/>
                <w:noProof/>
              </w:rPr>
              <w:t xml:space="preserve">. </w:t>
            </w:r>
            <w:r w:rsidRPr="00AA448A">
              <w:rPr>
                <w:rStyle w:val="ac"/>
                <w:rFonts w:hint="eastAsia"/>
                <w:noProof/>
              </w:rPr>
              <w:t>疲劳测试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E969" w14:textId="77777777" w:rsidR="00860ACA" w:rsidRDefault="00860AC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4" w:history="1">
            <w:r w:rsidRPr="00AA448A">
              <w:rPr>
                <w:rStyle w:val="ac"/>
                <w:rFonts w:hint="eastAsia"/>
                <w:noProof/>
              </w:rPr>
              <w:t>八</w:t>
            </w:r>
            <w:r w:rsidRPr="00AA448A">
              <w:rPr>
                <w:rStyle w:val="ac"/>
                <w:noProof/>
              </w:rPr>
              <w:t xml:space="preserve">. </w:t>
            </w:r>
            <w:r w:rsidRPr="00AA448A">
              <w:rPr>
                <w:rStyle w:val="ac"/>
                <w:rFonts w:hint="eastAsia"/>
                <w:noProof/>
              </w:rPr>
              <w:t>破坏性测试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6730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5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A687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6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测试观点编写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8041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7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测试状况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1714" w14:textId="77777777" w:rsidR="00860ACA" w:rsidRDefault="00860ACA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00351418" w:history="1">
            <w:r w:rsidRPr="00AA448A">
              <w:rPr>
                <w:rStyle w:val="ac"/>
                <w:rFonts w:ascii="华文仿宋" w:eastAsia="华文仿宋" w:hAnsi="华文仿宋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AA448A">
              <w:rPr>
                <w:rStyle w:val="ac"/>
                <w:rFonts w:ascii="华文仿宋" w:eastAsia="华文仿宋" w:hAnsi="华文仿宋" w:hint="eastAsia"/>
                <w:noProof/>
              </w:rPr>
              <w:t>破坏性测试小结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A9B2" w14:textId="647C7767" w:rsidR="0069079A" w:rsidRPr="00593242" w:rsidRDefault="0069079A" w:rsidP="0069079A">
          <w:pPr>
            <w:rPr>
              <w:rFonts w:ascii="华文仿宋" w:eastAsia="华文仿宋" w:hAnsi="华文仿宋"/>
              <w:szCs w:val="21"/>
            </w:rPr>
          </w:pPr>
          <w:r w:rsidRPr="00593242">
            <w:rPr>
              <w:rFonts w:ascii="华文仿宋" w:eastAsia="华文仿宋" w:hAnsi="华文仿宋"/>
              <w:b/>
              <w:bCs/>
              <w:szCs w:val="21"/>
              <w:lang w:val="zh-CN"/>
            </w:rPr>
            <w:fldChar w:fldCharType="end"/>
          </w:r>
        </w:p>
      </w:sdtContent>
    </w:sdt>
    <w:p w14:paraId="0808D447" w14:textId="77777777" w:rsidR="00CA6641" w:rsidRPr="00593242" w:rsidRDefault="00CA6641">
      <w:pPr>
        <w:widowControl/>
        <w:autoSpaceDE/>
        <w:autoSpaceDN/>
        <w:adjustRightInd/>
        <w:spacing w:after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/>
          <w:szCs w:val="21"/>
        </w:rPr>
        <w:br w:type="page"/>
      </w:r>
    </w:p>
    <w:p w14:paraId="55C46DA0" w14:textId="26BB1C02" w:rsidR="002205FC" w:rsidRPr="002E3F51" w:rsidRDefault="00BC2162" w:rsidP="002E3F51">
      <w:pPr>
        <w:pStyle w:val="1"/>
      </w:pPr>
      <w:bookmarkStart w:id="1" w:name="_Toc500351394"/>
      <w:r w:rsidRPr="002E3F51">
        <w:lastRenderedPageBreak/>
        <w:t>一、</w:t>
      </w:r>
      <w:r w:rsidR="00CA6641" w:rsidRPr="002E3F51">
        <w:rPr>
          <w:rFonts w:hint="eastAsia"/>
        </w:rPr>
        <w:t>测试概述</w:t>
      </w:r>
      <w:bookmarkEnd w:id="1"/>
    </w:p>
    <w:p w14:paraId="70B111E7" w14:textId="6CA3C5C6" w:rsidR="00D908EA" w:rsidRPr="00593242" w:rsidRDefault="00D908EA" w:rsidP="00D908EA">
      <w:pPr>
        <w:pStyle w:val="2"/>
        <w:rPr>
          <w:rFonts w:ascii="华文仿宋" w:eastAsia="华文仿宋" w:hAnsi="华文仿宋"/>
          <w:sz w:val="21"/>
          <w:szCs w:val="21"/>
        </w:rPr>
      </w:pPr>
      <w:bookmarkStart w:id="2" w:name="_Toc500351395"/>
      <w:r w:rsidRPr="00593242">
        <w:rPr>
          <w:rFonts w:ascii="华文仿宋" w:eastAsia="华文仿宋" w:hAnsi="华文仿宋" w:hint="eastAsia"/>
          <w:sz w:val="21"/>
          <w:szCs w:val="21"/>
        </w:rPr>
        <w:t>1.</w:t>
      </w:r>
      <w:r w:rsidR="00B15978" w:rsidRPr="00593242">
        <w:rPr>
          <w:rFonts w:ascii="华文仿宋" w:eastAsia="华文仿宋" w:hAnsi="华文仿宋"/>
          <w:sz w:val="21"/>
          <w:szCs w:val="21"/>
        </w:rPr>
        <w:t xml:space="preserve"> </w:t>
      </w:r>
      <w:r w:rsidRPr="00593242">
        <w:rPr>
          <w:rFonts w:ascii="华文仿宋" w:eastAsia="华文仿宋" w:hAnsi="华文仿宋" w:hint="eastAsia"/>
          <w:sz w:val="21"/>
          <w:szCs w:val="21"/>
        </w:rPr>
        <w:t>参加人员</w:t>
      </w:r>
      <w:bookmarkEnd w:id="2"/>
    </w:p>
    <w:p w14:paraId="5408B771" w14:textId="77777777" w:rsidR="00D908EA" w:rsidRPr="00593242" w:rsidRDefault="00D908EA" w:rsidP="00D908EA">
      <w:pPr>
        <w:ind w:firstLineChars="200" w:firstLine="42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参与此次查询模块测试的人员如下：</w:t>
      </w:r>
    </w:p>
    <w:p w14:paraId="6D724BFB" w14:textId="3B807298" w:rsidR="00D908EA" w:rsidRPr="00593242" w:rsidRDefault="00D908EA" w:rsidP="00D908EA">
      <w:pPr>
        <w:ind w:firstLineChars="200" w:firstLine="42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负 责 人：</w:t>
      </w:r>
      <w:r w:rsidR="00A72334">
        <w:rPr>
          <w:rFonts w:ascii="华文仿宋" w:eastAsia="华文仿宋" w:hAnsi="华文仿宋"/>
          <w:szCs w:val="21"/>
        </w:rPr>
        <w:t>XXX</w:t>
      </w:r>
    </w:p>
    <w:p w14:paraId="4928C348" w14:textId="625FFE91" w:rsidR="00D908EA" w:rsidRPr="00593242" w:rsidRDefault="00D908EA" w:rsidP="00A72334">
      <w:pPr>
        <w:ind w:firstLineChars="200" w:firstLine="420"/>
        <w:rPr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测试人员：</w:t>
      </w:r>
      <w:r w:rsidR="00A72334">
        <w:rPr>
          <w:rFonts w:ascii="华文仿宋" w:eastAsia="华文仿宋" w:hAnsi="华文仿宋"/>
          <w:szCs w:val="21"/>
        </w:rPr>
        <w:t>XXX</w:t>
      </w:r>
    </w:p>
    <w:p w14:paraId="6BAE780D" w14:textId="2AB33105" w:rsidR="00CA6641" w:rsidRPr="00593242" w:rsidRDefault="00B15978" w:rsidP="00CA6641">
      <w:pPr>
        <w:pStyle w:val="2"/>
        <w:rPr>
          <w:rFonts w:ascii="华文仿宋" w:eastAsia="华文仿宋" w:hAnsi="华文仿宋"/>
          <w:sz w:val="21"/>
          <w:szCs w:val="21"/>
        </w:rPr>
      </w:pPr>
      <w:bookmarkStart w:id="3" w:name="_Toc500351396"/>
      <w:r w:rsidRPr="00593242">
        <w:rPr>
          <w:rFonts w:ascii="华文仿宋" w:eastAsia="华文仿宋" w:hAnsi="华文仿宋" w:hint="eastAsia"/>
          <w:sz w:val="21"/>
          <w:szCs w:val="21"/>
        </w:rPr>
        <w:t>2.</w:t>
      </w:r>
      <w:r w:rsidRPr="00593242">
        <w:rPr>
          <w:rFonts w:ascii="华文仿宋" w:eastAsia="华文仿宋" w:hAnsi="华文仿宋"/>
          <w:sz w:val="21"/>
          <w:szCs w:val="21"/>
        </w:rPr>
        <w:t xml:space="preserve"> </w:t>
      </w:r>
      <w:r w:rsidR="00CA6641" w:rsidRPr="00593242">
        <w:rPr>
          <w:rFonts w:ascii="华文仿宋" w:eastAsia="华文仿宋" w:hAnsi="华文仿宋" w:hint="eastAsia"/>
          <w:sz w:val="21"/>
          <w:szCs w:val="21"/>
        </w:rPr>
        <w:t>测试背景</w:t>
      </w:r>
      <w:bookmarkEnd w:id="3"/>
    </w:p>
    <w:p w14:paraId="30689C68" w14:textId="77777777" w:rsidR="00440F21" w:rsidRPr="00593242" w:rsidRDefault="00150E91" w:rsidP="00440F21">
      <w:pPr>
        <w:ind w:firstLineChars="200" w:firstLine="420"/>
        <w:rPr>
          <w:rStyle w:val="20"/>
          <w:rFonts w:ascii="华文仿宋" w:eastAsia="华文仿宋" w:hAnsi="华文仿宋"/>
          <w:sz w:val="21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Cedar</w:t>
      </w:r>
      <w:r w:rsidR="00CA6641" w:rsidRPr="00593242">
        <w:rPr>
          <w:rFonts w:ascii="华文仿宋" w:eastAsia="华文仿宋" w:hAnsi="华文仿宋" w:hint="eastAsia"/>
          <w:szCs w:val="21"/>
        </w:rPr>
        <w:t>数据库是一款分布式</w:t>
      </w:r>
      <w:r w:rsidR="00346D33" w:rsidRPr="00593242">
        <w:rPr>
          <w:rFonts w:ascii="华文仿宋" w:eastAsia="华文仿宋" w:hAnsi="华文仿宋" w:hint="eastAsia"/>
          <w:szCs w:val="21"/>
        </w:rPr>
        <w:t>数据库，支持高并发的数据查询与数据高可用。目前阶段，</w:t>
      </w:r>
      <w:r w:rsidRPr="00593242">
        <w:rPr>
          <w:rFonts w:ascii="华文仿宋" w:eastAsia="华文仿宋" w:hAnsi="华文仿宋" w:hint="eastAsia"/>
          <w:szCs w:val="21"/>
        </w:rPr>
        <w:t>Ce</w:t>
      </w:r>
      <w:r w:rsidRPr="00593242">
        <w:rPr>
          <w:rFonts w:ascii="华文仿宋" w:eastAsia="华文仿宋" w:hAnsi="华文仿宋"/>
          <w:szCs w:val="21"/>
        </w:rPr>
        <w:t>dar</w:t>
      </w:r>
      <w:r w:rsidRPr="00593242">
        <w:rPr>
          <w:rFonts w:ascii="华文仿宋" w:eastAsia="华文仿宋" w:hAnsi="华文仿宋" w:hint="eastAsia"/>
          <w:szCs w:val="21"/>
        </w:rPr>
        <w:t>系统经过几年的发展，处理能力越来越强，支持的功能越来越多，同时系统中也新增了许多功能。由此，系统的整体稳定性出现了波动。此次，本文档特别针对cedar系统的查询模块的原来功能和新增加的功能进行整体测试。同时，测试新增加功能对原有系统的影响，以及在大数据量下，查询处理模块的性能和稳定性。</w:t>
      </w:r>
    </w:p>
    <w:p w14:paraId="0838ADC7" w14:textId="4A39D48F" w:rsidR="00346D33" w:rsidRPr="00593242" w:rsidRDefault="00B15978" w:rsidP="00440F21">
      <w:pPr>
        <w:pStyle w:val="2"/>
        <w:rPr>
          <w:rFonts w:ascii="华文仿宋" w:eastAsia="华文仿宋" w:hAnsi="华文仿宋"/>
          <w:sz w:val="21"/>
          <w:szCs w:val="21"/>
        </w:rPr>
      </w:pPr>
      <w:bookmarkStart w:id="4" w:name="_Toc500351397"/>
      <w:r w:rsidRPr="00593242">
        <w:rPr>
          <w:rStyle w:val="20"/>
          <w:rFonts w:ascii="华文仿宋" w:eastAsia="华文仿宋" w:hAnsi="华文仿宋" w:hint="eastAsia"/>
          <w:b/>
          <w:bCs/>
          <w:sz w:val="21"/>
          <w:szCs w:val="21"/>
        </w:rPr>
        <w:t>3</w:t>
      </w:r>
      <w:r w:rsidR="00346D33" w:rsidRPr="00593242">
        <w:rPr>
          <w:rStyle w:val="20"/>
          <w:rFonts w:ascii="华文仿宋" w:eastAsia="华文仿宋" w:hAnsi="华文仿宋" w:hint="eastAsia"/>
          <w:b/>
          <w:bCs/>
          <w:sz w:val="21"/>
          <w:szCs w:val="21"/>
        </w:rPr>
        <w:t>. 报告书结构</w:t>
      </w:r>
      <w:bookmarkEnd w:id="4"/>
    </w:p>
    <w:p w14:paraId="4E75883B" w14:textId="1A9201BA" w:rsidR="00346D33" w:rsidRPr="00593242" w:rsidRDefault="00F57D58" w:rsidP="00440F21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XXX</w:t>
      </w:r>
      <w:r w:rsidR="00A16531" w:rsidRPr="00593242">
        <w:rPr>
          <w:rFonts w:ascii="华文仿宋" w:eastAsia="华文仿宋" w:hAnsi="华文仿宋" w:hint="eastAsia"/>
          <w:szCs w:val="21"/>
        </w:rPr>
        <w:t>模块</w:t>
      </w:r>
      <w:r w:rsidR="00346D33" w:rsidRPr="00593242">
        <w:rPr>
          <w:rFonts w:ascii="华文仿宋" w:eastAsia="华文仿宋" w:hAnsi="华文仿宋" w:hint="eastAsia"/>
          <w:szCs w:val="21"/>
        </w:rPr>
        <w:t>功能的测试计划与流程主要分为如下几个部分：</w:t>
      </w:r>
    </w:p>
    <w:p w14:paraId="2491840A" w14:textId="77777777" w:rsidR="00524EEF" w:rsidRPr="00593242" w:rsidRDefault="005635D8" w:rsidP="00573CA2">
      <w:pPr>
        <w:pStyle w:val="af1"/>
        <w:numPr>
          <w:ilvl w:val="0"/>
          <w:numId w:val="3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b/>
          <w:szCs w:val="21"/>
        </w:rPr>
        <w:t>功能测试（FT）</w:t>
      </w:r>
      <w:r w:rsidR="00C71E01" w:rsidRPr="00593242">
        <w:rPr>
          <w:rFonts w:ascii="华文仿宋" w:eastAsia="华文仿宋" w:hAnsi="华文仿宋" w:hint="eastAsia"/>
          <w:b/>
          <w:szCs w:val="21"/>
        </w:rPr>
        <w:t>：</w:t>
      </w:r>
      <w:r w:rsidR="00C71E01" w:rsidRPr="00593242">
        <w:rPr>
          <w:rFonts w:ascii="华文仿宋" w:eastAsia="华文仿宋" w:hAnsi="华文仿宋" w:hint="eastAsia"/>
          <w:szCs w:val="21"/>
        </w:rPr>
        <w:t>通过编写自动化测试的脚本（可用于后期的回归测试），对</w:t>
      </w:r>
      <w:r w:rsidR="00573CA2" w:rsidRPr="00593242">
        <w:rPr>
          <w:rFonts w:ascii="华文仿宋" w:eastAsia="华文仿宋" w:hAnsi="华文仿宋" w:hint="eastAsia"/>
          <w:szCs w:val="21"/>
        </w:rPr>
        <w:t>查询模</w:t>
      </w:r>
    </w:p>
    <w:p w14:paraId="1723C79D" w14:textId="77777777" w:rsidR="00C02B3B" w:rsidRPr="00593242" w:rsidRDefault="00573CA2" w:rsidP="00C02B3B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块</w:t>
      </w:r>
      <w:r w:rsidR="00C71E01" w:rsidRPr="00593242">
        <w:rPr>
          <w:rFonts w:ascii="华文仿宋" w:eastAsia="华文仿宋" w:hAnsi="华文仿宋" w:hint="eastAsia"/>
          <w:szCs w:val="21"/>
        </w:rPr>
        <w:t>的相应功能进行验证。此外，该测试还包含了与设计相符的异常</w:t>
      </w:r>
    </w:p>
    <w:p w14:paraId="6A431215" w14:textId="77777777" w:rsidR="00C02B3B" w:rsidRPr="00593242" w:rsidRDefault="00C71E01" w:rsidP="00C02B3B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处理机制，如对错误输入的处理、无效SQL的判别、以及</w:t>
      </w:r>
      <w:r w:rsidR="00573CA2" w:rsidRPr="00593242">
        <w:rPr>
          <w:rFonts w:ascii="华文仿宋" w:eastAsia="华文仿宋" w:hAnsi="华文仿宋" w:hint="eastAsia"/>
          <w:szCs w:val="21"/>
        </w:rPr>
        <w:t>其他的</w:t>
      </w:r>
      <w:r w:rsidR="008A6BF2" w:rsidRPr="00593242">
        <w:rPr>
          <w:rFonts w:ascii="华文仿宋" w:eastAsia="华文仿宋" w:hAnsi="华文仿宋" w:hint="eastAsia"/>
          <w:szCs w:val="21"/>
        </w:rPr>
        <w:t>使</w:t>
      </w:r>
    </w:p>
    <w:p w14:paraId="7C700D8E" w14:textId="52ADA295" w:rsidR="005635D8" w:rsidRPr="00593242" w:rsidRDefault="008A6BF2" w:rsidP="00C02B3B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用限制相违背的操作等；</w:t>
      </w:r>
    </w:p>
    <w:p w14:paraId="70FDBCC4" w14:textId="77777777" w:rsidR="0099552B" w:rsidRPr="00593242" w:rsidRDefault="005635D8" w:rsidP="0099552B">
      <w:pPr>
        <w:pStyle w:val="af1"/>
        <w:numPr>
          <w:ilvl w:val="0"/>
          <w:numId w:val="3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b/>
          <w:szCs w:val="21"/>
        </w:rPr>
        <w:t>性能测试（PT）</w:t>
      </w:r>
      <w:r w:rsidR="00C71E01" w:rsidRPr="00593242">
        <w:rPr>
          <w:rFonts w:ascii="华文仿宋" w:eastAsia="华文仿宋" w:hAnsi="华文仿宋" w:hint="eastAsia"/>
          <w:b/>
          <w:szCs w:val="21"/>
        </w:rPr>
        <w:t>：</w:t>
      </w:r>
      <w:r w:rsidR="0099552B" w:rsidRPr="00593242">
        <w:rPr>
          <w:rFonts w:ascii="华文仿宋" w:eastAsia="华文仿宋" w:hAnsi="华文仿宋" w:hint="eastAsia"/>
          <w:szCs w:val="21"/>
        </w:rPr>
        <w:t>查询模块的性能测试主要针对decimal模块、外键、join部分以及查询</w:t>
      </w:r>
    </w:p>
    <w:p w14:paraId="44607A5A" w14:textId="77777777" w:rsidR="0099552B" w:rsidRPr="00593242" w:rsidRDefault="0099552B" w:rsidP="0099552B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优化器，分析它们对</w:t>
      </w:r>
      <w:r w:rsidR="00C71E01" w:rsidRPr="00593242">
        <w:rPr>
          <w:rFonts w:ascii="华文仿宋" w:eastAsia="华文仿宋" w:hAnsi="华文仿宋" w:hint="eastAsia"/>
          <w:szCs w:val="21"/>
        </w:rPr>
        <w:t>数据库的读</w:t>
      </w:r>
      <w:r w:rsidRPr="00593242">
        <w:rPr>
          <w:rFonts w:ascii="华文仿宋" w:eastAsia="华文仿宋" w:hAnsi="华文仿宋" w:hint="eastAsia"/>
          <w:szCs w:val="21"/>
        </w:rPr>
        <w:t>写性能进行对比，以及</w:t>
      </w:r>
      <w:r w:rsidR="008A6BF2" w:rsidRPr="00593242">
        <w:rPr>
          <w:rFonts w:ascii="华文仿宋" w:eastAsia="华文仿宋" w:hAnsi="华文仿宋" w:hint="eastAsia"/>
          <w:szCs w:val="21"/>
        </w:rPr>
        <w:t>新功能上线</w:t>
      </w:r>
    </w:p>
    <w:p w14:paraId="2D269DDB" w14:textId="58796690" w:rsidR="005635D8" w:rsidRPr="00593242" w:rsidRDefault="008A6BF2" w:rsidP="0099552B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后可能对</w:t>
      </w:r>
      <w:r w:rsidR="0099552B" w:rsidRPr="00593242">
        <w:rPr>
          <w:rFonts w:ascii="华文仿宋" w:eastAsia="华文仿宋" w:hAnsi="华文仿宋" w:hint="eastAsia"/>
          <w:szCs w:val="21"/>
        </w:rPr>
        <w:t>其他</w:t>
      </w:r>
      <w:r w:rsidRPr="00593242">
        <w:rPr>
          <w:rFonts w:ascii="华文仿宋" w:eastAsia="华文仿宋" w:hAnsi="华文仿宋" w:hint="eastAsia"/>
          <w:szCs w:val="21"/>
        </w:rPr>
        <w:t>业务</w:t>
      </w:r>
      <w:r w:rsidR="0099552B" w:rsidRPr="00593242">
        <w:rPr>
          <w:rFonts w:ascii="华文仿宋" w:eastAsia="华文仿宋" w:hAnsi="华文仿宋" w:hint="eastAsia"/>
          <w:szCs w:val="21"/>
        </w:rPr>
        <w:t>和功能模块</w:t>
      </w:r>
      <w:r w:rsidRPr="00593242">
        <w:rPr>
          <w:rFonts w:ascii="华文仿宋" w:eastAsia="华文仿宋" w:hAnsi="华文仿宋" w:hint="eastAsia"/>
          <w:szCs w:val="21"/>
        </w:rPr>
        <w:t>产生的影响；</w:t>
      </w:r>
    </w:p>
    <w:p w14:paraId="3D82AB1B" w14:textId="77777777" w:rsidR="008A6BF2" w:rsidRPr="00593242" w:rsidRDefault="005635D8" w:rsidP="005635D8">
      <w:pPr>
        <w:pStyle w:val="af1"/>
        <w:numPr>
          <w:ilvl w:val="0"/>
          <w:numId w:val="3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b/>
          <w:szCs w:val="21"/>
        </w:rPr>
        <w:t>回归测试（RT）</w:t>
      </w:r>
      <w:r w:rsidR="00C71E01" w:rsidRPr="00593242">
        <w:rPr>
          <w:rFonts w:ascii="华文仿宋" w:eastAsia="华文仿宋" w:hAnsi="华文仿宋" w:hint="eastAsia"/>
          <w:b/>
          <w:szCs w:val="21"/>
        </w:rPr>
        <w:t>：</w:t>
      </w:r>
      <w:r w:rsidR="008A6BF2" w:rsidRPr="00593242">
        <w:rPr>
          <w:rFonts w:ascii="华文仿宋" w:eastAsia="华文仿宋" w:hAnsi="华文仿宋" w:hint="eastAsia"/>
          <w:szCs w:val="21"/>
        </w:rPr>
        <w:t>结合上一个版本的自动化测试案例与为新功能新加的测试案例进行</w:t>
      </w:r>
    </w:p>
    <w:p w14:paraId="58EB0EC3" w14:textId="77777777" w:rsidR="005635D8" w:rsidRPr="00593242" w:rsidRDefault="008A6BF2" w:rsidP="003F47B1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不间断的重复测试；</w:t>
      </w:r>
    </w:p>
    <w:p w14:paraId="4CA23484" w14:textId="77777777" w:rsidR="003F47B1" w:rsidRPr="00593242" w:rsidRDefault="005635D8" w:rsidP="005635D8">
      <w:pPr>
        <w:pStyle w:val="af1"/>
        <w:numPr>
          <w:ilvl w:val="0"/>
          <w:numId w:val="3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b/>
          <w:szCs w:val="21"/>
        </w:rPr>
        <w:t>压力测试</w:t>
      </w:r>
      <w:r w:rsidR="003F47B1" w:rsidRPr="00593242">
        <w:rPr>
          <w:rFonts w:ascii="华文仿宋" w:eastAsia="华文仿宋" w:hAnsi="华文仿宋" w:hint="eastAsia"/>
          <w:b/>
          <w:szCs w:val="21"/>
        </w:rPr>
        <w:t xml:space="preserve"> </w:t>
      </w:r>
      <w:r w:rsidR="008A6BF2" w:rsidRPr="00593242">
        <w:rPr>
          <w:rFonts w:ascii="华文仿宋" w:eastAsia="华文仿宋" w:hAnsi="华文仿宋" w:hint="eastAsia"/>
          <w:b/>
          <w:szCs w:val="21"/>
        </w:rPr>
        <w:t>：</w:t>
      </w:r>
      <w:r w:rsidR="003F47B1" w:rsidRPr="00593242">
        <w:rPr>
          <w:rFonts w:ascii="华文仿宋" w:eastAsia="华文仿宋" w:hAnsi="华文仿宋" w:hint="eastAsia"/>
          <w:b/>
          <w:szCs w:val="21"/>
        </w:rPr>
        <w:t xml:space="preserve">     </w:t>
      </w:r>
      <w:r w:rsidR="008A6BF2" w:rsidRPr="00593242">
        <w:rPr>
          <w:rFonts w:ascii="华文仿宋" w:eastAsia="华文仿宋" w:hAnsi="华文仿宋" w:hint="eastAsia"/>
          <w:szCs w:val="21"/>
        </w:rPr>
        <w:t>对常规操作进行大并发的测试，从系统稳定性与数据一致性两方面</w:t>
      </w:r>
    </w:p>
    <w:p w14:paraId="05C59874" w14:textId="77777777" w:rsidR="005F03C2" w:rsidRPr="00593242" w:rsidRDefault="008A6BF2" w:rsidP="005F03C2">
      <w:pPr>
        <w:pStyle w:val="af1"/>
        <w:ind w:left="420" w:firstLineChars="850" w:firstLine="1785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进行测试；</w:t>
      </w:r>
    </w:p>
    <w:p w14:paraId="08764E38" w14:textId="3EAFC130" w:rsidR="005F03C2" w:rsidRPr="00593242" w:rsidRDefault="00A16531" w:rsidP="008D17DE">
      <w:pPr>
        <w:ind w:left="2100" w:hangingChars="1000" w:hanging="210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b/>
          <w:szCs w:val="21"/>
        </w:rPr>
        <w:t xml:space="preserve">6)  </w:t>
      </w:r>
      <w:r w:rsidR="005F03C2" w:rsidRPr="00593242">
        <w:rPr>
          <w:rFonts w:ascii="华文仿宋" w:eastAsia="华文仿宋" w:hAnsi="华文仿宋" w:hint="eastAsia"/>
          <w:b/>
          <w:szCs w:val="21"/>
        </w:rPr>
        <w:t>疲劳测试</w:t>
      </w:r>
      <w:r w:rsidR="008D17DE" w:rsidRPr="00593242">
        <w:rPr>
          <w:rFonts w:ascii="华文仿宋" w:eastAsia="华文仿宋" w:hAnsi="华文仿宋" w:hint="eastAsia"/>
          <w:b/>
          <w:szCs w:val="21"/>
        </w:rPr>
        <w:t>：</w:t>
      </w:r>
      <w:r w:rsidR="005F03C2" w:rsidRPr="00593242">
        <w:rPr>
          <w:rFonts w:ascii="华文仿宋" w:eastAsia="华文仿宋" w:hAnsi="华文仿宋" w:hint="eastAsia"/>
          <w:szCs w:val="21"/>
        </w:rPr>
        <w:t xml:space="preserve">     </w:t>
      </w:r>
      <w:r w:rsidRPr="00593242">
        <w:rPr>
          <w:rFonts w:ascii="华文仿宋" w:eastAsia="华文仿宋" w:hAnsi="华文仿宋"/>
          <w:szCs w:val="21"/>
        </w:rPr>
        <w:t xml:space="preserve">  </w:t>
      </w:r>
      <w:r w:rsidR="008D17DE" w:rsidRPr="00593242">
        <w:rPr>
          <w:rFonts w:ascii="华文仿宋" w:eastAsia="华文仿宋" w:hAnsi="华文仿宋" w:hint="eastAsia"/>
          <w:szCs w:val="21"/>
        </w:rPr>
        <w:t>对系统进行</w:t>
      </w:r>
      <w:r w:rsidR="005F03C2" w:rsidRPr="00593242">
        <w:rPr>
          <w:rFonts w:ascii="华文仿宋" w:eastAsia="华文仿宋" w:hAnsi="华文仿宋" w:hint="eastAsia"/>
          <w:szCs w:val="21"/>
        </w:rPr>
        <w:t>长时间</w:t>
      </w:r>
      <w:r w:rsidR="008D17DE" w:rsidRPr="00593242">
        <w:rPr>
          <w:rFonts w:ascii="华文仿宋" w:eastAsia="华文仿宋" w:hAnsi="华文仿宋" w:hint="eastAsia"/>
          <w:szCs w:val="21"/>
        </w:rPr>
        <w:t>运行，查看</w:t>
      </w:r>
      <w:r w:rsidR="005F03C2" w:rsidRPr="00593242">
        <w:rPr>
          <w:rFonts w:ascii="华文仿宋" w:eastAsia="华文仿宋" w:hAnsi="华文仿宋" w:hint="eastAsia"/>
          <w:szCs w:val="21"/>
        </w:rPr>
        <w:t>内存</w:t>
      </w:r>
      <w:r w:rsidR="008D17DE" w:rsidRPr="00593242">
        <w:rPr>
          <w:rFonts w:ascii="华文仿宋" w:eastAsia="华文仿宋" w:hAnsi="华文仿宋" w:hint="eastAsia"/>
          <w:szCs w:val="21"/>
        </w:rPr>
        <w:t>使用情况以及数据库是否出现异常情况或者</w:t>
      </w:r>
      <w:r w:rsidR="005F03C2" w:rsidRPr="00593242">
        <w:rPr>
          <w:rFonts w:ascii="华文仿宋" w:eastAsia="华文仿宋" w:hAnsi="华文仿宋" w:hint="eastAsia"/>
          <w:szCs w:val="21"/>
        </w:rPr>
        <w:t>宕机</w:t>
      </w:r>
      <w:r w:rsidR="008D17DE" w:rsidRPr="00593242">
        <w:rPr>
          <w:rFonts w:ascii="华文仿宋" w:eastAsia="华文仿宋" w:hAnsi="华文仿宋" w:hint="eastAsia"/>
          <w:szCs w:val="21"/>
        </w:rPr>
        <w:t>；</w:t>
      </w:r>
    </w:p>
    <w:p w14:paraId="68BCB14E" w14:textId="4E9A392F" w:rsidR="00107EBB" w:rsidRPr="00593242" w:rsidRDefault="005F03C2" w:rsidP="00A72334">
      <w:pPr>
        <w:ind w:left="2100" w:hangingChars="1000" w:hanging="210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b/>
          <w:szCs w:val="21"/>
        </w:rPr>
        <w:t>7)  应用</w:t>
      </w:r>
      <w:r w:rsidR="005635D8" w:rsidRPr="00593242">
        <w:rPr>
          <w:rFonts w:ascii="华文仿宋" w:eastAsia="华文仿宋" w:hAnsi="华文仿宋" w:hint="eastAsia"/>
          <w:b/>
          <w:szCs w:val="21"/>
        </w:rPr>
        <w:t>测试</w:t>
      </w:r>
      <w:r w:rsidR="003F47B1" w:rsidRPr="00593242">
        <w:rPr>
          <w:rFonts w:ascii="华文仿宋" w:eastAsia="华文仿宋" w:hAnsi="华文仿宋" w:hint="eastAsia"/>
          <w:b/>
          <w:szCs w:val="21"/>
        </w:rPr>
        <w:t xml:space="preserve"> </w:t>
      </w:r>
      <w:r w:rsidR="008A6BF2" w:rsidRPr="00593242">
        <w:rPr>
          <w:rFonts w:ascii="华文仿宋" w:eastAsia="华文仿宋" w:hAnsi="华文仿宋" w:hint="eastAsia"/>
          <w:b/>
          <w:szCs w:val="21"/>
        </w:rPr>
        <w:t>：</w:t>
      </w:r>
      <w:r w:rsidR="008A6BF2" w:rsidRPr="00593242">
        <w:rPr>
          <w:rFonts w:ascii="华文仿宋" w:eastAsia="华文仿宋" w:hAnsi="华文仿宋" w:hint="eastAsia"/>
          <w:szCs w:val="21"/>
        </w:rPr>
        <w:t>交付业务部门的测试环境，并提供技术支持与定期的错误检查，协助BUG发现与处理；</w:t>
      </w:r>
    </w:p>
    <w:p w14:paraId="29EAF9A5" w14:textId="316D7124" w:rsidR="00592130" w:rsidRPr="002E3F51" w:rsidRDefault="007B60B0" w:rsidP="002E3F51">
      <w:pPr>
        <w:pStyle w:val="1"/>
      </w:pPr>
      <w:bookmarkStart w:id="5" w:name="_Toc500351398"/>
      <w:r w:rsidRPr="002E3F51">
        <w:lastRenderedPageBreak/>
        <w:t>二、</w:t>
      </w:r>
      <w:r w:rsidR="0067765D" w:rsidRPr="002E3F51">
        <w:rPr>
          <w:rFonts w:hint="eastAsia"/>
        </w:rPr>
        <w:t>测试设计与</w:t>
      </w:r>
      <w:r w:rsidR="00A72334">
        <w:t>bug</w:t>
      </w:r>
      <w:r w:rsidR="00A72334">
        <w:t>管理</w:t>
      </w:r>
      <w:bookmarkEnd w:id="5"/>
    </w:p>
    <w:p w14:paraId="67206EA1" w14:textId="31B5B150" w:rsidR="00562A1C" w:rsidRPr="00593242" w:rsidRDefault="00562A1C" w:rsidP="00562A1C">
      <w:pPr>
        <w:pStyle w:val="2"/>
        <w:numPr>
          <w:ilvl w:val="0"/>
          <w:numId w:val="4"/>
        </w:numPr>
        <w:rPr>
          <w:rFonts w:ascii="华文仿宋" w:eastAsia="华文仿宋" w:hAnsi="华文仿宋"/>
          <w:sz w:val="21"/>
          <w:szCs w:val="21"/>
        </w:rPr>
      </w:pPr>
      <w:bookmarkStart w:id="6" w:name="_Toc500351399"/>
      <w:r w:rsidRPr="00593242">
        <w:rPr>
          <w:rFonts w:ascii="华文仿宋" w:eastAsia="华文仿宋" w:hAnsi="华文仿宋" w:hint="eastAsia"/>
          <w:sz w:val="21"/>
          <w:szCs w:val="21"/>
        </w:rPr>
        <w:t>测试</w:t>
      </w:r>
      <w:r w:rsidR="00274299">
        <w:rPr>
          <w:rFonts w:ascii="华文仿宋" w:eastAsia="华文仿宋" w:hAnsi="华文仿宋" w:hint="eastAsia"/>
          <w:sz w:val="21"/>
          <w:szCs w:val="21"/>
        </w:rPr>
        <w:t>标准</w:t>
      </w:r>
      <w:r w:rsidR="00274299">
        <w:rPr>
          <w:rFonts w:ascii="华文仿宋" w:eastAsia="华文仿宋" w:hAnsi="华文仿宋"/>
          <w:sz w:val="21"/>
          <w:szCs w:val="21"/>
        </w:rPr>
        <w:t>与</w:t>
      </w:r>
      <w:r w:rsidR="00A72334">
        <w:rPr>
          <w:rFonts w:ascii="华文仿宋" w:eastAsia="华文仿宋" w:hAnsi="华文仿宋"/>
          <w:sz w:val="21"/>
          <w:szCs w:val="21"/>
        </w:rPr>
        <w:t>进度</w:t>
      </w:r>
      <w:bookmarkEnd w:id="6"/>
    </w:p>
    <w:p w14:paraId="6240F9C4" w14:textId="65773FED" w:rsidR="00562A1C" w:rsidRPr="00593242" w:rsidRDefault="00B86E84" w:rsidP="00A72334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为了确保测试的全面与重复，对上述几个阶段的测试</w:t>
      </w:r>
      <w:r w:rsidR="0044460F" w:rsidRPr="00593242">
        <w:rPr>
          <w:rFonts w:ascii="华文仿宋" w:eastAsia="华文仿宋" w:hAnsi="华文仿宋" w:hint="eastAsia"/>
          <w:szCs w:val="21"/>
        </w:rPr>
        <w:t>分别制定如下标准：</w:t>
      </w:r>
    </w:p>
    <w:tbl>
      <w:tblPr>
        <w:tblStyle w:val="af2"/>
        <w:tblW w:w="10373" w:type="dxa"/>
        <w:tblInd w:w="-783" w:type="dxa"/>
        <w:tblLook w:val="04A0" w:firstRow="1" w:lastRow="0" w:firstColumn="1" w:lastColumn="0" w:noHBand="0" w:noVBand="1"/>
      </w:tblPr>
      <w:tblGrid>
        <w:gridCol w:w="1384"/>
        <w:gridCol w:w="3402"/>
        <w:gridCol w:w="2268"/>
        <w:gridCol w:w="3319"/>
      </w:tblGrid>
      <w:tr w:rsidR="00A72334" w:rsidRPr="00593242" w14:paraId="4FB72FA4" w14:textId="01CFF471" w:rsidTr="00A72334">
        <w:tc>
          <w:tcPr>
            <w:tcW w:w="1384" w:type="dxa"/>
            <w:shd w:val="clear" w:color="auto" w:fill="B8CCE4" w:themeFill="accent1" w:themeFillTint="66"/>
          </w:tcPr>
          <w:p w14:paraId="71BAC7E4" w14:textId="77777777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测试阶段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2593610D" w14:textId="77777777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测试规则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21FF06DE" w14:textId="77777777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测试工具</w:t>
            </w:r>
          </w:p>
        </w:tc>
        <w:tc>
          <w:tcPr>
            <w:tcW w:w="3319" w:type="dxa"/>
            <w:shd w:val="clear" w:color="auto" w:fill="B8CCE4" w:themeFill="accent1" w:themeFillTint="66"/>
          </w:tcPr>
          <w:p w14:paraId="21E13572" w14:textId="50B90810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测试进度</w:t>
            </w:r>
          </w:p>
        </w:tc>
      </w:tr>
      <w:tr w:rsidR="00A72334" w:rsidRPr="00593242" w14:paraId="530D372B" w14:textId="076D1E4F" w:rsidTr="00A72334">
        <w:trPr>
          <w:trHeight w:val="1093"/>
        </w:trPr>
        <w:tc>
          <w:tcPr>
            <w:tcW w:w="1384" w:type="dxa"/>
          </w:tcPr>
          <w:p w14:paraId="1E64F1C0" w14:textId="77777777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功能测试</w:t>
            </w:r>
          </w:p>
        </w:tc>
        <w:tc>
          <w:tcPr>
            <w:tcW w:w="3402" w:type="dxa"/>
          </w:tcPr>
          <w:p w14:paraId="219B14FE" w14:textId="77777777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侧重于正确性测试与异常处理测试。测试包括人工测试与回归测试，主要依据用户使用手册与开发人员的建议给出测试观点。依据测试观点进行发散式的测试案例编写。</w:t>
            </w:r>
          </w:p>
        </w:tc>
        <w:tc>
          <w:tcPr>
            <w:tcW w:w="2268" w:type="dxa"/>
          </w:tcPr>
          <w:p w14:paraId="55810E44" w14:textId="77777777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/>
                <w:szCs w:val="21"/>
              </w:rPr>
              <w:t>D</w:t>
            </w:r>
            <w:r w:rsidRPr="00593242">
              <w:rPr>
                <w:rFonts w:ascii="华文仿宋" w:eastAsia="华文仿宋" w:hAnsi="华文仿宋" w:hint="eastAsia"/>
                <w:szCs w:val="21"/>
              </w:rPr>
              <w:t>eploy，</w:t>
            </w:r>
            <w:proofErr w:type="spellStart"/>
            <w:r w:rsidRPr="00593242">
              <w:rPr>
                <w:rFonts w:ascii="华文仿宋" w:eastAsia="华文仿宋" w:hAnsi="华文仿宋" w:hint="eastAsia"/>
                <w:szCs w:val="21"/>
              </w:rPr>
              <w:t>Obtest</w:t>
            </w:r>
            <w:proofErr w:type="spellEnd"/>
          </w:p>
        </w:tc>
        <w:tc>
          <w:tcPr>
            <w:tcW w:w="3319" w:type="dxa"/>
          </w:tcPr>
          <w:p w14:paraId="00306038" w14:textId="77777777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A72334" w:rsidRPr="00593242" w14:paraId="66C1DE9D" w14:textId="015AE7AE" w:rsidTr="00A72334">
        <w:tc>
          <w:tcPr>
            <w:tcW w:w="1384" w:type="dxa"/>
          </w:tcPr>
          <w:p w14:paraId="3D0A5F1D" w14:textId="6C817B1C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性能测试</w:t>
            </w:r>
          </w:p>
        </w:tc>
        <w:tc>
          <w:tcPr>
            <w:tcW w:w="3402" w:type="dxa"/>
          </w:tcPr>
          <w:p w14:paraId="51EFA3FD" w14:textId="3E5CC2CE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由于新增加的功能中，主要是优化了查询处理流程，所以，对于统计信息收集、</w:t>
            </w:r>
            <w:proofErr w:type="spellStart"/>
            <w:r w:rsidRPr="00593242">
              <w:rPr>
                <w:rFonts w:ascii="华文仿宋" w:eastAsia="华文仿宋" w:hAnsi="华文仿宋" w:hint="eastAsia"/>
                <w:szCs w:val="21"/>
              </w:rPr>
              <w:t>hash</w:t>
            </w:r>
            <w:r w:rsidRPr="00593242">
              <w:rPr>
                <w:rFonts w:ascii="华文仿宋" w:eastAsia="华文仿宋" w:hAnsi="华文仿宋"/>
                <w:szCs w:val="21"/>
              </w:rPr>
              <w:t>join</w:t>
            </w:r>
            <w:proofErr w:type="spellEnd"/>
            <w:r w:rsidRPr="00593242">
              <w:rPr>
                <w:rFonts w:ascii="华文仿宋" w:eastAsia="华文仿宋" w:hAnsi="华文仿宋" w:hint="eastAsia"/>
                <w:szCs w:val="21"/>
              </w:rPr>
              <w:t>、以及查询优化器都会有优化前后查询的性能比较。</w:t>
            </w:r>
          </w:p>
        </w:tc>
        <w:tc>
          <w:tcPr>
            <w:tcW w:w="2268" w:type="dxa"/>
          </w:tcPr>
          <w:p w14:paraId="28FF1628" w14:textId="77777777" w:rsidR="00A72334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标准</w:t>
            </w:r>
            <w:proofErr w:type="spellStart"/>
            <w:r>
              <w:rPr>
                <w:rFonts w:ascii="华文仿宋" w:eastAsia="华文仿宋" w:hAnsi="华文仿宋"/>
                <w:szCs w:val="21"/>
              </w:rPr>
              <w:t>benchmakr</w:t>
            </w:r>
            <w:proofErr w:type="spellEnd"/>
          </w:p>
          <w:p w14:paraId="7173138C" w14:textId="2EBBA3C1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手工</w:t>
            </w:r>
            <w:r>
              <w:rPr>
                <w:rFonts w:ascii="华文仿宋" w:eastAsia="华文仿宋" w:hAnsi="华文仿宋"/>
                <w:szCs w:val="21"/>
              </w:rPr>
              <w:t>案例</w:t>
            </w:r>
          </w:p>
        </w:tc>
        <w:tc>
          <w:tcPr>
            <w:tcW w:w="3319" w:type="dxa"/>
          </w:tcPr>
          <w:p w14:paraId="1776B403" w14:textId="77777777" w:rsidR="00A72334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A72334" w:rsidRPr="00593242" w14:paraId="1BFECF7E" w14:textId="22572670" w:rsidTr="00A72334">
        <w:tc>
          <w:tcPr>
            <w:tcW w:w="1384" w:type="dxa"/>
          </w:tcPr>
          <w:p w14:paraId="36861782" w14:textId="7E5E881C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回归测试</w:t>
            </w:r>
          </w:p>
        </w:tc>
        <w:tc>
          <w:tcPr>
            <w:tcW w:w="3402" w:type="dxa"/>
          </w:tcPr>
          <w:p w14:paraId="5140B456" w14:textId="0B98944F" w:rsidR="00A72334" w:rsidRPr="00593242" w:rsidRDefault="00A72334" w:rsidP="00395F18">
            <w:pPr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在功能测试完成后，将新增的测试案例添加进回归测试的序列，支持全天候的循环功能测试。</w:t>
            </w:r>
          </w:p>
        </w:tc>
        <w:tc>
          <w:tcPr>
            <w:tcW w:w="2268" w:type="dxa"/>
          </w:tcPr>
          <w:p w14:paraId="74C81FF3" w14:textId="77777777" w:rsidR="00F76538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/>
                <w:szCs w:val="21"/>
              </w:rPr>
              <w:t>D</w:t>
            </w:r>
            <w:r w:rsidRPr="00593242">
              <w:rPr>
                <w:rFonts w:ascii="华文仿宋" w:eastAsia="华文仿宋" w:hAnsi="华文仿宋" w:hint="eastAsia"/>
                <w:szCs w:val="21"/>
              </w:rPr>
              <w:t>eploy，</w:t>
            </w:r>
          </w:p>
          <w:p w14:paraId="22F7EAFE" w14:textId="3C7EA5C3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proofErr w:type="spellStart"/>
            <w:r w:rsidRPr="00593242">
              <w:rPr>
                <w:rFonts w:ascii="华文仿宋" w:eastAsia="华文仿宋" w:hAnsi="华文仿宋" w:hint="eastAsia"/>
                <w:szCs w:val="21"/>
              </w:rPr>
              <w:t>Obtest</w:t>
            </w:r>
            <w:proofErr w:type="spellEnd"/>
          </w:p>
        </w:tc>
        <w:tc>
          <w:tcPr>
            <w:tcW w:w="3319" w:type="dxa"/>
          </w:tcPr>
          <w:p w14:paraId="046A521C" w14:textId="77777777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A72334" w:rsidRPr="00593242" w14:paraId="4DE00197" w14:textId="6C68B3FC" w:rsidTr="00A72334">
        <w:tc>
          <w:tcPr>
            <w:tcW w:w="1384" w:type="dxa"/>
          </w:tcPr>
          <w:p w14:paraId="196AD79D" w14:textId="77777777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压力测试</w:t>
            </w:r>
          </w:p>
        </w:tc>
        <w:tc>
          <w:tcPr>
            <w:tcW w:w="3402" w:type="dxa"/>
          </w:tcPr>
          <w:p w14:paraId="32DE5669" w14:textId="77777777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该测试从读写两方面对数据库系统进行大并发操作，确保在大压力的情况下数据库可以保持稳定的工作状态。测试主要从常用的SQL语句出发，并逐渐加入历史库在线业务SQL。</w:t>
            </w:r>
          </w:p>
        </w:tc>
        <w:tc>
          <w:tcPr>
            <w:tcW w:w="2268" w:type="dxa"/>
          </w:tcPr>
          <w:p w14:paraId="16A5D2B6" w14:textId="77777777" w:rsidR="00A72334" w:rsidRPr="00593242" w:rsidRDefault="00A72334" w:rsidP="00420AA9">
            <w:pPr>
              <w:rPr>
                <w:rFonts w:ascii="华文仿宋" w:eastAsia="华文仿宋" w:hAnsi="华文仿宋"/>
                <w:szCs w:val="21"/>
              </w:rPr>
            </w:pPr>
            <w:proofErr w:type="spellStart"/>
            <w:r w:rsidRPr="00593242">
              <w:rPr>
                <w:rFonts w:ascii="华文仿宋" w:eastAsia="华文仿宋" w:hAnsi="华文仿宋" w:hint="eastAsia"/>
                <w:szCs w:val="21"/>
              </w:rPr>
              <w:t>LoadRunner</w:t>
            </w:r>
            <w:proofErr w:type="spellEnd"/>
          </w:p>
          <w:p w14:paraId="72915E6A" w14:textId="77777777" w:rsidR="00A72334" w:rsidRPr="00593242" w:rsidRDefault="00A72334" w:rsidP="00420AA9">
            <w:pPr>
              <w:rPr>
                <w:rFonts w:ascii="华文仿宋" w:eastAsia="华文仿宋" w:hAnsi="华文仿宋"/>
                <w:szCs w:val="21"/>
              </w:rPr>
            </w:pPr>
            <w:proofErr w:type="spellStart"/>
            <w:r w:rsidRPr="00593242">
              <w:rPr>
                <w:rFonts w:ascii="华文仿宋" w:eastAsia="华文仿宋" w:hAnsi="华文仿宋" w:hint="eastAsia"/>
                <w:szCs w:val="21"/>
              </w:rPr>
              <w:t>DataSource</w:t>
            </w:r>
            <w:proofErr w:type="spellEnd"/>
            <w:r w:rsidRPr="00593242">
              <w:rPr>
                <w:rFonts w:ascii="华文仿宋" w:eastAsia="华文仿宋" w:hAnsi="华文仿宋" w:hint="eastAsia"/>
                <w:szCs w:val="21"/>
              </w:rPr>
              <w:t>客户端软件</w:t>
            </w:r>
          </w:p>
        </w:tc>
        <w:tc>
          <w:tcPr>
            <w:tcW w:w="3319" w:type="dxa"/>
          </w:tcPr>
          <w:p w14:paraId="07CDCDFA" w14:textId="77777777" w:rsidR="00A72334" w:rsidRPr="00593242" w:rsidRDefault="00A72334" w:rsidP="00420AA9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A72334" w:rsidRPr="00593242" w14:paraId="63CCB93B" w14:textId="4A367E00" w:rsidTr="00A72334">
        <w:trPr>
          <w:trHeight w:val="370"/>
        </w:trPr>
        <w:tc>
          <w:tcPr>
            <w:tcW w:w="1384" w:type="dxa"/>
          </w:tcPr>
          <w:p w14:paraId="25A9EC14" w14:textId="574AB2FB" w:rsidR="00A72334" w:rsidRPr="00593242" w:rsidRDefault="00A72334" w:rsidP="002F77AE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疲劳测试</w:t>
            </w:r>
          </w:p>
        </w:tc>
        <w:tc>
          <w:tcPr>
            <w:tcW w:w="3402" w:type="dxa"/>
          </w:tcPr>
          <w:p w14:paraId="02D2762A" w14:textId="5C490AB3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对系统长期进行测试，</w:t>
            </w:r>
            <w:r>
              <w:rPr>
                <w:rFonts w:ascii="华文仿宋" w:eastAsia="华文仿宋" w:hAnsi="华文仿宋" w:hint="eastAsia"/>
                <w:szCs w:val="21"/>
              </w:rPr>
              <w:t>观察</w:t>
            </w:r>
            <w:r>
              <w:rPr>
                <w:rFonts w:ascii="华文仿宋" w:eastAsia="华文仿宋" w:hAnsi="华文仿宋"/>
                <w:szCs w:val="21"/>
              </w:rPr>
              <w:t>资源使用情况，</w:t>
            </w:r>
            <w:r>
              <w:rPr>
                <w:rFonts w:ascii="华文仿宋" w:eastAsia="华文仿宋" w:hAnsi="华文仿宋" w:hint="eastAsia"/>
                <w:szCs w:val="21"/>
              </w:rPr>
              <w:t>每周</w:t>
            </w:r>
            <w:r>
              <w:rPr>
                <w:rFonts w:ascii="华文仿宋" w:eastAsia="华文仿宋" w:hAnsi="华文仿宋"/>
                <w:szCs w:val="21"/>
              </w:rPr>
              <w:t>记录</w:t>
            </w:r>
          </w:p>
        </w:tc>
        <w:tc>
          <w:tcPr>
            <w:tcW w:w="2268" w:type="dxa"/>
          </w:tcPr>
          <w:p w14:paraId="5F0BD3E4" w14:textId="37C59F30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标准benchmark</w:t>
            </w:r>
          </w:p>
        </w:tc>
        <w:tc>
          <w:tcPr>
            <w:tcW w:w="3319" w:type="dxa"/>
          </w:tcPr>
          <w:p w14:paraId="278CA28A" w14:textId="77777777" w:rsidR="00A72334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A72334" w:rsidRPr="00593242" w14:paraId="0140FC4C" w14:textId="41BC9A19" w:rsidTr="00A72334">
        <w:trPr>
          <w:trHeight w:val="899"/>
        </w:trPr>
        <w:tc>
          <w:tcPr>
            <w:tcW w:w="1384" w:type="dxa"/>
          </w:tcPr>
          <w:p w14:paraId="264DB63C" w14:textId="1A1578BB" w:rsidR="00A72334" w:rsidRPr="00593242" w:rsidRDefault="003F0721" w:rsidP="003F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应用测试</w:t>
            </w:r>
          </w:p>
        </w:tc>
        <w:tc>
          <w:tcPr>
            <w:tcW w:w="3402" w:type="dxa"/>
          </w:tcPr>
          <w:p w14:paraId="0E54D93E" w14:textId="44C5656A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2268" w:type="dxa"/>
          </w:tcPr>
          <w:p w14:paraId="681ED0E6" w14:textId="4BC480CA" w:rsidR="00A72334" w:rsidRPr="00593242" w:rsidRDefault="003F0721" w:rsidP="002F77AE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应用案例</w:t>
            </w:r>
          </w:p>
        </w:tc>
        <w:tc>
          <w:tcPr>
            <w:tcW w:w="3319" w:type="dxa"/>
          </w:tcPr>
          <w:p w14:paraId="7B709781" w14:textId="77777777" w:rsidR="00A72334" w:rsidRPr="00593242" w:rsidRDefault="00A72334" w:rsidP="002F77AE">
            <w:pPr>
              <w:rPr>
                <w:rFonts w:ascii="华文仿宋" w:eastAsia="华文仿宋" w:hAnsi="华文仿宋"/>
                <w:szCs w:val="21"/>
              </w:rPr>
            </w:pPr>
          </w:p>
        </w:tc>
      </w:tr>
    </w:tbl>
    <w:p w14:paraId="4D53840F" w14:textId="77777777" w:rsidR="00A7585F" w:rsidRPr="00593242" w:rsidRDefault="00A7585F" w:rsidP="0044460F">
      <w:pPr>
        <w:rPr>
          <w:rFonts w:ascii="华文仿宋" w:eastAsia="华文仿宋" w:hAnsi="华文仿宋"/>
          <w:szCs w:val="21"/>
        </w:rPr>
      </w:pPr>
    </w:p>
    <w:p w14:paraId="4B11A8C9" w14:textId="4901D815" w:rsidR="00A72334" w:rsidRDefault="00A72334" w:rsidP="00A72334">
      <w:pPr>
        <w:pStyle w:val="2"/>
        <w:numPr>
          <w:ilvl w:val="0"/>
          <w:numId w:val="4"/>
        </w:numPr>
        <w:rPr>
          <w:rFonts w:ascii="华文仿宋" w:eastAsia="华文仿宋" w:hAnsi="华文仿宋"/>
          <w:sz w:val="21"/>
          <w:szCs w:val="21"/>
        </w:rPr>
      </w:pPr>
      <w:bookmarkStart w:id="7" w:name="_Toc500351400"/>
      <w:r>
        <w:rPr>
          <w:rFonts w:ascii="华文仿宋" w:eastAsia="华文仿宋" w:hAnsi="华文仿宋" w:hint="eastAsia"/>
          <w:sz w:val="21"/>
          <w:szCs w:val="21"/>
        </w:rPr>
        <w:t>bug</w:t>
      </w:r>
      <w:r>
        <w:rPr>
          <w:rFonts w:ascii="华文仿宋" w:eastAsia="华文仿宋" w:hAnsi="华文仿宋"/>
          <w:sz w:val="21"/>
          <w:szCs w:val="21"/>
        </w:rPr>
        <w:t>管理</w:t>
      </w:r>
      <w:bookmarkEnd w:id="7"/>
    </w:p>
    <w:p w14:paraId="66CB6E53" w14:textId="312BD921" w:rsidR="00A72334" w:rsidRPr="00A72334" w:rsidRDefault="00A72334" w:rsidP="00A72334">
      <w:r>
        <w:rPr>
          <w:rFonts w:ascii="华文仿宋" w:eastAsia="华文仿宋" w:hAnsi="华文仿宋" w:cstheme="majorBidi" w:hint="eastAsia"/>
          <w:b/>
          <w:bCs/>
          <w:szCs w:val="21"/>
        </w:rPr>
        <w:t>共提出</w:t>
      </w:r>
      <w:r>
        <w:rPr>
          <w:rFonts w:ascii="华文仿宋" w:eastAsia="华文仿宋" w:hAnsi="华文仿宋" w:cstheme="majorBidi"/>
          <w:b/>
          <w:bCs/>
          <w:szCs w:val="21"/>
        </w:rPr>
        <w:t xml:space="preserve">XXX bug, </w:t>
      </w:r>
      <w:r>
        <w:rPr>
          <w:rFonts w:ascii="华文仿宋" w:eastAsia="华文仿宋" w:hAnsi="华文仿宋" w:cstheme="majorBidi" w:hint="eastAsia"/>
          <w:b/>
          <w:bCs/>
          <w:szCs w:val="21"/>
        </w:rPr>
        <w:t>待</w:t>
      </w:r>
      <w:r>
        <w:rPr>
          <w:rFonts w:ascii="华文仿宋" w:eastAsia="华文仿宋" w:hAnsi="华文仿宋" w:cstheme="majorBidi"/>
          <w:b/>
          <w:bCs/>
          <w:szCs w:val="21"/>
        </w:rPr>
        <w:t xml:space="preserve">解决， </w:t>
      </w:r>
      <w:r>
        <w:rPr>
          <w:rFonts w:ascii="华文仿宋" w:eastAsia="华文仿宋" w:hAnsi="华文仿宋" w:cstheme="majorBidi" w:hint="eastAsia"/>
          <w:b/>
          <w:bCs/>
          <w:szCs w:val="21"/>
        </w:rPr>
        <w:t>具体</w:t>
      </w:r>
      <w:r>
        <w:rPr>
          <w:rFonts w:ascii="华文仿宋" w:eastAsia="华文仿宋" w:hAnsi="华文仿宋" w:cstheme="majorBidi"/>
          <w:b/>
          <w:bCs/>
          <w:szCs w:val="21"/>
        </w:rPr>
        <w:t>参见bug</w:t>
      </w:r>
      <w:r>
        <w:rPr>
          <w:rFonts w:ascii="华文仿宋" w:eastAsia="华文仿宋" w:hAnsi="华文仿宋" w:cstheme="majorBidi" w:hint="eastAsia"/>
          <w:b/>
          <w:bCs/>
          <w:szCs w:val="21"/>
        </w:rPr>
        <w:t>登记</w:t>
      </w:r>
      <w:r>
        <w:rPr>
          <w:rFonts w:ascii="华文仿宋" w:eastAsia="华文仿宋" w:hAnsi="华文仿宋" w:cstheme="majorBidi"/>
          <w:b/>
          <w:bCs/>
          <w:szCs w:val="21"/>
        </w:rPr>
        <w:t xml:space="preserve">记录表 </w:t>
      </w:r>
    </w:p>
    <w:p w14:paraId="0388DBC6" w14:textId="6BC690AC" w:rsidR="00B5727B" w:rsidRPr="00593242" w:rsidRDefault="00B5727B" w:rsidP="009D7E4F">
      <w:pPr>
        <w:pStyle w:val="af1"/>
        <w:ind w:left="360" w:firstLineChars="0" w:firstLine="0"/>
        <w:rPr>
          <w:rFonts w:ascii="华文仿宋" w:eastAsia="华文仿宋" w:hAnsi="华文仿宋"/>
          <w:szCs w:val="21"/>
        </w:rPr>
      </w:pPr>
    </w:p>
    <w:p w14:paraId="69ABB250" w14:textId="77777777" w:rsidR="00B5727B" w:rsidRPr="00593242" w:rsidRDefault="00B5727B" w:rsidP="00B5727B">
      <w:pPr>
        <w:ind w:left="360"/>
        <w:rPr>
          <w:rFonts w:ascii="华文仿宋" w:eastAsia="华文仿宋" w:hAnsi="华文仿宋"/>
          <w:szCs w:val="21"/>
        </w:rPr>
      </w:pPr>
    </w:p>
    <w:p w14:paraId="7AE4894A" w14:textId="77777777" w:rsidR="00B5727B" w:rsidRPr="00593242" w:rsidRDefault="00B5727B" w:rsidP="005A5E6B">
      <w:pPr>
        <w:rPr>
          <w:rFonts w:ascii="华文仿宋" w:eastAsia="华文仿宋" w:hAnsi="华文仿宋"/>
          <w:szCs w:val="21"/>
        </w:rPr>
      </w:pPr>
    </w:p>
    <w:p w14:paraId="2C73E11B" w14:textId="6955C68C" w:rsidR="00B5727B" w:rsidRDefault="00ED634F" w:rsidP="002E3F51">
      <w:pPr>
        <w:pStyle w:val="1"/>
      </w:pPr>
      <w:bookmarkStart w:id="8" w:name="_Toc500351401"/>
      <w:r w:rsidRPr="002E3F51">
        <w:rPr>
          <w:rFonts w:hint="eastAsia"/>
        </w:rPr>
        <w:lastRenderedPageBreak/>
        <w:t>三、</w:t>
      </w:r>
      <w:r w:rsidR="00B5727B" w:rsidRPr="002E3F51">
        <w:rPr>
          <w:rFonts w:hint="eastAsia"/>
        </w:rPr>
        <w:t>功能测试</w:t>
      </w:r>
      <w:bookmarkEnd w:id="8"/>
    </w:p>
    <w:p w14:paraId="68DB721E" w14:textId="7513CCC4" w:rsidR="00F76538" w:rsidRPr="00593242" w:rsidRDefault="00F76538" w:rsidP="00F76538">
      <w:pPr>
        <w:pStyle w:val="2"/>
        <w:rPr>
          <w:rFonts w:ascii="华文仿宋" w:eastAsia="华文仿宋" w:hAnsi="华文仿宋"/>
          <w:sz w:val="21"/>
          <w:szCs w:val="21"/>
        </w:rPr>
      </w:pPr>
      <w:bookmarkStart w:id="9" w:name="_Toc500351402"/>
      <w:r w:rsidRPr="00593242">
        <w:rPr>
          <w:rFonts w:ascii="华文仿宋" w:eastAsia="华文仿宋" w:hAnsi="华文仿宋" w:hint="eastAsia"/>
          <w:sz w:val="21"/>
          <w:szCs w:val="21"/>
        </w:rPr>
        <w:t>1</w:t>
      </w:r>
      <w:r>
        <w:rPr>
          <w:rFonts w:ascii="华文仿宋" w:eastAsia="华文仿宋" w:hAnsi="华文仿宋"/>
          <w:sz w:val="21"/>
          <w:szCs w:val="21"/>
        </w:rPr>
        <w:t xml:space="preserve">. </w:t>
      </w:r>
      <w:r>
        <w:rPr>
          <w:rFonts w:ascii="华文仿宋" w:eastAsia="华文仿宋" w:hAnsi="华文仿宋" w:hint="eastAsia"/>
          <w:sz w:val="21"/>
          <w:szCs w:val="21"/>
        </w:rPr>
        <w:t>功能</w:t>
      </w:r>
      <w:r>
        <w:rPr>
          <w:rFonts w:ascii="华文仿宋" w:eastAsia="华文仿宋" w:hAnsi="华文仿宋"/>
          <w:sz w:val="21"/>
          <w:szCs w:val="21"/>
        </w:rPr>
        <w:t>说明</w:t>
      </w:r>
      <w:bookmarkEnd w:id="9"/>
      <w:r w:rsidRPr="00593242">
        <w:rPr>
          <w:rFonts w:ascii="华文仿宋" w:eastAsia="华文仿宋" w:hAnsi="华文仿宋"/>
          <w:sz w:val="21"/>
          <w:szCs w:val="21"/>
        </w:rPr>
        <w:t xml:space="preserve"> </w:t>
      </w:r>
    </w:p>
    <w:p w14:paraId="52CEF6B5" w14:textId="00BB6527" w:rsidR="00F76538" w:rsidRPr="00F76538" w:rsidRDefault="00F76538" w:rsidP="00F76538">
      <w:pPr>
        <w:rPr>
          <w:color w:val="FF0000"/>
        </w:rPr>
      </w:pPr>
      <w:r w:rsidRPr="00F76538">
        <w:rPr>
          <w:color w:val="FF0000"/>
        </w:rPr>
        <w:t>请自行编写</w:t>
      </w:r>
    </w:p>
    <w:p w14:paraId="748FA125" w14:textId="7E32DF99" w:rsidR="00B5727B" w:rsidRPr="00593242" w:rsidRDefault="00F76538" w:rsidP="00B5727B">
      <w:pPr>
        <w:pStyle w:val="2"/>
        <w:rPr>
          <w:rFonts w:ascii="华文仿宋" w:eastAsia="华文仿宋" w:hAnsi="华文仿宋"/>
          <w:sz w:val="21"/>
          <w:szCs w:val="21"/>
        </w:rPr>
      </w:pPr>
      <w:bookmarkStart w:id="10" w:name="_Toc500351403"/>
      <w:r>
        <w:rPr>
          <w:rFonts w:ascii="华文仿宋" w:eastAsia="华文仿宋" w:hAnsi="华文仿宋" w:hint="eastAsia"/>
          <w:sz w:val="21"/>
          <w:szCs w:val="21"/>
        </w:rPr>
        <w:t>2</w:t>
      </w:r>
      <w:r w:rsidR="00B5727B" w:rsidRPr="00593242">
        <w:rPr>
          <w:rFonts w:ascii="华文仿宋" w:eastAsia="华文仿宋" w:hAnsi="华文仿宋" w:hint="eastAsia"/>
          <w:sz w:val="21"/>
          <w:szCs w:val="21"/>
        </w:rPr>
        <w:t>．测试观点编写</w:t>
      </w:r>
      <w:bookmarkEnd w:id="10"/>
    </w:p>
    <w:p w14:paraId="45260E90" w14:textId="7DF17E2F" w:rsidR="00B5727B" w:rsidRPr="00F76538" w:rsidRDefault="00B5727B" w:rsidP="00B5727B">
      <w:pPr>
        <w:rPr>
          <w:rFonts w:ascii="华文仿宋" w:eastAsia="华文仿宋" w:hAnsi="华文仿宋"/>
          <w:color w:val="FF0000"/>
          <w:szCs w:val="21"/>
        </w:rPr>
      </w:pPr>
      <w:r w:rsidRPr="00F76538">
        <w:rPr>
          <w:rFonts w:ascii="华文仿宋" w:eastAsia="华文仿宋" w:hAnsi="华文仿宋" w:hint="eastAsia"/>
          <w:color w:val="FF0000"/>
          <w:szCs w:val="21"/>
        </w:rPr>
        <w:t>测试观点由开发人员根据</w:t>
      </w:r>
      <w:r w:rsidR="00FF0E15" w:rsidRPr="00F76538">
        <w:rPr>
          <w:rFonts w:ascii="华文仿宋" w:eastAsia="华文仿宋" w:hAnsi="华文仿宋" w:hint="eastAsia"/>
          <w:color w:val="FF0000"/>
          <w:szCs w:val="21"/>
        </w:rPr>
        <w:t>功能设计</w:t>
      </w:r>
      <w:r w:rsidR="00191ABB" w:rsidRPr="00F76538">
        <w:rPr>
          <w:rFonts w:ascii="华文仿宋" w:eastAsia="华文仿宋" w:hAnsi="华文仿宋" w:hint="eastAsia"/>
          <w:color w:val="FF0000"/>
          <w:szCs w:val="21"/>
        </w:rPr>
        <w:t>，由自己根据使用场景撰写</w:t>
      </w:r>
      <w:r w:rsidR="00FF0E15" w:rsidRPr="00F76538">
        <w:rPr>
          <w:rFonts w:ascii="华文仿宋" w:eastAsia="华文仿宋" w:hAnsi="华文仿宋" w:hint="eastAsia"/>
          <w:color w:val="FF0000"/>
          <w:szCs w:val="21"/>
        </w:rPr>
        <w:t>。</w:t>
      </w:r>
    </w:p>
    <w:p w14:paraId="6009898B" w14:textId="342C69A8" w:rsidR="00FF0E15" w:rsidRPr="00593242" w:rsidRDefault="00FF0E15" w:rsidP="00B5727B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根据</w:t>
      </w:r>
      <w:r w:rsidR="00191ABB" w:rsidRPr="00593242">
        <w:rPr>
          <w:rFonts w:ascii="华文仿宋" w:eastAsia="华文仿宋" w:hAnsi="华文仿宋" w:hint="eastAsia"/>
          <w:szCs w:val="21"/>
        </w:rPr>
        <w:t>查询</w:t>
      </w:r>
      <w:r w:rsidRPr="00593242">
        <w:rPr>
          <w:rFonts w:ascii="华文仿宋" w:eastAsia="华文仿宋" w:hAnsi="华文仿宋" w:hint="eastAsia"/>
          <w:szCs w:val="21"/>
        </w:rPr>
        <w:t>功能测试观点分为8</w:t>
      </w:r>
      <w:r w:rsidR="0074764C" w:rsidRPr="00593242">
        <w:rPr>
          <w:rFonts w:ascii="华文仿宋" w:eastAsia="华文仿宋" w:hAnsi="华文仿宋" w:hint="eastAsia"/>
          <w:szCs w:val="21"/>
        </w:rPr>
        <w:t>大</w:t>
      </w:r>
      <w:r w:rsidR="00191ABB" w:rsidRPr="00593242">
        <w:rPr>
          <w:rFonts w:ascii="华文仿宋" w:eastAsia="华文仿宋" w:hAnsi="华文仿宋" w:hint="eastAsia"/>
          <w:szCs w:val="21"/>
        </w:rPr>
        <w:t>模块来进行</w:t>
      </w:r>
      <w:r w:rsidR="0074764C" w:rsidRPr="00593242">
        <w:rPr>
          <w:rFonts w:ascii="华文仿宋" w:eastAsia="华文仿宋" w:hAnsi="华文仿宋" w:hint="eastAsia"/>
          <w:szCs w:val="21"/>
        </w:rPr>
        <w:t>，涵盖普通用户，DBA，运维人员可见的功能结果。</w:t>
      </w:r>
    </w:p>
    <w:p w14:paraId="68EE9487" w14:textId="66147051" w:rsidR="0074764C" w:rsidRPr="00593242" w:rsidRDefault="00191ABB" w:rsidP="00B5727B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每一个测试观点大类要求包含正确性测试，异常测试以及</w:t>
      </w:r>
      <w:r w:rsidR="0074764C" w:rsidRPr="00593242">
        <w:rPr>
          <w:rFonts w:ascii="华文仿宋" w:eastAsia="华文仿宋" w:hAnsi="华文仿宋" w:hint="eastAsia"/>
          <w:szCs w:val="21"/>
        </w:rPr>
        <w:t>细化后的功能类别。</w:t>
      </w:r>
    </w:p>
    <w:p w14:paraId="23C4E2A0" w14:textId="77777777" w:rsidR="0074764C" w:rsidRPr="00593242" w:rsidRDefault="0074764C" w:rsidP="00B5727B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要求在涵盖所有验证性测试的同时，对既定的异常情况（异常输入，误操作，脏数据等）进行验证。</w:t>
      </w:r>
    </w:p>
    <w:p w14:paraId="5336D6F6" w14:textId="4CD8DBD3" w:rsidR="0074764C" w:rsidRPr="00593242" w:rsidRDefault="004B147E" w:rsidP="00B5727B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目前的</w:t>
      </w:r>
      <w:r w:rsidR="0074764C" w:rsidRPr="00593242">
        <w:rPr>
          <w:rFonts w:ascii="华文仿宋" w:eastAsia="华文仿宋" w:hAnsi="华文仿宋" w:hint="eastAsia"/>
          <w:szCs w:val="21"/>
        </w:rPr>
        <w:t>测试观点包含如下：</w:t>
      </w:r>
    </w:p>
    <w:tbl>
      <w:tblPr>
        <w:tblStyle w:val="af2"/>
        <w:tblW w:w="8522" w:type="dxa"/>
        <w:tblLook w:val="04A0" w:firstRow="1" w:lastRow="0" w:firstColumn="1" w:lastColumn="0" w:noHBand="0" w:noVBand="1"/>
      </w:tblPr>
      <w:tblGrid>
        <w:gridCol w:w="1979"/>
        <w:gridCol w:w="4456"/>
        <w:gridCol w:w="1049"/>
        <w:gridCol w:w="1038"/>
      </w:tblGrid>
      <w:tr w:rsidR="00794874" w:rsidRPr="00593242" w14:paraId="3CC43E2D" w14:textId="77777777" w:rsidTr="00593242">
        <w:tc>
          <w:tcPr>
            <w:tcW w:w="1979" w:type="dxa"/>
            <w:shd w:val="clear" w:color="auto" w:fill="B8CCE4" w:themeFill="accent1" w:themeFillTint="66"/>
            <w:vAlign w:val="center"/>
          </w:tcPr>
          <w:p w14:paraId="79E1761A" w14:textId="77777777" w:rsidR="00CF5F66" w:rsidRPr="00593242" w:rsidRDefault="00CF5F66" w:rsidP="0093704B">
            <w:pPr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b/>
                <w:szCs w:val="21"/>
              </w:rPr>
              <w:t>功能类别</w:t>
            </w:r>
          </w:p>
        </w:tc>
        <w:tc>
          <w:tcPr>
            <w:tcW w:w="4456" w:type="dxa"/>
            <w:shd w:val="clear" w:color="auto" w:fill="B8CCE4" w:themeFill="accent1" w:themeFillTint="66"/>
            <w:vAlign w:val="center"/>
          </w:tcPr>
          <w:p w14:paraId="597CC25F" w14:textId="77777777" w:rsidR="00CF5F66" w:rsidRPr="00794874" w:rsidRDefault="00CF5F66" w:rsidP="0093704B">
            <w:pPr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b/>
                <w:szCs w:val="21"/>
              </w:rPr>
              <w:t>观点类别</w:t>
            </w:r>
          </w:p>
        </w:tc>
        <w:tc>
          <w:tcPr>
            <w:tcW w:w="1049" w:type="dxa"/>
            <w:shd w:val="clear" w:color="auto" w:fill="B8CCE4" w:themeFill="accent1" w:themeFillTint="66"/>
            <w:vAlign w:val="center"/>
          </w:tcPr>
          <w:p w14:paraId="2239AB54" w14:textId="77777777" w:rsidR="00CF5F66" w:rsidRPr="00593242" w:rsidRDefault="00CF5F66" w:rsidP="0093704B">
            <w:pPr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b/>
                <w:szCs w:val="21"/>
              </w:rPr>
              <w:t>测试观点数量</w:t>
            </w:r>
          </w:p>
        </w:tc>
        <w:tc>
          <w:tcPr>
            <w:tcW w:w="1038" w:type="dxa"/>
            <w:shd w:val="clear" w:color="auto" w:fill="B8CCE4" w:themeFill="accent1" w:themeFillTint="66"/>
          </w:tcPr>
          <w:p w14:paraId="196E6FD0" w14:textId="35533944" w:rsidR="00CF5F66" w:rsidRPr="00593242" w:rsidRDefault="00CF5F66" w:rsidP="0093704B">
            <w:pPr>
              <w:jc w:val="center"/>
              <w:rPr>
                <w:rFonts w:ascii="华文仿宋" w:eastAsia="华文仿宋" w:hAnsi="华文仿宋"/>
                <w:b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b/>
                <w:szCs w:val="21"/>
              </w:rPr>
              <w:t>测试</w:t>
            </w:r>
            <w:r w:rsidR="00D157D2">
              <w:rPr>
                <w:rFonts w:ascii="华文仿宋" w:eastAsia="华文仿宋" w:hAnsi="华文仿宋" w:hint="eastAsia"/>
                <w:b/>
                <w:szCs w:val="21"/>
              </w:rPr>
              <w:t>人员</w:t>
            </w:r>
          </w:p>
        </w:tc>
      </w:tr>
      <w:tr w:rsidR="00794874" w:rsidRPr="00593242" w14:paraId="113FF71C" w14:textId="77777777" w:rsidTr="00794874">
        <w:tc>
          <w:tcPr>
            <w:tcW w:w="1979" w:type="dxa"/>
            <w:vMerge w:val="restart"/>
            <w:vAlign w:val="center"/>
          </w:tcPr>
          <w:p w14:paraId="4F92265A" w14:textId="199DA069" w:rsidR="00794874" w:rsidRPr="00593242" w:rsidRDefault="00794874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数据库基本函数与表达式</w:t>
            </w:r>
          </w:p>
        </w:tc>
        <w:tc>
          <w:tcPr>
            <w:tcW w:w="4456" w:type="dxa"/>
            <w:vAlign w:val="center"/>
          </w:tcPr>
          <w:p w14:paraId="34D63B04" w14:textId="2392FA6F" w:rsidR="00794874" w:rsidRPr="00794874" w:rsidRDefault="00627FE0" w:rsidP="00794874">
            <w:pPr>
              <w:rPr>
                <w:rFonts w:ascii="华文仿宋" w:eastAsia="华文仿宋" w:hAnsi="华文仿宋"/>
                <w:szCs w:val="21"/>
              </w:rPr>
            </w:pPr>
            <w:r w:rsidRPr="00627FE0">
              <w:rPr>
                <w:rFonts w:ascii="华文仿宋" w:eastAsia="华文仿宋" w:hAnsi="华文仿宋" w:hint="eastAsia"/>
                <w:szCs w:val="21"/>
              </w:rPr>
              <w:t>基本SELECT</w:t>
            </w:r>
          </w:p>
        </w:tc>
        <w:tc>
          <w:tcPr>
            <w:tcW w:w="1049" w:type="dxa"/>
            <w:vAlign w:val="center"/>
          </w:tcPr>
          <w:p w14:paraId="19A2C6A5" w14:textId="381CEEB8" w:rsidR="00794874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11</w:t>
            </w:r>
          </w:p>
        </w:tc>
        <w:tc>
          <w:tcPr>
            <w:tcW w:w="1038" w:type="dxa"/>
            <w:vMerge w:val="restart"/>
            <w:vAlign w:val="center"/>
          </w:tcPr>
          <w:p w14:paraId="14AB78A4" w14:textId="7546F729" w:rsidR="00794874" w:rsidRPr="00593242" w:rsidRDefault="00794874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阳文灿</w:t>
            </w:r>
          </w:p>
        </w:tc>
      </w:tr>
      <w:tr w:rsidR="00627FE0" w:rsidRPr="00593242" w14:paraId="2392D8CF" w14:textId="77777777" w:rsidTr="00794874">
        <w:tc>
          <w:tcPr>
            <w:tcW w:w="1979" w:type="dxa"/>
            <w:vMerge/>
            <w:vAlign w:val="center"/>
          </w:tcPr>
          <w:p w14:paraId="2B483A32" w14:textId="77777777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0CED5973" w14:textId="2C18FBA8" w:rsidR="00627FE0" w:rsidRDefault="00627FE0" w:rsidP="0093704B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集合</w:t>
            </w:r>
          </w:p>
        </w:tc>
        <w:tc>
          <w:tcPr>
            <w:tcW w:w="1049" w:type="dxa"/>
            <w:vAlign w:val="center"/>
          </w:tcPr>
          <w:p w14:paraId="088D369F" w14:textId="48FECADB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2C751AD3" w14:textId="77777777" w:rsidR="00627FE0" w:rsidRPr="00593242" w:rsidRDefault="00627FE0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627FE0" w:rsidRPr="00593242" w14:paraId="5C3B959E" w14:textId="77777777" w:rsidTr="00794874">
        <w:tc>
          <w:tcPr>
            <w:tcW w:w="1979" w:type="dxa"/>
            <w:vMerge/>
            <w:vAlign w:val="center"/>
          </w:tcPr>
          <w:p w14:paraId="2504E552" w14:textId="77777777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47DE40FF" w14:textId="0A472567" w:rsidR="00627FE0" w:rsidRDefault="00627FE0" w:rsidP="0093704B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条件</w:t>
            </w:r>
          </w:p>
        </w:tc>
        <w:tc>
          <w:tcPr>
            <w:tcW w:w="1049" w:type="dxa"/>
            <w:vAlign w:val="center"/>
          </w:tcPr>
          <w:p w14:paraId="3470580B" w14:textId="71B90E5E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2</w:t>
            </w:r>
          </w:p>
        </w:tc>
        <w:tc>
          <w:tcPr>
            <w:tcW w:w="1038" w:type="dxa"/>
            <w:vMerge/>
            <w:vAlign w:val="center"/>
          </w:tcPr>
          <w:p w14:paraId="54EE7CEE" w14:textId="77777777" w:rsidR="00627FE0" w:rsidRPr="00593242" w:rsidRDefault="00627FE0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627FE0" w:rsidRPr="00593242" w14:paraId="614FD727" w14:textId="77777777" w:rsidTr="00794874">
        <w:tc>
          <w:tcPr>
            <w:tcW w:w="1979" w:type="dxa"/>
            <w:vMerge/>
            <w:vAlign w:val="center"/>
          </w:tcPr>
          <w:p w14:paraId="391175A1" w14:textId="77777777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6DDA64C5" w14:textId="7C063B97" w:rsidR="00627FE0" w:rsidRDefault="00627FE0" w:rsidP="0093704B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算数运算符</w:t>
            </w:r>
          </w:p>
        </w:tc>
        <w:tc>
          <w:tcPr>
            <w:tcW w:w="1049" w:type="dxa"/>
            <w:vAlign w:val="center"/>
          </w:tcPr>
          <w:p w14:paraId="6E58DE1D" w14:textId="6369320B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5</w:t>
            </w:r>
          </w:p>
        </w:tc>
        <w:tc>
          <w:tcPr>
            <w:tcW w:w="1038" w:type="dxa"/>
            <w:vMerge/>
            <w:vAlign w:val="center"/>
          </w:tcPr>
          <w:p w14:paraId="624DE4CF" w14:textId="77777777" w:rsidR="00627FE0" w:rsidRPr="00593242" w:rsidRDefault="00627FE0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627FE0" w:rsidRPr="00593242" w14:paraId="614C7AEF" w14:textId="77777777" w:rsidTr="00794874">
        <w:tc>
          <w:tcPr>
            <w:tcW w:w="1979" w:type="dxa"/>
            <w:vMerge/>
            <w:vAlign w:val="center"/>
          </w:tcPr>
          <w:p w14:paraId="342E8685" w14:textId="77777777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77EB649E" w14:textId="169775F0" w:rsidR="00627FE0" w:rsidRDefault="00627FE0" w:rsidP="0093704B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关系运算符</w:t>
            </w:r>
          </w:p>
        </w:tc>
        <w:tc>
          <w:tcPr>
            <w:tcW w:w="1049" w:type="dxa"/>
            <w:vAlign w:val="center"/>
          </w:tcPr>
          <w:p w14:paraId="1C800C78" w14:textId="55B1C09D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776B0FDD" w14:textId="77777777" w:rsidR="00627FE0" w:rsidRPr="00593242" w:rsidRDefault="00627FE0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627FE0" w:rsidRPr="00593242" w14:paraId="1AF2BCF4" w14:textId="77777777" w:rsidTr="00794874">
        <w:tc>
          <w:tcPr>
            <w:tcW w:w="1979" w:type="dxa"/>
            <w:vMerge/>
            <w:vAlign w:val="center"/>
          </w:tcPr>
          <w:p w14:paraId="4DFC9517" w14:textId="77777777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6DF0670C" w14:textId="275BFF47" w:rsidR="00627FE0" w:rsidRDefault="00627FE0" w:rsidP="0093704B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比较运算符</w:t>
            </w:r>
          </w:p>
        </w:tc>
        <w:tc>
          <w:tcPr>
            <w:tcW w:w="1049" w:type="dxa"/>
            <w:vAlign w:val="center"/>
          </w:tcPr>
          <w:p w14:paraId="3AAE3371" w14:textId="1F37211A" w:rsidR="00627FE0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5</w:t>
            </w:r>
          </w:p>
        </w:tc>
        <w:tc>
          <w:tcPr>
            <w:tcW w:w="1038" w:type="dxa"/>
            <w:vMerge/>
            <w:vAlign w:val="center"/>
          </w:tcPr>
          <w:p w14:paraId="47F84819" w14:textId="77777777" w:rsidR="00627FE0" w:rsidRPr="00593242" w:rsidRDefault="00627FE0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2F09B052" w14:textId="77777777" w:rsidTr="00794874">
        <w:tc>
          <w:tcPr>
            <w:tcW w:w="1979" w:type="dxa"/>
            <w:vMerge/>
            <w:vAlign w:val="center"/>
          </w:tcPr>
          <w:p w14:paraId="5DF7A43E" w14:textId="77777777" w:rsidR="00794874" w:rsidRPr="00593242" w:rsidRDefault="00794874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0064CBC6" w14:textId="406F210D" w:rsidR="00794874" w:rsidRPr="00794874" w:rsidRDefault="00794874" w:rsidP="0093704B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系统函数</w:t>
            </w:r>
          </w:p>
        </w:tc>
        <w:tc>
          <w:tcPr>
            <w:tcW w:w="1049" w:type="dxa"/>
            <w:vAlign w:val="center"/>
          </w:tcPr>
          <w:p w14:paraId="35EA17F6" w14:textId="3D55FA6C" w:rsidR="00794874" w:rsidRPr="00593242" w:rsidRDefault="00627FE0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24</w:t>
            </w:r>
          </w:p>
        </w:tc>
        <w:tc>
          <w:tcPr>
            <w:tcW w:w="1038" w:type="dxa"/>
            <w:vMerge/>
            <w:vAlign w:val="center"/>
          </w:tcPr>
          <w:p w14:paraId="70A61893" w14:textId="2A9D85B7" w:rsidR="00794874" w:rsidRPr="00593242" w:rsidRDefault="00794874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0E5EFAF4" w14:textId="77777777" w:rsidTr="00794874">
        <w:tc>
          <w:tcPr>
            <w:tcW w:w="1979" w:type="dxa"/>
            <w:vMerge w:val="restart"/>
            <w:vAlign w:val="center"/>
          </w:tcPr>
          <w:p w14:paraId="2280E80F" w14:textId="127AD3A0" w:rsidR="00D157D2" w:rsidRPr="00593242" w:rsidRDefault="00D157D2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/>
                <w:szCs w:val="21"/>
              </w:rPr>
              <w:t>连接（Hash Join）</w:t>
            </w:r>
            <w:r w:rsidRPr="00593242">
              <w:rPr>
                <w:rFonts w:ascii="华文仿宋" w:eastAsia="华文仿宋" w:hAnsi="华文仿宋" w:hint="eastAsia"/>
                <w:szCs w:val="21"/>
              </w:rPr>
              <w:t>模块</w:t>
            </w:r>
          </w:p>
        </w:tc>
        <w:tc>
          <w:tcPr>
            <w:tcW w:w="4456" w:type="dxa"/>
            <w:vAlign w:val="center"/>
          </w:tcPr>
          <w:p w14:paraId="46535EAA" w14:textId="6D377D71" w:rsidR="00D157D2" w:rsidRPr="00794874" w:rsidRDefault="00D157D2" w:rsidP="0093704B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两表join</w:t>
            </w:r>
          </w:p>
        </w:tc>
        <w:tc>
          <w:tcPr>
            <w:tcW w:w="1049" w:type="dxa"/>
            <w:vAlign w:val="center"/>
          </w:tcPr>
          <w:p w14:paraId="07638A16" w14:textId="4A99B863" w:rsidR="00D157D2" w:rsidRPr="00593242" w:rsidRDefault="00DE59F3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17</w:t>
            </w:r>
          </w:p>
        </w:tc>
        <w:tc>
          <w:tcPr>
            <w:tcW w:w="1038" w:type="dxa"/>
            <w:vMerge w:val="restart"/>
            <w:vAlign w:val="center"/>
          </w:tcPr>
          <w:p w14:paraId="10B517CE" w14:textId="5E51F8C3" w:rsidR="00D157D2" w:rsidRPr="00593242" w:rsidRDefault="00D157D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茅</w:t>
            </w:r>
            <w:r w:rsidR="00575E42">
              <w:rPr>
                <w:rFonts w:ascii="华文仿宋" w:eastAsia="华文仿宋" w:hAnsi="华文仿宋" w:hint="eastAsia"/>
                <w:szCs w:val="21"/>
              </w:rPr>
              <w:t>潇潇</w:t>
            </w:r>
          </w:p>
        </w:tc>
      </w:tr>
      <w:tr w:rsidR="00275A52" w:rsidRPr="00593242" w14:paraId="7184ECAE" w14:textId="77777777" w:rsidTr="00794874">
        <w:tc>
          <w:tcPr>
            <w:tcW w:w="1979" w:type="dxa"/>
            <w:vMerge/>
            <w:vAlign w:val="center"/>
          </w:tcPr>
          <w:p w14:paraId="5DF9BB13" w14:textId="77777777" w:rsidR="00D157D2" w:rsidRPr="00593242" w:rsidRDefault="00D157D2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508A9EE5" w14:textId="48FE47E5" w:rsidR="00D157D2" w:rsidRPr="00794874" w:rsidRDefault="00D157D2" w:rsidP="0093704B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多表join</w:t>
            </w:r>
          </w:p>
        </w:tc>
        <w:tc>
          <w:tcPr>
            <w:tcW w:w="1049" w:type="dxa"/>
            <w:vAlign w:val="center"/>
          </w:tcPr>
          <w:p w14:paraId="70FE8C9B" w14:textId="06439957" w:rsidR="00D157D2" w:rsidRPr="00593242" w:rsidRDefault="00DE59F3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70651935" w14:textId="56F29859" w:rsidR="00D157D2" w:rsidRPr="00593242" w:rsidRDefault="00D157D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13868150" w14:textId="77777777" w:rsidTr="00794874">
        <w:tc>
          <w:tcPr>
            <w:tcW w:w="1979" w:type="dxa"/>
            <w:vMerge/>
            <w:vAlign w:val="center"/>
          </w:tcPr>
          <w:p w14:paraId="3FA5D556" w14:textId="77777777" w:rsidR="00D157D2" w:rsidRPr="00593242" w:rsidRDefault="00D157D2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57F620C7" w14:textId="417DE3C4" w:rsidR="00D157D2" w:rsidRPr="00794874" w:rsidRDefault="00D157D2" w:rsidP="0093704B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子查询</w:t>
            </w:r>
          </w:p>
        </w:tc>
        <w:tc>
          <w:tcPr>
            <w:tcW w:w="1049" w:type="dxa"/>
            <w:vAlign w:val="center"/>
          </w:tcPr>
          <w:p w14:paraId="185458A6" w14:textId="6A5E5D3E" w:rsidR="00D157D2" w:rsidRPr="00593242" w:rsidRDefault="00DE59F3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7</w:t>
            </w:r>
          </w:p>
        </w:tc>
        <w:tc>
          <w:tcPr>
            <w:tcW w:w="1038" w:type="dxa"/>
            <w:vMerge/>
            <w:vAlign w:val="center"/>
          </w:tcPr>
          <w:p w14:paraId="76D9906C" w14:textId="668FF347" w:rsidR="00D157D2" w:rsidRPr="00593242" w:rsidRDefault="00D157D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7D010AEE" w14:textId="77777777" w:rsidTr="00794874">
        <w:tc>
          <w:tcPr>
            <w:tcW w:w="1979" w:type="dxa"/>
            <w:vMerge/>
            <w:vAlign w:val="center"/>
          </w:tcPr>
          <w:p w14:paraId="03260E81" w14:textId="77777777" w:rsidR="00D157D2" w:rsidRPr="00593242" w:rsidRDefault="00D157D2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66072CE0" w14:textId="7AD864CD" w:rsidR="00D157D2" w:rsidRPr="00794874" w:rsidRDefault="00D157D2" w:rsidP="0093704B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使用hint</w:t>
            </w:r>
          </w:p>
        </w:tc>
        <w:tc>
          <w:tcPr>
            <w:tcW w:w="1049" w:type="dxa"/>
            <w:vAlign w:val="center"/>
          </w:tcPr>
          <w:p w14:paraId="3C516831" w14:textId="1597B25E" w:rsidR="00D157D2" w:rsidRPr="00593242" w:rsidRDefault="00DE59F3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7</w:t>
            </w:r>
          </w:p>
        </w:tc>
        <w:tc>
          <w:tcPr>
            <w:tcW w:w="1038" w:type="dxa"/>
            <w:vMerge/>
            <w:vAlign w:val="center"/>
          </w:tcPr>
          <w:p w14:paraId="1A16EFFA" w14:textId="14A6A53B" w:rsidR="00D157D2" w:rsidRPr="00593242" w:rsidRDefault="00D157D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64DE6314" w14:textId="77777777" w:rsidTr="00794874">
        <w:tc>
          <w:tcPr>
            <w:tcW w:w="1979" w:type="dxa"/>
            <w:vMerge/>
            <w:vAlign w:val="center"/>
          </w:tcPr>
          <w:p w14:paraId="6CCE1032" w14:textId="77777777" w:rsidR="00D157D2" w:rsidRPr="00593242" w:rsidRDefault="00D157D2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385038CA" w14:textId="27E66E1C" w:rsidR="00D157D2" w:rsidRPr="00794874" w:rsidRDefault="00D157D2" w:rsidP="0093704B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连接条件</w:t>
            </w:r>
          </w:p>
        </w:tc>
        <w:tc>
          <w:tcPr>
            <w:tcW w:w="1049" w:type="dxa"/>
            <w:vAlign w:val="center"/>
          </w:tcPr>
          <w:p w14:paraId="789F6323" w14:textId="46FAFA1A" w:rsidR="00D157D2" w:rsidRPr="00593242" w:rsidRDefault="00DE59F3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5</w:t>
            </w:r>
          </w:p>
        </w:tc>
        <w:tc>
          <w:tcPr>
            <w:tcW w:w="1038" w:type="dxa"/>
            <w:vMerge/>
            <w:vAlign w:val="center"/>
          </w:tcPr>
          <w:p w14:paraId="15AB3A0B" w14:textId="659F1787" w:rsidR="00D157D2" w:rsidRPr="00593242" w:rsidRDefault="00D157D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2EB30A81" w14:textId="77777777" w:rsidTr="00794874">
        <w:tc>
          <w:tcPr>
            <w:tcW w:w="1979" w:type="dxa"/>
            <w:vMerge w:val="restart"/>
            <w:vAlign w:val="center"/>
          </w:tcPr>
          <w:p w14:paraId="428BE11D" w14:textId="752789F5" w:rsidR="00575E42" w:rsidRPr="00593242" w:rsidRDefault="00575E42" w:rsidP="00666BA0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聚集函数模块</w:t>
            </w:r>
          </w:p>
        </w:tc>
        <w:tc>
          <w:tcPr>
            <w:tcW w:w="4456" w:type="dxa"/>
          </w:tcPr>
          <w:p w14:paraId="0B47F021" w14:textId="1FD1AA3C" w:rsidR="00575E42" w:rsidRPr="00794874" w:rsidRDefault="00575E42" w:rsidP="004E1AF5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/>
                <w:szCs w:val="21"/>
              </w:rPr>
              <w:t>G</w:t>
            </w:r>
            <w:r w:rsidRPr="00794874">
              <w:rPr>
                <w:rFonts w:ascii="华文仿宋" w:eastAsia="华文仿宋" w:hAnsi="华文仿宋" w:hint="eastAsia"/>
                <w:szCs w:val="21"/>
              </w:rPr>
              <w:t>roup</w:t>
            </w:r>
            <w:r w:rsidRPr="00794874">
              <w:rPr>
                <w:rFonts w:ascii="华文仿宋" w:eastAsia="华文仿宋" w:hAnsi="华文仿宋"/>
                <w:szCs w:val="21"/>
              </w:rPr>
              <w:t xml:space="preserve"> by</w:t>
            </w:r>
            <w:r w:rsidRPr="00794874">
              <w:rPr>
                <w:rFonts w:ascii="华文仿宋" w:eastAsia="华文仿宋" w:hAnsi="华文仿宋" w:hint="eastAsia"/>
                <w:szCs w:val="21"/>
              </w:rPr>
              <w:t>子句</w:t>
            </w:r>
          </w:p>
        </w:tc>
        <w:tc>
          <w:tcPr>
            <w:tcW w:w="1049" w:type="dxa"/>
            <w:vAlign w:val="center"/>
          </w:tcPr>
          <w:p w14:paraId="61D3C640" w14:textId="0A9121AE" w:rsidR="00575E42" w:rsidRPr="00593242" w:rsidRDefault="004E1AF5" w:rsidP="00666BA0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 w:val="restart"/>
            <w:vAlign w:val="center"/>
          </w:tcPr>
          <w:p w14:paraId="14698229" w14:textId="41575A60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王苏翔</w:t>
            </w:r>
          </w:p>
        </w:tc>
      </w:tr>
      <w:tr w:rsidR="00275A52" w:rsidRPr="00593242" w14:paraId="044249C8" w14:textId="77777777" w:rsidTr="00794874">
        <w:tc>
          <w:tcPr>
            <w:tcW w:w="1979" w:type="dxa"/>
            <w:vMerge/>
            <w:vAlign w:val="center"/>
          </w:tcPr>
          <w:p w14:paraId="25A6C5C4" w14:textId="77777777" w:rsidR="00575E42" w:rsidRPr="00593242" w:rsidRDefault="00575E42" w:rsidP="00666BA0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</w:tcPr>
          <w:p w14:paraId="09FDADF3" w14:textId="3C6EBCF8" w:rsidR="00575E42" w:rsidRPr="00794874" w:rsidRDefault="00575E42" w:rsidP="00666BA0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having子句</w:t>
            </w:r>
          </w:p>
        </w:tc>
        <w:tc>
          <w:tcPr>
            <w:tcW w:w="1049" w:type="dxa"/>
            <w:vAlign w:val="center"/>
          </w:tcPr>
          <w:p w14:paraId="6406EA2A" w14:textId="4A360581" w:rsidR="00575E42" w:rsidRPr="00593242" w:rsidRDefault="004E1AF5" w:rsidP="00666BA0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2</w:t>
            </w:r>
          </w:p>
        </w:tc>
        <w:tc>
          <w:tcPr>
            <w:tcW w:w="1038" w:type="dxa"/>
            <w:vMerge/>
            <w:vAlign w:val="center"/>
          </w:tcPr>
          <w:p w14:paraId="78523182" w14:textId="27975FA8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427F5687" w14:textId="77777777" w:rsidTr="00794874">
        <w:tc>
          <w:tcPr>
            <w:tcW w:w="1979" w:type="dxa"/>
            <w:vMerge/>
            <w:vAlign w:val="center"/>
          </w:tcPr>
          <w:p w14:paraId="7E153360" w14:textId="77777777" w:rsidR="00575E42" w:rsidRPr="00593242" w:rsidRDefault="00575E42" w:rsidP="00666BA0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</w:tcPr>
          <w:p w14:paraId="0E60F326" w14:textId="5A966191" w:rsidR="00575E42" w:rsidRPr="00794874" w:rsidRDefault="004E1AF5" w:rsidP="004E1AF5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大</w:t>
            </w:r>
            <w:r w:rsidR="00575E42" w:rsidRPr="00794874">
              <w:rPr>
                <w:rFonts w:ascii="华文仿宋" w:eastAsia="华文仿宋" w:hAnsi="华文仿宋" w:hint="eastAsia"/>
                <w:szCs w:val="21"/>
              </w:rPr>
              <w:t>数据量</w:t>
            </w:r>
          </w:p>
        </w:tc>
        <w:tc>
          <w:tcPr>
            <w:tcW w:w="1049" w:type="dxa"/>
            <w:vAlign w:val="center"/>
          </w:tcPr>
          <w:p w14:paraId="385CA34A" w14:textId="2028D2A6" w:rsidR="00575E42" w:rsidRPr="00593242" w:rsidRDefault="004E1AF5" w:rsidP="00666BA0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</w:t>
            </w:r>
          </w:p>
        </w:tc>
        <w:tc>
          <w:tcPr>
            <w:tcW w:w="1038" w:type="dxa"/>
            <w:vMerge/>
            <w:vAlign w:val="center"/>
          </w:tcPr>
          <w:p w14:paraId="54F12759" w14:textId="39E0EF80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1E1AE581" w14:textId="77777777" w:rsidTr="00794874">
        <w:tc>
          <w:tcPr>
            <w:tcW w:w="1979" w:type="dxa"/>
            <w:vMerge w:val="restart"/>
            <w:vAlign w:val="center"/>
          </w:tcPr>
          <w:p w14:paraId="432C25F7" w14:textId="077F54BF" w:rsidR="00575E42" w:rsidRPr="00593242" w:rsidRDefault="00575E42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/>
                <w:szCs w:val="21"/>
              </w:rPr>
              <w:t>游标</w:t>
            </w:r>
          </w:p>
        </w:tc>
        <w:tc>
          <w:tcPr>
            <w:tcW w:w="4456" w:type="dxa"/>
            <w:vAlign w:val="center"/>
          </w:tcPr>
          <w:p w14:paraId="0FB95AC9" w14:textId="77777777" w:rsidR="00575E42" w:rsidRPr="00794874" w:rsidRDefault="00575E42" w:rsidP="0093704B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正常测试</w:t>
            </w:r>
          </w:p>
        </w:tc>
        <w:tc>
          <w:tcPr>
            <w:tcW w:w="1049" w:type="dxa"/>
            <w:vAlign w:val="center"/>
          </w:tcPr>
          <w:p w14:paraId="54DC93A1" w14:textId="7EC834FC" w:rsidR="00575E42" w:rsidRPr="00593242" w:rsidRDefault="00E3080C" w:rsidP="0093704B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8</w:t>
            </w:r>
          </w:p>
        </w:tc>
        <w:tc>
          <w:tcPr>
            <w:tcW w:w="1038" w:type="dxa"/>
            <w:vMerge w:val="restart"/>
            <w:vAlign w:val="center"/>
          </w:tcPr>
          <w:p w14:paraId="2D1873B0" w14:textId="5B2D2343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王彦朝</w:t>
            </w:r>
          </w:p>
        </w:tc>
      </w:tr>
      <w:tr w:rsidR="00794874" w:rsidRPr="00593242" w14:paraId="2DC8AF4B" w14:textId="77777777" w:rsidTr="00794874">
        <w:tc>
          <w:tcPr>
            <w:tcW w:w="1979" w:type="dxa"/>
            <w:vMerge/>
            <w:vAlign w:val="center"/>
          </w:tcPr>
          <w:p w14:paraId="08E3530B" w14:textId="77777777" w:rsidR="00575E42" w:rsidRPr="00593242" w:rsidRDefault="00575E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13F583EC" w14:textId="77777777" w:rsidR="00575E42" w:rsidRPr="00794874" w:rsidRDefault="00575E42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异常测试</w:t>
            </w:r>
          </w:p>
        </w:tc>
        <w:tc>
          <w:tcPr>
            <w:tcW w:w="1049" w:type="dxa"/>
            <w:vAlign w:val="center"/>
          </w:tcPr>
          <w:p w14:paraId="4CD2ADAE" w14:textId="56067DC7" w:rsidR="00575E42" w:rsidRPr="00593242" w:rsidRDefault="00E3080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495DC7D9" w14:textId="5101DB00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575E42" w:rsidRPr="00593242" w14:paraId="5198F339" w14:textId="77777777" w:rsidTr="00794874">
        <w:trPr>
          <w:trHeight w:val="447"/>
        </w:trPr>
        <w:tc>
          <w:tcPr>
            <w:tcW w:w="1979" w:type="dxa"/>
            <w:vMerge w:val="restart"/>
            <w:vAlign w:val="center"/>
          </w:tcPr>
          <w:p w14:paraId="06F99376" w14:textId="78B94853" w:rsidR="00575E42" w:rsidRPr="00593242" w:rsidRDefault="00575E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from子查询基本功能模块</w:t>
            </w:r>
          </w:p>
        </w:tc>
        <w:tc>
          <w:tcPr>
            <w:tcW w:w="4456" w:type="dxa"/>
            <w:vAlign w:val="center"/>
          </w:tcPr>
          <w:p w14:paraId="2F9AC6B9" w14:textId="6D366F81" w:rsidR="00575E42" w:rsidRPr="00794874" w:rsidRDefault="00575E42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在子查询中测试所有外部查询支持的语法</w:t>
            </w:r>
          </w:p>
        </w:tc>
        <w:tc>
          <w:tcPr>
            <w:tcW w:w="1049" w:type="dxa"/>
            <w:vAlign w:val="center"/>
          </w:tcPr>
          <w:p w14:paraId="5FC66B2A" w14:textId="2936A2A9" w:rsidR="00575E42" w:rsidRPr="00593242" w:rsidRDefault="00E3080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7</w:t>
            </w:r>
          </w:p>
        </w:tc>
        <w:tc>
          <w:tcPr>
            <w:tcW w:w="1038" w:type="dxa"/>
            <w:vMerge w:val="restart"/>
            <w:vAlign w:val="center"/>
          </w:tcPr>
          <w:p w14:paraId="5A0A20CB" w14:textId="77B133DB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王彦朝</w:t>
            </w:r>
          </w:p>
        </w:tc>
      </w:tr>
      <w:tr w:rsidR="00575E42" w:rsidRPr="00593242" w14:paraId="1C02E571" w14:textId="77777777" w:rsidTr="00794874">
        <w:trPr>
          <w:trHeight w:val="411"/>
        </w:trPr>
        <w:tc>
          <w:tcPr>
            <w:tcW w:w="1979" w:type="dxa"/>
            <w:vMerge/>
            <w:vAlign w:val="center"/>
          </w:tcPr>
          <w:p w14:paraId="6AAB6B2C" w14:textId="77777777" w:rsidR="00575E42" w:rsidRPr="00593242" w:rsidRDefault="00575E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4D3B679A" w14:textId="5B7D1BB5" w:rsidR="00575E42" w:rsidRPr="00794874" w:rsidRDefault="00575E42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子查询与父查询连接</w:t>
            </w:r>
          </w:p>
        </w:tc>
        <w:tc>
          <w:tcPr>
            <w:tcW w:w="1049" w:type="dxa"/>
            <w:vAlign w:val="center"/>
          </w:tcPr>
          <w:p w14:paraId="7B025901" w14:textId="300B0643" w:rsidR="00575E42" w:rsidRPr="00593242" w:rsidRDefault="00E3080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2</w:t>
            </w:r>
          </w:p>
        </w:tc>
        <w:tc>
          <w:tcPr>
            <w:tcW w:w="1038" w:type="dxa"/>
            <w:vMerge/>
            <w:vAlign w:val="center"/>
          </w:tcPr>
          <w:p w14:paraId="241D884E" w14:textId="77777777" w:rsidR="00575E42" w:rsidRPr="00593242" w:rsidRDefault="00575E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575E42" w:rsidRPr="00593242" w14:paraId="071DE05B" w14:textId="77777777" w:rsidTr="00794874">
        <w:trPr>
          <w:trHeight w:val="411"/>
        </w:trPr>
        <w:tc>
          <w:tcPr>
            <w:tcW w:w="1979" w:type="dxa"/>
            <w:vMerge/>
            <w:vAlign w:val="center"/>
          </w:tcPr>
          <w:p w14:paraId="6098A0BE" w14:textId="77777777" w:rsidR="00593242" w:rsidRPr="00593242" w:rsidRDefault="005932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5A5B8405" w14:textId="3D1672C7" w:rsidR="00593242" w:rsidRPr="00794874" w:rsidRDefault="00593242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子查询中不应支持的结构</w:t>
            </w:r>
          </w:p>
        </w:tc>
        <w:tc>
          <w:tcPr>
            <w:tcW w:w="1049" w:type="dxa"/>
            <w:vAlign w:val="center"/>
          </w:tcPr>
          <w:p w14:paraId="03E49C58" w14:textId="31FBFC27" w:rsidR="00593242" w:rsidRPr="00593242" w:rsidRDefault="00E3080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2</w:t>
            </w:r>
          </w:p>
        </w:tc>
        <w:tc>
          <w:tcPr>
            <w:tcW w:w="1038" w:type="dxa"/>
            <w:vAlign w:val="center"/>
          </w:tcPr>
          <w:p w14:paraId="744E9E5A" w14:textId="77777777" w:rsidR="00593242" w:rsidRPr="00593242" w:rsidRDefault="0059324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0F9C79E2" w14:textId="77777777" w:rsidTr="00794874">
        <w:tc>
          <w:tcPr>
            <w:tcW w:w="1979" w:type="dxa"/>
            <w:vMerge w:val="restart"/>
            <w:vAlign w:val="center"/>
          </w:tcPr>
          <w:p w14:paraId="4BA6E7DE" w14:textId="4101AA18" w:rsidR="00593242" w:rsidRPr="00593242" w:rsidRDefault="005932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查询优化器</w:t>
            </w:r>
          </w:p>
        </w:tc>
        <w:tc>
          <w:tcPr>
            <w:tcW w:w="4456" w:type="dxa"/>
            <w:vAlign w:val="center"/>
          </w:tcPr>
          <w:p w14:paraId="5D19FA47" w14:textId="0189998F" w:rsidR="00593242" w:rsidRPr="00794874" w:rsidRDefault="00D157D2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统计信息</w:t>
            </w:r>
          </w:p>
        </w:tc>
        <w:tc>
          <w:tcPr>
            <w:tcW w:w="1049" w:type="dxa"/>
            <w:vAlign w:val="center"/>
          </w:tcPr>
          <w:p w14:paraId="48A34C56" w14:textId="36A93EB9" w:rsidR="00593242" w:rsidRPr="00593242" w:rsidRDefault="001427F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4</w:t>
            </w:r>
            <w:r w:rsidR="00593242" w:rsidRPr="00593242">
              <w:rPr>
                <w:rFonts w:ascii="华文仿宋" w:eastAsia="华文仿宋" w:hAnsi="华文仿宋" w:hint="eastAsia"/>
                <w:szCs w:val="21"/>
              </w:rPr>
              <w:t>9</w:t>
            </w:r>
          </w:p>
        </w:tc>
        <w:tc>
          <w:tcPr>
            <w:tcW w:w="1038" w:type="dxa"/>
            <w:vAlign w:val="center"/>
          </w:tcPr>
          <w:p w14:paraId="3BB45137" w14:textId="4F399290" w:rsidR="0059324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275A52">
              <w:rPr>
                <w:rFonts w:ascii="华文仿宋" w:eastAsia="华文仿宋" w:hAnsi="华文仿宋" w:hint="eastAsia"/>
                <w:szCs w:val="21"/>
              </w:rPr>
              <w:t>魏  星</w:t>
            </w:r>
          </w:p>
        </w:tc>
      </w:tr>
      <w:tr w:rsidR="00794874" w:rsidRPr="00593242" w14:paraId="12F1A72A" w14:textId="77777777" w:rsidTr="00794874">
        <w:tc>
          <w:tcPr>
            <w:tcW w:w="1979" w:type="dxa"/>
            <w:vMerge/>
            <w:vAlign w:val="center"/>
          </w:tcPr>
          <w:p w14:paraId="00FC90D9" w14:textId="77777777" w:rsidR="00593242" w:rsidRPr="00593242" w:rsidRDefault="005932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744D7BB8" w14:textId="5945F3D9" w:rsidR="00593242" w:rsidRPr="00794874" w:rsidRDefault="00D157D2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逻辑优化(子查询子链接提升和T_OP_LEFT_SEMI算子模块)</w:t>
            </w:r>
          </w:p>
        </w:tc>
        <w:tc>
          <w:tcPr>
            <w:tcW w:w="1049" w:type="dxa"/>
            <w:vAlign w:val="center"/>
          </w:tcPr>
          <w:p w14:paraId="5B902619" w14:textId="40F31AD7" w:rsidR="00593242" w:rsidRPr="00593242" w:rsidRDefault="001427F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42</w:t>
            </w:r>
          </w:p>
        </w:tc>
        <w:tc>
          <w:tcPr>
            <w:tcW w:w="1038" w:type="dxa"/>
            <w:vAlign w:val="center"/>
          </w:tcPr>
          <w:p w14:paraId="441273CF" w14:textId="2DD6885C" w:rsidR="0059324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王双龙</w:t>
            </w:r>
          </w:p>
        </w:tc>
      </w:tr>
      <w:tr w:rsidR="00794874" w:rsidRPr="00593242" w14:paraId="7FCBEFDC" w14:textId="77777777" w:rsidTr="00794874">
        <w:trPr>
          <w:trHeight w:val="596"/>
        </w:trPr>
        <w:tc>
          <w:tcPr>
            <w:tcW w:w="1979" w:type="dxa"/>
            <w:vMerge/>
            <w:vAlign w:val="center"/>
          </w:tcPr>
          <w:p w14:paraId="5BA6BD5D" w14:textId="77777777" w:rsidR="00593242" w:rsidRPr="00593242" w:rsidRDefault="0059324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26BB8116" w14:textId="00B498CB" w:rsidR="00593242" w:rsidRPr="00794874" w:rsidRDefault="00D157D2" w:rsidP="00D157D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/>
                <w:szCs w:val="21"/>
              </w:rPr>
              <w:t>单表</w:t>
            </w:r>
            <w:r w:rsidRPr="00794874">
              <w:rPr>
                <w:rFonts w:ascii="华文仿宋" w:eastAsia="华文仿宋" w:hAnsi="华文仿宋" w:hint="eastAsia"/>
                <w:szCs w:val="21"/>
              </w:rPr>
              <w:t>/多表</w:t>
            </w:r>
            <w:r w:rsidRPr="00794874">
              <w:rPr>
                <w:rFonts w:ascii="华文仿宋" w:eastAsia="华文仿宋" w:hAnsi="华文仿宋"/>
                <w:szCs w:val="21"/>
              </w:rPr>
              <w:t>物理查询优化</w:t>
            </w:r>
            <w:r w:rsidRPr="00794874">
              <w:rPr>
                <w:rFonts w:ascii="华文仿宋" w:eastAsia="华文仿宋" w:hAnsi="华文仿宋" w:hint="eastAsia"/>
                <w:szCs w:val="21"/>
              </w:rPr>
              <w:t xml:space="preserve"> (分支, 回归)</w:t>
            </w:r>
          </w:p>
        </w:tc>
        <w:tc>
          <w:tcPr>
            <w:tcW w:w="1049" w:type="dxa"/>
            <w:vAlign w:val="center"/>
          </w:tcPr>
          <w:p w14:paraId="0253FCD7" w14:textId="06928D79" w:rsidR="00593242" w:rsidRPr="00593242" w:rsidRDefault="001427FC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47</w:t>
            </w:r>
          </w:p>
        </w:tc>
        <w:tc>
          <w:tcPr>
            <w:tcW w:w="1038" w:type="dxa"/>
            <w:vAlign w:val="center"/>
          </w:tcPr>
          <w:p w14:paraId="6B178165" w14:textId="35C688B1" w:rsidR="0059324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275A52">
              <w:rPr>
                <w:rFonts w:ascii="华文仿宋" w:eastAsia="华文仿宋" w:hAnsi="华文仿宋" w:hint="eastAsia"/>
                <w:szCs w:val="21"/>
              </w:rPr>
              <w:t>段惠超</w:t>
            </w:r>
          </w:p>
        </w:tc>
      </w:tr>
      <w:tr w:rsidR="00275A52" w:rsidRPr="00593242" w14:paraId="4B56E610" w14:textId="77777777" w:rsidTr="00794874">
        <w:tc>
          <w:tcPr>
            <w:tcW w:w="1979" w:type="dxa"/>
            <w:vMerge w:val="restart"/>
            <w:vAlign w:val="center"/>
          </w:tcPr>
          <w:p w14:paraId="1EE6EC5C" w14:textId="3056452E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/>
                <w:szCs w:val="21"/>
              </w:rPr>
              <w:t>外键</w:t>
            </w:r>
            <w:r w:rsidRPr="00593242">
              <w:rPr>
                <w:rFonts w:ascii="华文仿宋" w:eastAsia="华文仿宋" w:hAnsi="华文仿宋" w:hint="eastAsia"/>
                <w:szCs w:val="21"/>
              </w:rPr>
              <w:t>基本功能模块</w:t>
            </w:r>
          </w:p>
        </w:tc>
        <w:tc>
          <w:tcPr>
            <w:tcW w:w="4456" w:type="dxa"/>
            <w:vAlign w:val="center"/>
          </w:tcPr>
          <w:p w14:paraId="1C063827" w14:textId="614EE282" w:rsidR="00275A52" w:rsidRPr="00794874" w:rsidRDefault="00794874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外键定义及使用场景</w:t>
            </w:r>
          </w:p>
        </w:tc>
        <w:tc>
          <w:tcPr>
            <w:tcW w:w="1049" w:type="dxa"/>
            <w:vAlign w:val="center"/>
          </w:tcPr>
          <w:p w14:paraId="35A4E285" w14:textId="2A642ABD" w:rsidR="00275A52" w:rsidRPr="00593242" w:rsidRDefault="00217AE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2</w:t>
            </w:r>
            <w:r w:rsidR="00275A52" w:rsidRPr="00593242">
              <w:rPr>
                <w:rFonts w:ascii="华文仿宋" w:eastAsia="华文仿宋" w:hAnsi="华文仿宋" w:hint="eastAsia"/>
                <w:szCs w:val="21"/>
              </w:rPr>
              <w:t>4</w:t>
            </w:r>
          </w:p>
        </w:tc>
        <w:tc>
          <w:tcPr>
            <w:tcW w:w="1038" w:type="dxa"/>
            <w:vMerge w:val="restart"/>
            <w:vAlign w:val="center"/>
          </w:tcPr>
          <w:p w14:paraId="1192E48E" w14:textId="20A8DAE6" w:rsidR="00275A5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275A52">
              <w:rPr>
                <w:rFonts w:ascii="华文仿宋" w:eastAsia="华文仿宋" w:hAnsi="华文仿宋" w:hint="eastAsia"/>
                <w:szCs w:val="21"/>
              </w:rPr>
              <w:t>黄建伟</w:t>
            </w:r>
          </w:p>
        </w:tc>
      </w:tr>
      <w:tr w:rsidR="00275A52" w:rsidRPr="00593242" w14:paraId="7C4BA33E" w14:textId="77777777" w:rsidTr="00794874">
        <w:tc>
          <w:tcPr>
            <w:tcW w:w="1979" w:type="dxa"/>
            <w:vMerge/>
            <w:vAlign w:val="center"/>
          </w:tcPr>
          <w:p w14:paraId="5FC4E2C8" w14:textId="77777777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1F3CECDF" w14:textId="4D631EDA" w:rsidR="00275A52" w:rsidRPr="00794874" w:rsidRDefault="00794874" w:rsidP="00794874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查看外键</w:t>
            </w:r>
          </w:p>
        </w:tc>
        <w:tc>
          <w:tcPr>
            <w:tcW w:w="1049" w:type="dxa"/>
            <w:vAlign w:val="center"/>
          </w:tcPr>
          <w:p w14:paraId="7F57F529" w14:textId="253E8D74" w:rsidR="00275A52" w:rsidRPr="00593242" w:rsidRDefault="00217AE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6C65110A" w14:textId="69A5C103" w:rsidR="00275A5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16DE3C90" w14:textId="77777777" w:rsidTr="00794874">
        <w:tc>
          <w:tcPr>
            <w:tcW w:w="1979" w:type="dxa"/>
            <w:vMerge/>
            <w:vAlign w:val="center"/>
          </w:tcPr>
          <w:p w14:paraId="7CC2700A" w14:textId="77777777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4A512CD6" w14:textId="351DB975" w:rsidR="00275A52" w:rsidRPr="00794874" w:rsidRDefault="00794874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删除外键</w:t>
            </w:r>
          </w:p>
        </w:tc>
        <w:tc>
          <w:tcPr>
            <w:tcW w:w="1049" w:type="dxa"/>
            <w:vAlign w:val="center"/>
          </w:tcPr>
          <w:p w14:paraId="2731FBAA" w14:textId="77777777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43906E24" w14:textId="74AB3711" w:rsidR="00275A5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62BD7FD0" w14:textId="77777777" w:rsidTr="00794874">
        <w:tc>
          <w:tcPr>
            <w:tcW w:w="1979" w:type="dxa"/>
            <w:vMerge/>
            <w:vAlign w:val="center"/>
          </w:tcPr>
          <w:p w14:paraId="101A0027" w14:textId="77777777" w:rsidR="00794874" w:rsidRPr="00593242" w:rsidRDefault="00794874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5084808E" w14:textId="069A1168" w:rsidR="00794874" w:rsidRPr="00794874" w:rsidRDefault="00794874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更新子表数据</w:t>
            </w:r>
          </w:p>
        </w:tc>
        <w:tc>
          <w:tcPr>
            <w:tcW w:w="1049" w:type="dxa"/>
            <w:vAlign w:val="center"/>
          </w:tcPr>
          <w:p w14:paraId="06449DC2" w14:textId="0D42FF9B" w:rsidR="00794874" w:rsidRPr="00593242" w:rsidRDefault="00217AE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14</w:t>
            </w:r>
          </w:p>
        </w:tc>
        <w:tc>
          <w:tcPr>
            <w:tcW w:w="1038" w:type="dxa"/>
            <w:vMerge/>
            <w:vAlign w:val="center"/>
          </w:tcPr>
          <w:p w14:paraId="1164CA9C" w14:textId="77777777" w:rsidR="00794874" w:rsidRPr="00593242" w:rsidRDefault="00794874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1AAE7E6F" w14:textId="77777777" w:rsidTr="00794874">
        <w:tc>
          <w:tcPr>
            <w:tcW w:w="1979" w:type="dxa"/>
            <w:vMerge/>
            <w:vAlign w:val="center"/>
          </w:tcPr>
          <w:p w14:paraId="58E1F51D" w14:textId="77777777" w:rsidR="00794874" w:rsidRPr="00593242" w:rsidRDefault="00794874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6F8545E1" w14:textId="6ADC1320" w:rsidR="00794874" w:rsidRPr="00794874" w:rsidRDefault="00794874" w:rsidP="00593242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删除父表</w:t>
            </w:r>
            <w:r w:rsidR="00217AEA">
              <w:rPr>
                <w:rFonts w:ascii="华文仿宋" w:eastAsia="华文仿宋" w:hAnsi="华文仿宋" w:hint="eastAsia"/>
                <w:szCs w:val="21"/>
              </w:rPr>
              <w:t>数据/父表</w:t>
            </w:r>
            <w:r>
              <w:rPr>
                <w:rFonts w:ascii="华文仿宋" w:eastAsia="华文仿宋" w:hAnsi="华文仿宋" w:hint="eastAsia"/>
                <w:szCs w:val="21"/>
              </w:rPr>
              <w:t>/子表</w:t>
            </w:r>
          </w:p>
        </w:tc>
        <w:tc>
          <w:tcPr>
            <w:tcW w:w="1049" w:type="dxa"/>
            <w:vAlign w:val="center"/>
          </w:tcPr>
          <w:p w14:paraId="66D6BB9A" w14:textId="17D69AB4" w:rsidR="00794874" w:rsidRPr="00217AEA" w:rsidRDefault="00217AE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7</w:t>
            </w:r>
          </w:p>
        </w:tc>
        <w:tc>
          <w:tcPr>
            <w:tcW w:w="1038" w:type="dxa"/>
            <w:vMerge/>
            <w:vAlign w:val="center"/>
          </w:tcPr>
          <w:p w14:paraId="56E7EE51" w14:textId="77777777" w:rsidR="00794874" w:rsidRPr="00593242" w:rsidRDefault="00794874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33EB624D" w14:textId="77777777" w:rsidTr="00794874">
        <w:tc>
          <w:tcPr>
            <w:tcW w:w="1979" w:type="dxa"/>
            <w:vMerge/>
            <w:vAlign w:val="center"/>
          </w:tcPr>
          <w:p w14:paraId="453B5998" w14:textId="77777777" w:rsidR="00794874" w:rsidRPr="00593242" w:rsidRDefault="00794874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10E8F636" w14:textId="5D4EFF1F" w:rsidR="00794874" w:rsidRPr="00794874" w:rsidRDefault="00794874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修改子表外键列</w:t>
            </w:r>
          </w:p>
        </w:tc>
        <w:tc>
          <w:tcPr>
            <w:tcW w:w="1049" w:type="dxa"/>
            <w:vAlign w:val="center"/>
          </w:tcPr>
          <w:p w14:paraId="543A2EDD" w14:textId="1EF9AA68" w:rsidR="00794874" w:rsidRPr="00593242" w:rsidRDefault="00217AE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5724A56E" w14:textId="77777777" w:rsidR="00794874" w:rsidRPr="00593242" w:rsidRDefault="00794874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794874" w:rsidRPr="00593242" w14:paraId="31F2EF37" w14:textId="77777777" w:rsidTr="00794874">
        <w:tc>
          <w:tcPr>
            <w:tcW w:w="1979" w:type="dxa"/>
            <w:vMerge/>
            <w:vAlign w:val="center"/>
          </w:tcPr>
          <w:p w14:paraId="7E93FAF3" w14:textId="77777777" w:rsidR="00794874" w:rsidRPr="00593242" w:rsidRDefault="00794874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0E0F2601" w14:textId="55D524DD" w:rsidR="00794874" w:rsidRPr="00794874" w:rsidRDefault="00794874" w:rsidP="00593242">
            <w:pPr>
              <w:rPr>
                <w:rFonts w:ascii="华文仿宋" w:eastAsia="华文仿宋" w:hAnsi="华文仿宋"/>
                <w:szCs w:val="21"/>
              </w:rPr>
            </w:pPr>
            <w:r w:rsidRPr="00794874">
              <w:rPr>
                <w:rFonts w:ascii="华文仿宋" w:eastAsia="华文仿宋" w:hAnsi="华文仿宋" w:hint="eastAsia"/>
                <w:szCs w:val="21"/>
              </w:rPr>
              <w:t>其他</w:t>
            </w:r>
          </w:p>
        </w:tc>
        <w:tc>
          <w:tcPr>
            <w:tcW w:w="1049" w:type="dxa"/>
            <w:vAlign w:val="center"/>
          </w:tcPr>
          <w:p w14:paraId="7631B33A" w14:textId="6B0B2867" w:rsidR="00794874" w:rsidRPr="00593242" w:rsidRDefault="00217AE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  <w:vAlign w:val="center"/>
          </w:tcPr>
          <w:p w14:paraId="6BB5A11E" w14:textId="77777777" w:rsidR="00794874" w:rsidRPr="00593242" w:rsidRDefault="00794874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  <w:tr w:rsidR="00275A52" w:rsidRPr="00593242" w14:paraId="30FF86DA" w14:textId="77777777" w:rsidTr="00794874">
        <w:tc>
          <w:tcPr>
            <w:tcW w:w="1979" w:type="dxa"/>
            <w:vMerge w:val="restart"/>
            <w:vAlign w:val="center"/>
          </w:tcPr>
          <w:p w14:paraId="3EE0B2F3" w14:textId="58186334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Decimal测试</w:t>
            </w:r>
          </w:p>
        </w:tc>
        <w:tc>
          <w:tcPr>
            <w:tcW w:w="4456" w:type="dxa"/>
            <w:vAlign w:val="center"/>
          </w:tcPr>
          <w:p w14:paraId="4D3DEFD7" w14:textId="16C6671A" w:rsidR="00275A52" w:rsidRPr="00794874" w:rsidRDefault="00503111" w:rsidP="00593242">
            <w:pPr>
              <w:rPr>
                <w:rFonts w:ascii="华文仿宋" w:eastAsia="华文仿宋" w:hAnsi="华文仿宋"/>
                <w:szCs w:val="21"/>
              </w:rPr>
            </w:pPr>
            <w:r w:rsidRPr="00503111">
              <w:rPr>
                <w:rFonts w:ascii="华文仿宋" w:eastAsia="华文仿宋" w:hAnsi="华文仿宋" w:hint="eastAsia"/>
                <w:szCs w:val="21"/>
              </w:rPr>
              <w:t>功能性测试</w:t>
            </w:r>
          </w:p>
        </w:tc>
        <w:tc>
          <w:tcPr>
            <w:tcW w:w="1049" w:type="dxa"/>
            <w:vAlign w:val="center"/>
          </w:tcPr>
          <w:p w14:paraId="5C26E398" w14:textId="19E1AD82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93242">
              <w:rPr>
                <w:rFonts w:ascii="华文仿宋" w:eastAsia="华文仿宋" w:hAnsi="华文仿宋" w:hint="eastAsia"/>
                <w:szCs w:val="21"/>
              </w:rPr>
              <w:t>2</w:t>
            </w:r>
            <w:r w:rsidR="00E8752A">
              <w:rPr>
                <w:rFonts w:ascii="华文仿宋" w:eastAsia="华文仿宋" w:hAnsi="华文仿宋" w:hint="eastAsia"/>
                <w:szCs w:val="21"/>
              </w:rPr>
              <w:t>4</w:t>
            </w:r>
          </w:p>
        </w:tc>
        <w:tc>
          <w:tcPr>
            <w:tcW w:w="1038" w:type="dxa"/>
            <w:vMerge w:val="restart"/>
            <w:vAlign w:val="center"/>
          </w:tcPr>
          <w:p w14:paraId="5AF62BEA" w14:textId="05390E51" w:rsidR="00275A52" w:rsidRPr="00593242" w:rsidRDefault="00275A52" w:rsidP="00794874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徐石磊</w:t>
            </w:r>
          </w:p>
        </w:tc>
      </w:tr>
      <w:tr w:rsidR="00275A52" w:rsidRPr="00593242" w14:paraId="5DAD7AA4" w14:textId="77777777" w:rsidTr="00593242">
        <w:tc>
          <w:tcPr>
            <w:tcW w:w="1979" w:type="dxa"/>
            <w:vMerge/>
            <w:vAlign w:val="center"/>
          </w:tcPr>
          <w:p w14:paraId="55E520AD" w14:textId="77777777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456" w:type="dxa"/>
            <w:vAlign w:val="center"/>
          </w:tcPr>
          <w:p w14:paraId="522371A0" w14:textId="5DC378F6" w:rsidR="00275A52" w:rsidRPr="00794874" w:rsidRDefault="00503111" w:rsidP="00593242">
            <w:pPr>
              <w:rPr>
                <w:rFonts w:ascii="华文仿宋" w:eastAsia="华文仿宋" w:hAnsi="华文仿宋"/>
                <w:szCs w:val="21"/>
              </w:rPr>
            </w:pPr>
            <w:r w:rsidRPr="00503111">
              <w:rPr>
                <w:rFonts w:ascii="华文仿宋" w:eastAsia="华文仿宋" w:hAnsi="华文仿宋" w:hint="eastAsia"/>
                <w:szCs w:val="21"/>
              </w:rPr>
              <w:t>变长模块测试</w:t>
            </w:r>
          </w:p>
        </w:tc>
        <w:tc>
          <w:tcPr>
            <w:tcW w:w="1049" w:type="dxa"/>
            <w:vAlign w:val="center"/>
          </w:tcPr>
          <w:p w14:paraId="34CAECBB" w14:textId="31F2F186" w:rsidR="00275A52" w:rsidRPr="00593242" w:rsidRDefault="00E8752A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3</w:t>
            </w:r>
          </w:p>
        </w:tc>
        <w:tc>
          <w:tcPr>
            <w:tcW w:w="1038" w:type="dxa"/>
            <w:vMerge/>
          </w:tcPr>
          <w:p w14:paraId="67E88119" w14:textId="37B9693E" w:rsidR="00275A52" w:rsidRPr="00593242" w:rsidRDefault="00275A52" w:rsidP="00593242">
            <w:pPr>
              <w:jc w:val="center"/>
              <w:rPr>
                <w:rFonts w:ascii="华文仿宋" w:eastAsia="华文仿宋" w:hAnsi="华文仿宋"/>
                <w:szCs w:val="21"/>
              </w:rPr>
            </w:pPr>
          </w:p>
        </w:tc>
      </w:tr>
    </w:tbl>
    <w:p w14:paraId="6346C842" w14:textId="2AECA59D" w:rsidR="0074764C" w:rsidRDefault="0074764C" w:rsidP="00B5727B">
      <w:pPr>
        <w:rPr>
          <w:rFonts w:ascii="华文仿宋" w:eastAsia="华文仿宋" w:hAnsi="华文仿宋"/>
          <w:szCs w:val="21"/>
        </w:rPr>
      </w:pPr>
    </w:p>
    <w:p w14:paraId="539A4EA7" w14:textId="75F65C41" w:rsidR="00A7585F" w:rsidRPr="00593242" w:rsidRDefault="00A7585F" w:rsidP="00B5727B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 w:val="24"/>
          <w:szCs w:val="24"/>
        </w:rPr>
        <w:t>更加详细的测试情况请参考“查询测试观点.</w:t>
      </w:r>
      <w:proofErr w:type="spellStart"/>
      <w:r>
        <w:rPr>
          <w:rFonts w:ascii="华文仿宋" w:eastAsia="华文仿宋" w:hAnsi="华文仿宋"/>
          <w:sz w:val="24"/>
          <w:szCs w:val="24"/>
        </w:rPr>
        <w:t>xlsx</w:t>
      </w:r>
      <w:proofErr w:type="spellEnd"/>
      <w:r>
        <w:rPr>
          <w:rFonts w:ascii="华文仿宋" w:eastAsia="华文仿宋" w:hAnsi="华文仿宋" w:hint="eastAsia"/>
          <w:sz w:val="24"/>
          <w:szCs w:val="24"/>
        </w:rPr>
        <w:t>”</w:t>
      </w:r>
    </w:p>
    <w:p w14:paraId="2D7D6E49" w14:textId="77777777" w:rsidR="00B5727B" w:rsidRPr="00593242" w:rsidRDefault="0074764C" w:rsidP="0074764C">
      <w:pPr>
        <w:pStyle w:val="2"/>
        <w:rPr>
          <w:rFonts w:ascii="华文仿宋" w:eastAsia="华文仿宋" w:hAnsi="华文仿宋"/>
          <w:sz w:val="21"/>
          <w:szCs w:val="21"/>
        </w:rPr>
      </w:pPr>
      <w:bookmarkStart w:id="11" w:name="_Toc500351404"/>
      <w:r w:rsidRPr="00593242">
        <w:rPr>
          <w:rFonts w:ascii="华文仿宋" w:eastAsia="华文仿宋" w:hAnsi="华文仿宋" w:hint="eastAsia"/>
          <w:sz w:val="21"/>
          <w:szCs w:val="21"/>
        </w:rPr>
        <w:t>2.测试执行计划</w:t>
      </w:r>
      <w:bookmarkEnd w:id="11"/>
    </w:p>
    <w:p w14:paraId="12CA8E09" w14:textId="0C99E008" w:rsidR="00F76538" w:rsidRPr="00F76538" w:rsidRDefault="00F76538" w:rsidP="00686F3D">
      <w:pPr>
        <w:rPr>
          <w:rFonts w:ascii="华文仿宋" w:eastAsia="华文仿宋" w:hAnsi="华文仿宋"/>
          <w:color w:val="FF0000"/>
          <w:szCs w:val="21"/>
        </w:rPr>
      </w:pPr>
      <w:r w:rsidRPr="00F76538">
        <w:rPr>
          <w:rFonts w:ascii="华文仿宋" w:eastAsia="华文仿宋" w:hAnsi="华文仿宋" w:hint="eastAsia"/>
          <w:color w:val="FF0000"/>
          <w:szCs w:val="21"/>
        </w:rPr>
        <w:t>请</w:t>
      </w:r>
      <w:r w:rsidRPr="00F76538">
        <w:rPr>
          <w:rFonts w:ascii="华文仿宋" w:eastAsia="华文仿宋" w:hAnsi="华文仿宋"/>
          <w:color w:val="FF0000"/>
          <w:szCs w:val="21"/>
        </w:rPr>
        <w:t>自行编写</w:t>
      </w:r>
    </w:p>
    <w:p w14:paraId="3FFCA5FC" w14:textId="27487D47" w:rsidR="00686F3D" w:rsidRPr="00593242" w:rsidRDefault="00686F3D" w:rsidP="00686F3D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测试采用deploy与</w:t>
      </w:r>
      <w:proofErr w:type="spellStart"/>
      <w:r w:rsidRPr="00593242">
        <w:rPr>
          <w:rFonts w:ascii="华文仿宋" w:eastAsia="华文仿宋" w:hAnsi="华文仿宋" w:hint="eastAsia"/>
          <w:szCs w:val="21"/>
        </w:rPr>
        <w:t>obtest</w:t>
      </w:r>
      <w:proofErr w:type="spellEnd"/>
      <w:r w:rsidRPr="00593242">
        <w:rPr>
          <w:rFonts w:ascii="华文仿宋" w:eastAsia="华文仿宋" w:hAnsi="华文仿宋" w:hint="eastAsia"/>
          <w:szCs w:val="21"/>
        </w:rPr>
        <w:t>两种工具，在测试功能编写阶段，要求开发人员与测试人员共同参与编写。在新功能未编写完成期间，需先以回归测试的模式</w:t>
      </w:r>
      <w:r w:rsidR="00D72B05" w:rsidRPr="00593242">
        <w:rPr>
          <w:rFonts w:ascii="华文仿宋" w:eastAsia="华文仿宋" w:hAnsi="华文仿宋" w:hint="eastAsia"/>
          <w:szCs w:val="21"/>
        </w:rPr>
        <w:t>进行，要求</w:t>
      </w:r>
      <w:r w:rsidR="00191ABB" w:rsidRPr="00593242">
        <w:rPr>
          <w:rFonts w:ascii="华文仿宋" w:eastAsia="华文仿宋" w:hAnsi="华文仿宋" w:hint="eastAsia"/>
          <w:szCs w:val="21"/>
        </w:rPr>
        <w:t>新增加的查询模块的功能</w:t>
      </w:r>
      <w:r w:rsidR="00D72B05" w:rsidRPr="00593242">
        <w:rPr>
          <w:rFonts w:ascii="华文仿宋" w:eastAsia="华文仿宋" w:hAnsi="华文仿宋" w:hint="eastAsia"/>
          <w:szCs w:val="21"/>
        </w:rPr>
        <w:t>不会对原有的功能产生影响。</w:t>
      </w:r>
    </w:p>
    <w:p w14:paraId="5A78889D" w14:textId="4D358480" w:rsidR="0074764C" w:rsidRDefault="005A5E6B" w:rsidP="0074764C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/>
          <w:szCs w:val="21"/>
        </w:rPr>
        <w:object w:dxaOrig="7993" w:dyaOrig="3015" w14:anchorId="1E2E2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192pt" o:ole="">
            <v:imagedata r:id="rId8" o:title=""/>
          </v:shape>
          <o:OLEObject Type="Embed" ProgID="Visio.Drawing.11" ShapeID="_x0000_i1025" DrawAspect="Content" ObjectID="_1574093251" r:id="rId9"/>
        </w:object>
      </w:r>
      <w:r w:rsidR="00D72B05" w:rsidRPr="00593242">
        <w:rPr>
          <w:rFonts w:ascii="华文仿宋" w:eastAsia="华文仿宋" w:hAnsi="华文仿宋" w:hint="eastAsia"/>
          <w:szCs w:val="21"/>
        </w:rPr>
        <w:t>在完成原有功能的回归测试后，逐一执行</w:t>
      </w:r>
      <w:r w:rsidR="00191ABB" w:rsidRPr="00593242">
        <w:rPr>
          <w:rFonts w:ascii="华文仿宋" w:eastAsia="华文仿宋" w:hAnsi="华文仿宋" w:hint="eastAsia"/>
          <w:szCs w:val="21"/>
        </w:rPr>
        <w:t>查询模块</w:t>
      </w:r>
      <w:r w:rsidR="00D72B05" w:rsidRPr="00593242">
        <w:rPr>
          <w:rFonts w:ascii="华文仿宋" w:eastAsia="华文仿宋" w:hAnsi="华文仿宋" w:hint="eastAsia"/>
          <w:szCs w:val="21"/>
        </w:rPr>
        <w:t>的功能测试案例，进行功能验证</w:t>
      </w:r>
      <w:r w:rsidR="00856838" w:rsidRPr="00593242">
        <w:rPr>
          <w:rFonts w:ascii="华文仿宋" w:eastAsia="华文仿宋" w:hAnsi="华文仿宋" w:hint="eastAsia"/>
          <w:szCs w:val="21"/>
        </w:rPr>
        <w:t>，并对出现的BUG进行修复</w:t>
      </w:r>
      <w:r w:rsidR="00D72B05" w:rsidRPr="00593242">
        <w:rPr>
          <w:rFonts w:ascii="华文仿宋" w:eastAsia="华文仿宋" w:hAnsi="华文仿宋" w:hint="eastAsia"/>
          <w:szCs w:val="21"/>
        </w:rPr>
        <w:t>。为了提高测试效率，常规功能会在单集群单节点环境下进行测试，在确认功能正确后转移至</w:t>
      </w:r>
      <w:r w:rsidR="00563D09" w:rsidRPr="00593242">
        <w:rPr>
          <w:rFonts w:ascii="华文仿宋" w:eastAsia="华文仿宋" w:hAnsi="华文仿宋" w:hint="eastAsia"/>
          <w:szCs w:val="21"/>
        </w:rPr>
        <w:t>分布式环境下进行测试验证。通过上述两个阶段的</w:t>
      </w:r>
      <w:r w:rsidR="00306310" w:rsidRPr="00593242">
        <w:rPr>
          <w:rFonts w:ascii="华文仿宋" w:eastAsia="华文仿宋" w:hAnsi="华文仿宋" w:hint="eastAsia"/>
          <w:szCs w:val="21"/>
        </w:rPr>
        <w:t>测试案例将会添加入回归测试的序列。</w:t>
      </w:r>
    </w:p>
    <w:p w14:paraId="21B7B072" w14:textId="77777777" w:rsidR="004E75C2" w:rsidRDefault="004E75C2" w:rsidP="0074764C">
      <w:pPr>
        <w:rPr>
          <w:rFonts w:ascii="华文仿宋" w:eastAsia="华文仿宋" w:hAnsi="华文仿宋"/>
          <w:szCs w:val="21"/>
        </w:rPr>
      </w:pPr>
    </w:p>
    <w:p w14:paraId="4BEA3A2C" w14:textId="50C37952" w:rsidR="004E75C2" w:rsidRPr="00593242" w:rsidRDefault="004E75C2" w:rsidP="004E75C2">
      <w:pPr>
        <w:pStyle w:val="2"/>
        <w:numPr>
          <w:ilvl w:val="0"/>
          <w:numId w:val="4"/>
        </w:numPr>
        <w:rPr>
          <w:rFonts w:ascii="华文仿宋" w:eastAsia="华文仿宋" w:hAnsi="华文仿宋"/>
          <w:sz w:val="21"/>
          <w:szCs w:val="21"/>
        </w:rPr>
      </w:pPr>
      <w:bookmarkStart w:id="12" w:name="_Toc500351405"/>
      <w:r w:rsidRPr="00593242">
        <w:rPr>
          <w:rFonts w:ascii="华文仿宋" w:eastAsia="华文仿宋" w:hAnsi="华文仿宋" w:hint="eastAsia"/>
          <w:sz w:val="21"/>
          <w:szCs w:val="21"/>
        </w:rPr>
        <w:t>BUG分析</w:t>
      </w:r>
      <w:bookmarkEnd w:id="12"/>
    </w:p>
    <w:p w14:paraId="73C69893" w14:textId="77777777" w:rsidR="004E75C2" w:rsidRPr="00593242" w:rsidRDefault="004E75C2" w:rsidP="004E75C2">
      <w:pPr>
        <w:pStyle w:val="af1"/>
        <w:ind w:left="360" w:firstLineChars="0" w:firstLine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功能测试阶段发现的BUG需要交予开发人员进行分析，确认产生BUG的原因，需要确认出错代码段或逻辑。需要对出错代码段进行分析，确认同类代码或功能是否会存在相同问题。最终在提交修复代码后，需同时进行回归测试与补充测试。</w:t>
      </w:r>
    </w:p>
    <w:p w14:paraId="24D84381" w14:textId="77777777" w:rsidR="004E75C2" w:rsidRPr="00593242" w:rsidRDefault="004E75C2" w:rsidP="004E75C2">
      <w:pPr>
        <w:pStyle w:val="af1"/>
        <w:ind w:left="360" w:firstLineChars="0" w:firstLine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测试流程需要涵盖如下操作：</w:t>
      </w:r>
    </w:p>
    <w:p w14:paraId="17A26855" w14:textId="77777777" w:rsidR="004E75C2" w:rsidRPr="00593242" w:rsidRDefault="004E75C2" w:rsidP="004E75C2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BUG修复</w:t>
      </w:r>
    </w:p>
    <w:p w14:paraId="4C894EC2" w14:textId="77777777" w:rsidR="004E75C2" w:rsidRPr="00593242" w:rsidRDefault="004E75C2" w:rsidP="004E75C2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回归测试与验证测试</w:t>
      </w:r>
    </w:p>
    <w:p w14:paraId="4A9F4610" w14:textId="77777777" w:rsidR="004E75C2" w:rsidRPr="00593242" w:rsidRDefault="004E75C2" w:rsidP="004E75C2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BUG分析</w:t>
      </w:r>
    </w:p>
    <w:p w14:paraId="5B4FA8A1" w14:textId="77777777" w:rsidR="004E75C2" w:rsidRPr="00F76538" w:rsidRDefault="004E75C2" w:rsidP="004E75C2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补充测试/补充测试观点</w:t>
      </w:r>
    </w:p>
    <w:p w14:paraId="1EF8DAAF" w14:textId="77777777" w:rsidR="004E75C2" w:rsidRPr="00593242" w:rsidRDefault="004E75C2" w:rsidP="0074764C">
      <w:pPr>
        <w:rPr>
          <w:rFonts w:ascii="华文仿宋" w:eastAsia="华文仿宋" w:hAnsi="华文仿宋"/>
          <w:szCs w:val="21"/>
        </w:rPr>
      </w:pPr>
    </w:p>
    <w:p w14:paraId="263348EE" w14:textId="5B75B341" w:rsidR="00F76538" w:rsidRPr="00593242" w:rsidRDefault="00F76538" w:rsidP="004E75C2">
      <w:pPr>
        <w:pStyle w:val="2"/>
        <w:numPr>
          <w:ilvl w:val="0"/>
          <w:numId w:val="4"/>
        </w:numPr>
        <w:rPr>
          <w:rFonts w:ascii="华文仿宋" w:eastAsia="华文仿宋" w:hAnsi="华文仿宋"/>
          <w:sz w:val="21"/>
          <w:szCs w:val="21"/>
        </w:rPr>
      </w:pPr>
      <w:bookmarkStart w:id="13" w:name="_Toc500351406"/>
      <w:r w:rsidRPr="00593242">
        <w:rPr>
          <w:rFonts w:ascii="华文仿宋" w:eastAsia="华文仿宋" w:hAnsi="华文仿宋" w:hint="eastAsia"/>
          <w:sz w:val="21"/>
          <w:szCs w:val="21"/>
        </w:rPr>
        <w:t>测试现状</w:t>
      </w:r>
      <w:bookmarkEnd w:id="13"/>
    </w:p>
    <w:p w14:paraId="188196E0" w14:textId="77777777" w:rsidR="00F76538" w:rsidRPr="00593242" w:rsidRDefault="00F76538" w:rsidP="00F76538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目前，原有的查询功能模块重新进行功能测试，新增加的查询相关的功能已经开发完毕，有开发人员已经进行了简单测试，接下来会全面进行各功能的功能测试阶段。</w:t>
      </w:r>
    </w:p>
    <w:p w14:paraId="21E696C8" w14:textId="77777777" w:rsidR="00F76538" w:rsidRPr="00593242" w:rsidRDefault="00F76538" w:rsidP="0074764C">
      <w:pPr>
        <w:rPr>
          <w:rFonts w:ascii="华文仿宋" w:eastAsia="华文仿宋" w:hAnsi="华文仿宋"/>
          <w:szCs w:val="21"/>
        </w:rPr>
      </w:pPr>
    </w:p>
    <w:p w14:paraId="2F13972C" w14:textId="77777777" w:rsidR="00DA1546" w:rsidRPr="00593242" w:rsidRDefault="00DA1546" w:rsidP="00DA1546">
      <w:pPr>
        <w:rPr>
          <w:rFonts w:ascii="华文仿宋" w:eastAsia="华文仿宋" w:hAnsi="华文仿宋"/>
          <w:szCs w:val="21"/>
        </w:rPr>
      </w:pPr>
    </w:p>
    <w:p w14:paraId="1D9B3167" w14:textId="63F140FC" w:rsidR="00D8781E" w:rsidRPr="00DE6958" w:rsidRDefault="0039132F" w:rsidP="00DE6958">
      <w:pPr>
        <w:pStyle w:val="1"/>
      </w:pPr>
      <w:bookmarkStart w:id="14" w:name="_Toc500351407"/>
      <w:r>
        <w:rPr>
          <w:rFonts w:hint="eastAsia"/>
        </w:rPr>
        <w:lastRenderedPageBreak/>
        <w:t>四</w:t>
      </w:r>
      <w:r w:rsidR="00191ABB" w:rsidRPr="00DE6958">
        <w:rPr>
          <w:rFonts w:hint="eastAsia"/>
        </w:rPr>
        <w:t>.</w:t>
      </w:r>
      <w:r w:rsidR="00D8781E" w:rsidRPr="00DE6958">
        <w:rPr>
          <w:rFonts w:hint="eastAsia"/>
        </w:rPr>
        <w:t xml:space="preserve"> </w:t>
      </w:r>
      <w:r w:rsidR="00D8781E" w:rsidRPr="00DE6958">
        <w:rPr>
          <w:rFonts w:hint="eastAsia"/>
        </w:rPr>
        <w:t>性能测试</w:t>
      </w:r>
      <w:bookmarkEnd w:id="14"/>
    </w:p>
    <w:p w14:paraId="4AAE8DB1" w14:textId="0216A4DA" w:rsidR="004B147E" w:rsidRDefault="00114D52" w:rsidP="00DA1546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1．测试观点编写</w:t>
      </w:r>
    </w:p>
    <w:p w14:paraId="7C468408" w14:textId="103776EE" w:rsidR="00E25BCC" w:rsidRDefault="00DE6958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由于查询模块新增加的功能中，比如</w:t>
      </w:r>
      <w:r>
        <w:rPr>
          <w:rFonts w:ascii="华文仿宋" w:eastAsia="华文仿宋" w:hAnsi="华文仿宋"/>
          <w:szCs w:val="21"/>
        </w:rPr>
        <w:t>join</w:t>
      </w:r>
      <w:r>
        <w:rPr>
          <w:rFonts w:ascii="华文仿宋" w:eastAsia="华文仿宋" w:hAnsi="华文仿宋" w:hint="eastAsia"/>
          <w:szCs w:val="21"/>
        </w:rPr>
        <w:t>、外键、decimal和查询优化器部分，除了功能测试外，这部分由于对系统方面可能产生其他一些影响，所以，针对此部分还需要做性能测试</w:t>
      </w:r>
      <w:r w:rsidR="00156425">
        <w:rPr>
          <w:rFonts w:ascii="华文仿宋" w:eastAsia="华文仿宋" w:hAnsi="华文仿宋" w:hint="eastAsia"/>
          <w:szCs w:val="21"/>
        </w:rPr>
        <w:t>。</w:t>
      </w:r>
    </w:p>
    <w:p w14:paraId="6DFCAAD6" w14:textId="2FC17FDD" w:rsidR="009556B8" w:rsidRDefault="009556B8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 w:val="24"/>
          <w:szCs w:val="24"/>
        </w:rPr>
        <w:t>更加详细的测试情况请参考“查询测试观点.</w:t>
      </w:r>
      <w:proofErr w:type="spellStart"/>
      <w:r>
        <w:rPr>
          <w:rFonts w:ascii="华文仿宋" w:eastAsia="华文仿宋" w:hAnsi="华文仿宋"/>
          <w:sz w:val="24"/>
          <w:szCs w:val="24"/>
        </w:rPr>
        <w:t>xlsx</w:t>
      </w:r>
      <w:proofErr w:type="spellEnd"/>
      <w:r>
        <w:rPr>
          <w:rFonts w:ascii="华文仿宋" w:eastAsia="华文仿宋" w:hAnsi="华文仿宋" w:hint="eastAsia"/>
          <w:sz w:val="24"/>
          <w:szCs w:val="24"/>
        </w:rPr>
        <w:t>”</w:t>
      </w:r>
    </w:p>
    <w:p w14:paraId="2B4D83D3" w14:textId="77777777" w:rsidR="0070753F" w:rsidRPr="00593242" w:rsidRDefault="0070753F" w:rsidP="0070753F">
      <w:pPr>
        <w:pStyle w:val="2"/>
        <w:rPr>
          <w:rFonts w:ascii="华文仿宋" w:eastAsia="华文仿宋" w:hAnsi="华文仿宋"/>
          <w:sz w:val="21"/>
          <w:szCs w:val="21"/>
        </w:rPr>
      </w:pPr>
      <w:bookmarkStart w:id="15" w:name="_Toc500351408"/>
      <w:r w:rsidRPr="00593242">
        <w:rPr>
          <w:rFonts w:ascii="华文仿宋" w:eastAsia="华文仿宋" w:hAnsi="华文仿宋" w:hint="eastAsia"/>
          <w:sz w:val="21"/>
          <w:szCs w:val="21"/>
        </w:rPr>
        <w:t>2.测试执行计划</w:t>
      </w:r>
      <w:bookmarkEnd w:id="15"/>
    </w:p>
    <w:p w14:paraId="57C702C1" w14:textId="77777777" w:rsidR="0070753F" w:rsidRPr="00593242" w:rsidRDefault="0070753F" w:rsidP="0070753F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测试采用deploy与</w:t>
      </w:r>
      <w:proofErr w:type="spellStart"/>
      <w:r w:rsidRPr="00593242">
        <w:rPr>
          <w:rFonts w:ascii="华文仿宋" w:eastAsia="华文仿宋" w:hAnsi="华文仿宋" w:hint="eastAsia"/>
          <w:szCs w:val="21"/>
        </w:rPr>
        <w:t>obtest</w:t>
      </w:r>
      <w:proofErr w:type="spellEnd"/>
      <w:r w:rsidRPr="00593242">
        <w:rPr>
          <w:rFonts w:ascii="华文仿宋" w:eastAsia="华文仿宋" w:hAnsi="华文仿宋" w:hint="eastAsia"/>
          <w:szCs w:val="21"/>
        </w:rPr>
        <w:t>两种工具，在测试功能编写阶段，要求开发人员与测试人员共同参与编写。在新功能未编写完成期间，需先以回归测试的模式进行，要求新增加的查询模块的功能不会对原有的功能产生影响。</w:t>
      </w:r>
    </w:p>
    <w:p w14:paraId="08C17C6F" w14:textId="35B8C005" w:rsidR="0070753F" w:rsidRPr="00593242" w:rsidRDefault="004E75C2" w:rsidP="0070753F">
      <w:pPr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/>
          <w:szCs w:val="21"/>
        </w:rPr>
        <w:object w:dxaOrig="7993" w:dyaOrig="3015" w14:anchorId="76F4E04B">
          <v:shape id="_x0000_i1026" type="#_x0000_t75" style="width:445pt;height:180pt" o:ole="">
            <v:imagedata r:id="rId8" o:title=""/>
          </v:shape>
          <o:OLEObject Type="Embed" ProgID="Visio.Drawing.11" ShapeID="_x0000_i1026" DrawAspect="Content" ObjectID="_1574093252" r:id="rId10"/>
        </w:object>
      </w:r>
      <w:r w:rsidR="0070753F" w:rsidRPr="00593242">
        <w:rPr>
          <w:rFonts w:ascii="华文仿宋" w:eastAsia="华文仿宋" w:hAnsi="华文仿宋" w:hint="eastAsia"/>
          <w:szCs w:val="21"/>
        </w:rPr>
        <w:t>在完成原有功能的回归测试后，逐一执行查询模块的功能测试案例，进行功能验证，并对出现的BUG进行修复。为了提高测试效率，常规功能会在单集群单节点环境下进行测试，在确认功能正确后转移至分布式环境下进行测试验证。通过上述两个阶段的测试案例将会添加入回归测试的序列。</w:t>
      </w:r>
    </w:p>
    <w:p w14:paraId="01CF6B65" w14:textId="77777777" w:rsidR="0070753F" w:rsidRPr="00593242" w:rsidRDefault="0070753F" w:rsidP="0070753F">
      <w:pPr>
        <w:rPr>
          <w:rFonts w:ascii="华文仿宋" w:eastAsia="华文仿宋" w:hAnsi="华文仿宋"/>
          <w:szCs w:val="21"/>
        </w:rPr>
      </w:pPr>
    </w:p>
    <w:p w14:paraId="0D57B698" w14:textId="77777777" w:rsidR="0070753F" w:rsidRPr="00593242" w:rsidRDefault="0070753F" w:rsidP="0070753F">
      <w:pPr>
        <w:pStyle w:val="2"/>
        <w:rPr>
          <w:rFonts w:ascii="华文仿宋" w:eastAsia="华文仿宋" w:hAnsi="华文仿宋"/>
          <w:sz w:val="21"/>
          <w:szCs w:val="21"/>
        </w:rPr>
      </w:pPr>
      <w:bookmarkStart w:id="16" w:name="_Toc500351409"/>
      <w:r w:rsidRPr="00593242">
        <w:rPr>
          <w:rFonts w:ascii="华文仿宋" w:eastAsia="华文仿宋" w:hAnsi="华文仿宋" w:hint="eastAsia"/>
          <w:sz w:val="21"/>
          <w:szCs w:val="21"/>
        </w:rPr>
        <w:t>3.BUG分析</w:t>
      </w:r>
      <w:bookmarkEnd w:id="16"/>
    </w:p>
    <w:p w14:paraId="7904A1D6" w14:textId="77777777" w:rsidR="0070753F" w:rsidRPr="00593242" w:rsidRDefault="0070753F" w:rsidP="0070753F">
      <w:pPr>
        <w:pStyle w:val="af1"/>
        <w:ind w:left="360" w:firstLineChars="0" w:firstLine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功能测试阶段发现的BUG需要交予开发人员进行分析，确认产生BUG的原因，需要确认出错代码段或逻辑。需要对出错代码段进行分析，确认同类代码或功能是否会存在相同问题。最终在提交修复代码后，需同时进行回归测试与补充测试。</w:t>
      </w:r>
    </w:p>
    <w:p w14:paraId="41C17D8D" w14:textId="77777777" w:rsidR="0070753F" w:rsidRPr="00593242" w:rsidRDefault="0070753F" w:rsidP="0070753F">
      <w:pPr>
        <w:pStyle w:val="af1"/>
        <w:ind w:left="360" w:firstLineChars="0" w:firstLine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测试流程需要涵盖如下操作：</w:t>
      </w:r>
    </w:p>
    <w:p w14:paraId="36FA6DA7" w14:textId="77777777" w:rsidR="0070753F" w:rsidRPr="00593242" w:rsidRDefault="0070753F" w:rsidP="0070753F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BUG修复</w:t>
      </w:r>
    </w:p>
    <w:p w14:paraId="404D7AEE" w14:textId="77777777" w:rsidR="0070753F" w:rsidRPr="00593242" w:rsidRDefault="0070753F" w:rsidP="0070753F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回归测试与验证测试</w:t>
      </w:r>
    </w:p>
    <w:p w14:paraId="7771DF70" w14:textId="77777777" w:rsidR="0070753F" w:rsidRPr="00593242" w:rsidRDefault="0070753F" w:rsidP="0070753F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lastRenderedPageBreak/>
        <w:t>BUG分析</w:t>
      </w:r>
    </w:p>
    <w:p w14:paraId="1B6E1EFF" w14:textId="32D81B43" w:rsidR="0070753F" w:rsidRPr="004E75C2" w:rsidRDefault="0070753F" w:rsidP="0070753F">
      <w:pPr>
        <w:pStyle w:val="af1"/>
        <w:numPr>
          <w:ilvl w:val="0"/>
          <w:numId w:val="10"/>
        </w:numPr>
        <w:ind w:firstLineChars="0"/>
        <w:rPr>
          <w:rFonts w:ascii="华文仿宋" w:eastAsia="华文仿宋" w:hAnsi="华文仿宋"/>
          <w:szCs w:val="21"/>
        </w:rPr>
      </w:pPr>
      <w:r w:rsidRPr="00593242">
        <w:rPr>
          <w:rFonts w:ascii="华文仿宋" w:eastAsia="华文仿宋" w:hAnsi="华文仿宋" w:hint="eastAsia"/>
          <w:szCs w:val="21"/>
        </w:rPr>
        <w:t>补充测试/补充测试观点</w:t>
      </w:r>
    </w:p>
    <w:p w14:paraId="6AA7CBD7" w14:textId="77777777" w:rsidR="0070753F" w:rsidRPr="00593242" w:rsidRDefault="0070753F" w:rsidP="0070753F">
      <w:pPr>
        <w:pStyle w:val="2"/>
        <w:rPr>
          <w:rFonts w:ascii="华文仿宋" w:eastAsia="华文仿宋" w:hAnsi="华文仿宋"/>
          <w:sz w:val="21"/>
          <w:szCs w:val="21"/>
        </w:rPr>
      </w:pPr>
      <w:bookmarkStart w:id="17" w:name="_Toc500351410"/>
      <w:r w:rsidRPr="00593242">
        <w:rPr>
          <w:rFonts w:ascii="华文仿宋" w:eastAsia="华文仿宋" w:hAnsi="华文仿宋" w:hint="eastAsia"/>
          <w:sz w:val="21"/>
          <w:szCs w:val="21"/>
        </w:rPr>
        <w:t>4.测试现状</w:t>
      </w:r>
      <w:bookmarkEnd w:id="17"/>
    </w:p>
    <w:p w14:paraId="33BCCC5A" w14:textId="50483C46" w:rsidR="00321083" w:rsidRDefault="00293EBD" w:rsidP="00321083">
      <w:pPr>
        <w:pStyle w:val="1"/>
      </w:pPr>
      <w:bookmarkStart w:id="18" w:name="_Toc500351411"/>
      <w:r>
        <w:rPr>
          <w:rFonts w:hint="eastAsia"/>
        </w:rPr>
        <w:t>五</w:t>
      </w:r>
      <w:r w:rsidR="004B147E">
        <w:rPr>
          <w:rFonts w:hint="eastAsia"/>
        </w:rPr>
        <w:t xml:space="preserve">. </w:t>
      </w:r>
      <w:r w:rsidR="005F03C2" w:rsidRPr="00593242">
        <w:rPr>
          <w:rFonts w:hint="eastAsia"/>
        </w:rPr>
        <w:t>回归测试</w:t>
      </w:r>
      <w:bookmarkEnd w:id="18"/>
    </w:p>
    <w:p w14:paraId="25DE1A5C" w14:textId="6DAB02D1" w:rsidR="00AA793F" w:rsidRDefault="004E75C2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t xml:space="preserve">1. </w:t>
      </w:r>
      <w:r>
        <w:rPr>
          <w:rFonts w:ascii="华文仿宋" w:eastAsia="华文仿宋" w:hAnsi="华文仿宋" w:hint="eastAsia"/>
          <w:szCs w:val="21"/>
        </w:rPr>
        <w:t>回归</w:t>
      </w:r>
      <w:r>
        <w:rPr>
          <w:rFonts w:ascii="华文仿宋" w:eastAsia="华文仿宋" w:hAnsi="华文仿宋"/>
          <w:szCs w:val="21"/>
        </w:rPr>
        <w:t>测试</w:t>
      </w:r>
      <w:r>
        <w:rPr>
          <w:rFonts w:ascii="华文仿宋" w:eastAsia="华文仿宋" w:hAnsi="华文仿宋" w:hint="eastAsia"/>
          <w:szCs w:val="21"/>
        </w:rPr>
        <w:t>报告</w:t>
      </w:r>
      <w:r>
        <w:rPr>
          <w:rFonts w:ascii="华文仿宋" w:eastAsia="华文仿宋" w:hAnsi="华文仿宋"/>
          <w:szCs w:val="21"/>
        </w:rPr>
        <w:t xml:space="preserve">， </w:t>
      </w:r>
      <w:r>
        <w:rPr>
          <w:rFonts w:ascii="华文仿宋" w:eastAsia="华文仿宋" w:hAnsi="华文仿宋" w:hint="eastAsia"/>
          <w:szCs w:val="21"/>
        </w:rPr>
        <w:t>详见</w:t>
      </w:r>
      <w:r>
        <w:rPr>
          <w:rFonts w:ascii="华文仿宋" w:eastAsia="华文仿宋" w:hAnsi="华文仿宋"/>
          <w:szCs w:val="21"/>
        </w:rPr>
        <w:t>功能及回归测试记录报告</w:t>
      </w:r>
    </w:p>
    <w:p w14:paraId="32008BA8" w14:textId="220DB170" w:rsidR="00AA793F" w:rsidRPr="00427DD7" w:rsidRDefault="00AA793F" w:rsidP="00AA793F">
      <w:pPr>
        <w:pStyle w:val="1"/>
      </w:pPr>
      <w:bookmarkStart w:id="19" w:name="_Toc500351412"/>
      <w:r>
        <w:rPr>
          <w:rFonts w:hint="eastAsia"/>
        </w:rPr>
        <w:t>六</w:t>
      </w:r>
      <w:r w:rsidRPr="00427DD7">
        <w:rPr>
          <w:rFonts w:hint="eastAsia"/>
        </w:rPr>
        <w:t xml:space="preserve">. </w:t>
      </w:r>
      <w:r>
        <w:rPr>
          <w:rFonts w:hint="eastAsia"/>
        </w:rPr>
        <w:t>压力</w:t>
      </w:r>
      <w:r w:rsidRPr="00427DD7">
        <w:rPr>
          <w:rFonts w:hint="eastAsia"/>
        </w:rPr>
        <w:t>测试</w:t>
      </w:r>
      <w:bookmarkEnd w:id="19"/>
    </w:p>
    <w:p w14:paraId="54A60094" w14:textId="6B30C996" w:rsidR="00AA793F" w:rsidRDefault="004E75C2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t xml:space="preserve">1. </w:t>
      </w:r>
      <w:r>
        <w:rPr>
          <w:rFonts w:ascii="华文仿宋" w:eastAsia="华文仿宋" w:hAnsi="华文仿宋" w:hint="eastAsia"/>
          <w:szCs w:val="21"/>
        </w:rPr>
        <w:t>压力</w:t>
      </w:r>
      <w:r>
        <w:rPr>
          <w:rFonts w:ascii="华文仿宋" w:eastAsia="华文仿宋" w:hAnsi="华文仿宋"/>
          <w:szCs w:val="21"/>
        </w:rPr>
        <w:t>测试</w:t>
      </w:r>
      <w:r>
        <w:rPr>
          <w:rFonts w:ascii="华文仿宋" w:eastAsia="华文仿宋" w:hAnsi="华文仿宋" w:hint="eastAsia"/>
          <w:szCs w:val="21"/>
        </w:rPr>
        <w:t>方案</w:t>
      </w:r>
    </w:p>
    <w:p w14:paraId="17174FB4" w14:textId="3C200DFD" w:rsidR="004E75C2" w:rsidRDefault="004E75C2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2. 压力</w:t>
      </w:r>
      <w:r>
        <w:rPr>
          <w:rFonts w:ascii="华文仿宋" w:eastAsia="华文仿宋" w:hAnsi="华文仿宋"/>
          <w:szCs w:val="21"/>
        </w:rPr>
        <w:t>测试</w:t>
      </w:r>
      <w:r>
        <w:rPr>
          <w:rFonts w:ascii="华文仿宋" w:eastAsia="华文仿宋" w:hAnsi="华文仿宋" w:hint="eastAsia"/>
          <w:szCs w:val="21"/>
        </w:rPr>
        <w:t>状况</w:t>
      </w:r>
    </w:p>
    <w:p w14:paraId="79F07066" w14:textId="016EBC39" w:rsidR="004E75C2" w:rsidRDefault="004E75C2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3. </w:t>
      </w:r>
      <w:r>
        <w:rPr>
          <w:rFonts w:ascii="华文仿宋" w:eastAsia="华文仿宋" w:hAnsi="华文仿宋"/>
          <w:szCs w:val="21"/>
        </w:rPr>
        <w:t>压力测试小结</w:t>
      </w:r>
    </w:p>
    <w:p w14:paraId="4E0D41EB" w14:textId="77777777" w:rsidR="00AA793F" w:rsidRDefault="00AA793F" w:rsidP="00DA1546">
      <w:pPr>
        <w:rPr>
          <w:rFonts w:ascii="华文仿宋" w:eastAsia="华文仿宋" w:hAnsi="华文仿宋"/>
          <w:szCs w:val="21"/>
        </w:rPr>
      </w:pPr>
    </w:p>
    <w:p w14:paraId="2D00701A" w14:textId="427532AB" w:rsidR="00AA793F" w:rsidRPr="00427DD7" w:rsidRDefault="00AA793F" w:rsidP="00AA793F">
      <w:pPr>
        <w:pStyle w:val="1"/>
      </w:pPr>
      <w:bookmarkStart w:id="20" w:name="_Toc500351413"/>
      <w:r>
        <w:rPr>
          <w:rFonts w:hint="eastAsia"/>
        </w:rPr>
        <w:t>七</w:t>
      </w:r>
      <w:r w:rsidRPr="00427DD7">
        <w:rPr>
          <w:rFonts w:hint="eastAsia"/>
        </w:rPr>
        <w:t xml:space="preserve">. </w:t>
      </w:r>
      <w:r>
        <w:rPr>
          <w:rFonts w:hint="eastAsia"/>
        </w:rPr>
        <w:t>疲劳</w:t>
      </w:r>
      <w:r w:rsidRPr="00427DD7">
        <w:rPr>
          <w:rFonts w:hint="eastAsia"/>
        </w:rPr>
        <w:t>测试</w:t>
      </w:r>
      <w:bookmarkEnd w:id="20"/>
    </w:p>
    <w:p w14:paraId="04D96D7D" w14:textId="4A0A9AFF" w:rsidR="00AA793F" w:rsidRDefault="004E75C2" w:rsidP="00AA793F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1</w:t>
      </w:r>
      <w:r>
        <w:rPr>
          <w:rFonts w:ascii="华文仿宋" w:eastAsia="华文仿宋" w:hAnsi="华文仿宋"/>
          <w:szCs w:val="21"/>
        </w:rPr>
        <w:t xml:space="preserve">. </w:t>
      </w:r>
      <w:r>
        <w:rPr>
          <w:rFonts w:ascii="华文仿宋" w:eastAsia="华文仿宋" w:hAnsi="华文仿宋" w:hint="eastAsia"/>
          <w:szCs w:val="21"/>
        </w:rPr>
        <w:t>疲劳</w:t>
      </w:r>
      <w:r>
        <w:rPr>
          <w:rFonts w:ascii="华文仿宋" w:eastAsia="华文仿宋" w:hAnsi="华文仿宋"/>
          <w:szCs w:val="21"/>
        </w:rPr>
        <w:t>测试方案</w:t>
      </w:r>
    </w:p>
    <w:p w14:paraId="49B27CEC" w14:textId="2D08ACC6" w:rsidR="004E75C2" w:rsidRDefault="004E75C2" w:rsidP="00AA793F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 xml:space="preserve">2. </w:t>
      </w:r>
      <w:r>
        <w:rPr>
          <w:rFonts w:ascii="华文仿宋" w:eastAsia="华文仿宋" w:hAnsi="华文仿宋"/>
          <w:szCs w:val="21"/>
        </w:rPr>
        <w:t>疲劳测试状况</w:t>
      </w:r>
    </w:p>
    <w:p w14:paraId="6DA6A478" w14:textId="330B5C92" w:rsidR="00AA793F" w:rsidRPr="00593242" w:rsidRDefault="004E75C2" w:rsidP="00DA1546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3. 疲劳</w:t>
      </w:r>
      <w:r>
        <w:rPr>
          <w:rFonts w:ascii="华文仿宋" w:eastAsia="华文仿宋" w:hAnsi="华文仿宋"/>
          <w:szCs w:val="21"/>
        </w:rPr>
        <w:t>测试小结</w:t>
      </w:r>
    </w:p>
    <w:p w14:paraId="37EB41CD" w14:textId="7BF5C466" w:rsidR="00AA793F" w:rsidRPr="00AA793F" w:rsidRDefault="00AA793F" w:rsidP="004E75C2">
      <w:pPr>
        <w:pStyle w:val="1"/>
      </w:pPr>
      <w:bookmarkStart w:id="21" w:name="_Toc500351414"/>
      <w:r>
        <w:rPr>
          <w:rFonts w:hint="eastAsia"/>
        </w:rPr>
        <w:t>八</w:t>
      </w:r>
      <w:r w:rsidR="00191ABB" w:rsidRPr="00427DD7">
        <w:rPr>
          <w:rFonts w:hint="eastAsia"/>
        </w:rPr>
        <w:t xml:space="preserve">. </w:t>
      </w:r>
      <w:r w:rsidR="00DA1546" w:rsidRPr="00427DD7">
        <w:rPr>
          <w:rFonts w:hint="eastAsia"/>
        </w:rPr>
        <w:t>破坏性测试</w:t>
      </w:r>
      <w:bookmarkEnd w:id="21"/>
    </w:p>
    <w:p w14:paraId="0005C590" w14:textId="77777777" w:rsidR="0064051A" w:rsidRPr="00593242" w:rsidRDefault="0064051A" w:rsidP="0064051A">
      <w:pPr>
        <w:pStyle w:val="2"/>
        <w:numPr>
          <w:ilvl w:val="0"/>
          <w:numId w:val="12"/>
        </w:numPr>
        <w:rPr>
          <w:rFonts w:ascii="华文仿宋" w:eastAsia="华文仿宋" w:hAnsi="华文仿宋"/>
          <w:sz w:val="21"/>
          <w:szCs w:val="21"/>
        </w:rPr>
      </w:pPr>
      <w:bookmarkStart w:id="22" w:name="_Toc500351415"/>
      <w:r w:rsidRPr="00593242">
        <w:rPr>
          <w:rFonts w:ascii="华文仿宋" w:eastAsia="华文仿宋" w:hAnsi="华文仿宋" w:hint="eastAsia"/>
          <w:sz w:val="21"/>
          <w:szCs w:val="21"/>
        </w:rPr>
        <w:t>测试</w:t>
      </w:r>
      <w:r w:rsidR="00225606" w:rsidRPr="00593242">
        <w:rPr>
          <w:rFonts w:ascii="华文仿宋" w:eastAsia="华文仿宋" w:hAnsi="华文仿宋" w:hint="eastAsia"/>
          <w:sz w:val="21"/>
          <w:szCs w:val="21"/>
        </w:rPr>
        <w:t>背景</w:t>
      </w:r>
      <w:bookmarkEnd w:id="22"/>
    </w:p>
    <w:p w14:paraId="7878C381" w14:textId="7982D158" w:rsidR="0064051A" w:rsidRPr="00593242" w:rsidRDefault="00345BDC" w:rsidP="0064051A">
      <w:pPr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查询的基本</w:t>
      </w:r>
      <w:r w:rsidR="0064051A" w:rsidRPr="00593242">
        <w:rPr>
          <w:rFonts w:ascii="华文仿宋" w:eastAsia="华文仿宋" w:hAnsi="华文仿宋" w:hint="eastAsia"/>
          <w:szCs w:val="21"/>
        </w:rPr>
        <w:t>功能</w:t>
      </w:r>
      <w:r w:rsidR="00225606" w:rsidRPr="00593242">
        <w:rPr>
          <w:rFonts w:ascii="华文仿宋" w:eastAsia="华文仿宋" w:hAnsi="华文仿宋" w:hint="eastAsia"/>
          <w:szCs w:val="21"/>
        </w:rPr>
        <w:t>的设计是基于分布式数据库进行开发的，因此需要对各类分布式数据库常见的异常问题进行分析。因此需要对包括节点上下线，网络中断，或是副本丢失等。此外，考虑到</w:t>
      </w:r>
      <w:r>
        <w:rPr>
          <w:rFonts w:ascii="华文仿宋" w:eastAsia="华文仿宋" w:hAnsi="华文仿宋" w:hint="eastAsia"/>
          <w:szCs w:val="21"/>
        </w:rPr>
        <w:t>查询功能所涉及的模块很多</w:t>
      </w:r>
      <w:r w:rsidR="00B501EE" w:rsidRPr="00593242">
        <w:rPr>
          <w:rFonts w:ascii="华文仿宋" w:eastAsia="华文仿宋" w:hAnsi="华文仿宋" w:hint="eastAsia"/>
          <w:szCs w:val="21"/>
        </w:rPr>
        <w:t>，因此对于各类容灾场景的测试是</w:t>
      </w:r>
      <w:r w:rsidR="00225606" w:rsidRPr="00593242">
        <w:rPr>
          <w:rFonts w:ascii="华文仿宋" w:eastAsia="华文仿宋" w:hAnsi="华文仿宋" w:hint="eastAsia"/>
          <w:szCs w:val="21"/>
        </w:rPr>
        <w:t>必要的。</w:t>
      </w:r>
    </w:p>
    <w:p w14:paraId="4BF133C9" w14:textId="77777777" w:rsidR="00225606" w:rsidRPr="00593242" w:rsidRDefault="00225606" w:rsidP="0064051A">
      <w:pPr>
        <w:rPr>
          <w:rFonts w:ascii="华文仿宋" w:eastAsia="华文仿宋" w:hAnsi="华文仿宋"/>
          <w:szCs w:val="21"/>
        </w:rPr>
      </w:pPr>
    </w:p>
    <w:p w14:paraId="7F5C7A76" w14:textId="77777777" w:rsidR="00225606" w:rsidRPr="00593242" w:rsidRDefault="00225606" w:rsidP="00225606">
      <w:pPr>
        <w:pStyle w:val="2"/>
        <w:numPr>
          <w:ilvl w:val="0"/>
          <w:numId w:val="12"/>
        </w:numPr>
        <w:rPr>
          <w:rFonts w:ascii="华文仿宋" w:eastAsia="华文仿宋" w:hAnsi="华文仿宋"/>
          <w:sz w:val="21"/>
          <w:szCs w:val="21"/>
        </w:rPr>
      </w:pPr>
      <w:bookmarkStart w:id="23" w:name="_Toc500351416"/>
      <w:r w:rsidRPr="00593242">
        <w:rPr>
          <w:rFonts w:ascii="华文仿宋" w:eastAsia="华文仿宋" w:hAnsi="华文仿宋" w:hint="eastAsia"/>
          <w:sz w:val="21"/>
          <w:szCs w:val="21"/>
        </w:rPr>
        <w:lastRenderedPageBreak/>
        <w:t>测试观点编写</w:t>
      </w:r>
      <w:bookmarkEnd w:id="23"/>
    </w:p>
    <w:p w14:paraId="44E79665" w14:textId="77777777" w:rsidR="00225606" w:rsidRPr="00593242" w:rsidRDefault="00225606" w:rsidP="00225606">
      <w:pPr>
        <w:pStyle w:val="2"/>
        <w:numPr>
          <w:ilvl w:val="0"/>
          <w:numId w:val="12"/>
        </w:numPr>
        <w:rPr>
          <w:rFonts w:ascii="华文仿宋" w:eastAsia="华文仿宋" w:hAnsi="华文仿宋"/>
          <w:sz w:val="21"/>
          <w:szCs w:val="21"/>
        </w:rPr>
      </w:pPr>
      <w:bookmarkStart w:id="24" w:name="_Toc500351417"/>
      <w:r w:rsidRPr="00593242">
        <w:rPr>
          <w:rFonts w:ascii="华文仿宋" w:eastAsia="华文仿宋" w:hAnsi="华文仿宋" w:hint="eastAsia"/>
          <w:sz w:val="21"/>
          <w:szCs w:val="21"/>
        </w:rPr>
        <w:t>测试</w:t>
      </w:r>
      <w:r w:rsidR="00415DCD" w:rsidRPr="00593242">
        <w:rPr>
          <w:rFonts w:ascii="华文仿宋" w:eastAsia="华文仿宋" w:hAnsi="华文仿宋" w:hint="eastAsia"/>
          <w:sz w:val="21"/>
          <w:szCs w:val="21"/>
        </w:rPr>
        <w:t>状况</w:t>
      </w:r>
      <w:bookmarkEnd w:id="24"/>
    </w:p>
    <w:p w14:paraId="7492EACF" w14:textId="77777777" w:rsidR="00225606" w:rsidRPr="00593242" w:rsidRDefault="004A3254" w:rsidP="004A3254">
      <w:pPr>
        <w:pStyle w:val="2"/>
        <w:numPr>
          <w:ilvl w:val="0"/>
          <w:numId w:val="12"/>
        </w:numPr>
        <w:rPr>
          <w:rFonts w:ascii="华文仿宋" w:eastAsia="华文仿宋" w:hAnsi="华文仿宋"/>
          <w:sz w:val="21"/>
          <w:szCs w:val="21"/>
        </w:rPr>
      </w:pPr>
      <w:bookmarkStart w:id="25" w:name="_Toc500351418"/>
      <w:r w:rsidRPr="00593242">
        <w:rPr>
          <w:rFonts w:ascii="华文仿宋" w:eastAsia="华文仿宋" w:hAnsi="华文仿宋" w:hint="eastAsia"/>
          <w:sz w:val="21"/>
          <w:szCs w:val="21"/>
        </w:rPr>
        <w:t>破坏性测试</w:t>
      </w:r>
      <w:r w:rsidR="007341CF" w:rsidRPr="00593242">
        <w:rPr>
          <w:rFonts w:ascii="华文仿宋" w:eastAsia="华文仿宋" w:hAnsi="华文仿宋" w:hint="eastAsia"/>
          <w:sz w:val="21"/>
          <w:szCs w:val="21"/>
        </w:rPr>
        <w:t>小结</w:t>
      </w:r>
      <w:bookmarkEnd w:id="25"/>
    </w:p>
    <w:p w14:paraId="43470587" w14:textId="56115E84" w:rsidR="00415DCD" w:rsidRPr="00593242" w:rsidRDefault="00415DCD" w:rsidP="00415DCD">
      <w:pPr>
        <w:ind w:left="360"/>
        <w:rPr>
          <w:rFonts w:ascii="华文仿宋" w:eastAsia="华文仿宋" w:hAnsi="华文仿宋"/>
          <w:szCs w:val="21"/>
        </w:rPr>
      </w:pPr>
    </w:p>
    <w:sectPr w:rsidR="00415DCD" w:rsidRPr="0059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1FF83" w14:textId="77777777" w:rsidR="007E1CEE" w:rsidRDefault="007E1CEE" w:rsidP="0069079A">
      <w:pPr>
        <w:spacing w:after="0"/>
      </w:pPr>
      <w:r>
        <w:separator/>
      </w:r>
    </w:p>
  </w:endnote>
  <w:endnote w:type="continuationSeparator" w:id="0">
    <w:p w14:paraId="3F6D9A3B" w14:textId="77777777" w:rsidR="007E1CEE" w:rsidRDefault="007E1CEE" w:rsidP="00690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6652E" w14:textId="77777777" w:rsidR="007E1CEE" w:rsidRDefault="007E1CEE" w:rsidP="0069079A">
      <w:pPr>
        <w:spacing w:after="0"/>
      </w:pPr>
      <w:r>
        <w:separator/>
      </w:r>
    </w:p>
  </w:footnote>
  <w:footnote w:type="continuationSeparator" w:id="0">
    <w:p w14:paraId="6FFEFA24" w14:textId="77777777" w:rsidR="007E1CEE" w:rsidRDefault="007E1CEE" w:rsidP="006907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53C"/>
    <w:multiLevelType w:val="hybridMultilevel"/>
    <w:tmpl w:val="C86C7ED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C6E1D"/>
    <w:multiLevelType w:val="hybridMultilevel"/>
    <w:tmpl w:val="2F4C0388"/>
    <w:lvl w:ilvl="0" w:tplc="871229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A73EEE"/>
    <w:multiLevelType w:val="hybridMultilevel"/>
    <w:tmpl w:val="874CE21E"/>
    <w:lvl w:ilvl="0" w:tplc="FC12EB1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D6E1C"/>
    <w:multiLevelType w:val="hybridMultilevel"/>
    <w:tmpl w:val="19B0C568"/>
    <w:lvl w:ilvl="0" w:tplc="97DE9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75344E"/>
    <w:multiLevelType w:val="hybridMultilevel"/>
    <w:tmpl w:val="47469450"/>
    <w:lvl w:ilvl="0" w:tplc="D2E404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FE29F8"/>
    <w:multiLevelType w:val="hybridMultilevel"/>
    <w:tmpl w:val="19C4BB7C"/>
    <w:lvl w:ilvl="0" w:tplc="98380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CF1E3E"/>
    <w:multiLevelType w:val="hybridMultilevel"/>
    <w:tmpl w:val="E90AA506"/>
    <w:lvl w:ilvl="0" w:tplc="CCA67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39740A"/>
    <w:multiLevelType w:val="hybridMultilevel"/>
    <w:tmpl w:val="6EDEB2C8"/>
    <w:lvl w:ilvl="0" w:tplc="95CAF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E3663D"/>
    <w:multiLevelType w:val="hybridMultilevel"/>
    <w:tmpl w:val="81AE98FC"/>
    <w:lvl w:ilvl="0" w:tplc="07BC1A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02E0666"/>
    <w:multiLevelType w:val="hybridMultilevel"/>
    <w:tmpl w:val="DD546DE2"/>
    <w:lvl w:ilvl="0" w:tplc="E80CD8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1FC10C8"/>
    <w:multiLevelType w:val="hybridMultilevel"/>
    <w:tmpl w:val="D3AABD82"/>
    <w:lvl w:ilvl="0" w:tplc="0409001B">
      <w:start w:val="1"/>
      <w:numFmt w:val="lowerRoman"/>
      <w:lvlText w:val="%1."/>
      <w:lvlJc w:val="righ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74261B73"/>
    <w:multiLevelType w:val="hybridMultilevel"/>
    <w:tmpl w:val="B5865250"/>
    <w:lvl w:ilvl="0" w:tplc="275AFACC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9E3D80"/>
    <w:multiLevelType w:val="hybridMultilevel"/>
    <w:tmpl w:val="386A9E58"/>
    <w:lvl w:ilvl="0" w:tplc="2C68104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4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CD"/>
    <w:rsid w:val="00025E58"/>
    <w:rsid w:val="00027BEE"/>
    <w:rsid w:val="00043482"/>
    <w:rsid w:val="000450A3"/>
    <w:rsid w:val="00087A11"/>
    <w:rsid w:val="000919FF"/>
    <w:rsid w:val="000A1037"/>
    <w:rsid w:val="000E75CD"/>
    <w:rsid w:val="00107EBB"/>
    <w:rsid w:val="00111389"/>
    <w:rsid w:val="00114D52"/>
    <w:rsid w:val="00130593"/>
    <w:rsid w:val="00137992"/>
    <w:rsid w:val="00140FBD"/>
    <w:rsid w:val="001427FC"/>
    <w:rsid w:val="00150E91"/>
    <w:rsid w:val="00156425"/>
    <w:rsid w:val="00191ABB"/>
    <w:rsid w:val="001A2406"/>
    <w:rsid w:val="00217AEA"/>
    <w:rsid w:val="002205FC"/>
    <w:rsid w:val="00225606"/>
    <w:rsid w:val="002267FF"/>
    <w:rsid w:val="00241B91"/>
    <w:rsid w:val="00243AFE"/>
    <w:rsid w:val="002704DF"/>
    <w:rsid w:val="00274299"/>
    <w:rsid w:val="00275A52"/>
    <w:rsid w:val="00293EBD"/>
    <w:rsid w:val="002A00EA"/>
    <w:rsid w:val="002B3654"/>
    <w:rsid w:val="002B640A"/>
    <w:rsid w:val="002D2685"/>
    <w:rsid w:val="002E20BA"/>
    <w:rsid w:val="002E3F51"/>
    <w:rsid w:val="002F3B93"/>
    <w:rsid w:val="002F77AE"/>
    <w:rsid w:val="002F77CD"/>
    <w:rsid w:val="00306310"/>
    <w:rsid w:val="00321083"/>
    <w:rsid w:val="003378FC"/>
    <w:rsid w:val="00345BDC"/>
    <w:rsid w:val="00346D33"/>
    <w:rsid w:val="00390CD3"/>
    <w:rsid w:val="0039132F"/>
    <w:rsid w:val="00395F18"/>
    <w:rsid w:val="003A4A7C"/>
    <w:rsid w:val="003B3CB7"/>
    <w:rsid w:val="003E4069"/>
    <w:rsid w:val="003F0721"/>
    <w:rsid w:val="003F47B1"/>
    <w:rsid w:val="004116AB"/>
    <w:rsid w:val="00415DCD"/>
    <w:rsid w:val="00420AA9"/>
    <w:rsid w:val="00427DD7"/>
    <w:rsid w:val="00440F21"/>
    <w:rsid w:val="0044460F"/>
    <w:rsid w:val="00460C2A"/>
    <w:rsid w:val="00466597"/>
    <w:rsid w:val="00483AE6"/>
    <w:rsid w:val="004A1528"/>
    <w:rsid w:val="004A2C02"/>
    <w:rsid w:val="004A3254"/>
    <w:rsid w:val="004B147E"/>
    <w:rsid w:val="004B1D87"/>
    <w:rsid w:val="004E1AF5"/>
    <w:rsid w:val="004E5EF2"/>
    <w:rsid w:val="004E75C2"/>
    <w:rsid w:val="00503111"/>
    <w:rsid w:val="00524EEF"/>
    <w:rsid w:val="005271F2"/>
    <w:rsid w:val="005341D2"/>
    <w:rsid w:val="00562A1C"/>
    <w:rsid w:val="005635D8"/>
    <w:rsid w:val="00563D09"/>
    <w:rsid w:val="00573CA2"/>
    <w:rsid w:val="00575E42"/>
    <w:rsid w:val="00592130"/>
    <w:rsid w:val="00593242"/>
    <w:rsid w:val="005A5E6B"/>
    <w:rsid w:val="005C4BE1"/>
    <w:rsid w:val="005E4B96"/>
    <w:rsid w:val="005F03C2"/>
    <w:rsid w:val="00607D37"/>
    <w:rsid w:val="0062474C"/>
    <w:rsid w:val="00627FE0"/>
    <w:rsid w:val="00633520"/>
    <w:rsid w:val="0064051A"/>
    <w:rsid w:val="006654E8"/>
    <w:rsid w:val="00666BA0"/>
    <w:rsid w:val="006761F7"/>
    <w:rsid w:val="0067765D"/>
    <w:rsid w:val="00680B9E"/>
    <w:rsid w:val="00686F3D"/>
    <w:rsid w:val="0069079A"/>
    <w:rsid w:val="006B7F72"/>
    <w:rsid w:val="006D0EF4"/>
    <w:rsid w:val="0070753F"/>
    <w:rsid w:val="007162A8"/>
    <w:rsid w:val="007341CF"/>
    <w:rsid w:val="0074764C"/>
    <w:rsid w:val="007724A1"/>
    <w:rsid w:val="00776829"/>
    <w:rsid w:val="00791EB3"/>
    <w:rsid w:val="00794874"/>
    <w:rsid w:val="007B60B0"/>
    <w:rsid w:val="007C1525"/>
    <w:rsid w:val="007E1CEE"/>
    <w:rsid w:val="007E3D21"/>
    <w:rsid w:val="007F3375"/>
    <w:rsid w:val="00856838"/>
    <w:rsid w:val="00860ACA"/>
    <w:rsid w:val="00862693"/>
    <w:rsid w:val="00876C3D"/>
    <w:rsid w:val="0089385F"/>
    <w:rsid w:val="008A6BF2"/>
    <w:rsid w:val="008C4F04"/>
    <w:rsid w:val="008D17DE"/>
    <w:rsid w:val="008E0CEC"/>
    <w:rsid w:val="0090350C"/>
    <w:rsid w:val="0091059A"/>
    <w:rsid w:val="0093588E"/>
    <w:rsid w:val="0093704B"/>
    <w:rsid w:val="00954394"/>
    <w:rsid w:val="009556B8"/>
    <w:rsid w:val="009561A0"/>
    <w:rsid w:val="00956E03"/>
    <w:rsid w:val="00964209"/>
    <w:rsid w:val="00981E6C"/>
    <w:rsid w:val="0099552B"/>
    <w:rsid w:val="009B3A4E"/>
    <w:rsid w:val="009B4342"/>
    <w:rsid w:val="009D6211"/>
    <w:rsid w:val="009D7E4F"/>
    <w:rsid w:val="009E0E0B"/>
    <w:rsid w:val="009E20D9"/>
    <w:rsid w:val="009F1155"/>
    <w:rsid w:val="00A12B95"/>
    <w:rsid w:val="00A16531"/>
    <w:rsid w:val="00A169C9"/>
    <w:rsid w:val="00A2101E"/>
    <w:rsid w:val="00A2218B"/>
    <w:rsid w:val="00A71741"/>
    <w:rsid w:val="00A72334"/>
    <w:rsid w:val="00A7585F"/>
    <w:rsid w:val="00A80608"/>
    <w:rsid w:val="00A84DEC"/>
    <w:rsid w:val="00A92306"/>
    <w:rsid w:val="00AA793F"/>
    <w:rsid w:val="00B15978"/>
    <w:rsid w:val="00B501EE"/>
    <w:rsid w:val="00B5727B"/>
    <w:rsid w:val="00B70582"/>
    <w:rsid w:val="00B73145"/>
    <w:rsid w:val="00B86E84"/>
    <w:rsid w:val="00BC2162"/>
    <w:rsid w:val="00BC4930"/>
    <w:rsid w:val="00BC5CD7"/>
    <w:rsid w:val="00BE45D2"/>
    <w:rsid w:val="00C00B30"/>
    <w:rsid w:val="00C02B3B"/>
    <w:rsid w:val="00C12951"/>
    <w:rsid w:val="00C22FD6"/>
    <w:rsid w:val="00C304FA"/>
    <w:rsid w:val="00C429CB"/>
    <w:rsid w:val="00C62DAD"/>
    <w:rsid w:val="00C71E01"/>
    <w:rsid w:val="00C96420"/>
    <w:rsid w:val="00CA0381"/>
    <w:rsid w:val="00CA0574"/>
    <w:rsid w:val="00CA6641"/>
    <w:rsid w:val="00CF5F66"/>
    <w:rsid w:val="00CF687D"/>
    <w:rsid w:val="00D03972"/>
    <w:rsid w:val="00D07AC7"/>
    <w:rsid w:val="00D157D2"/>
    <w:rsid w:val="00D479C4"/>
    <w:rsid w:val="00D72B05"/>
    <w:rsid w:val="00D8781E"/>
    <w:rsid w:val="00D908EA"/>
    <w:rsid w:val="00D96609"/>
    <w:rsid w:val="00DA1546"/>
    <w:rsid w:val="00DB7C16"/>
    <w:rsid w:val="00DE293C"/>
    <w:rsid w:val="00DE59F3"/>
    <w:rsid w:val="00DE6958"/>
    <w:rsid w:val="00E25BCC"/>
    <w:rsid w:val="00E30361"/>
    <w:rsid w:val="00E3080C"/>
    <w:rsid w:val="00E330B6"/>
    <w:rsid w:val="00E52ED0"/>
    <w:rsid w:val="00E8752A"/>
    <w:rsid w:val="00EB0FF6"/>
    <w:rsid w:val="00EB3EEA"/>
    <w:rsid w:val="00ED634F"/>
    <w:rsid w:val="00F11B36"/>
    <w:rsid w:val="00F15189"/>
    <w:rsid w:val="00F30220"/>
    <w:rsid w:val="00F57D58"/>
    <w:rsid w:val="00F76538"/>
    <w:rsid w:val="00FD492D"/>
    <w:rsid w:val="00FE246A"/>
    <w:rsid w:val="00FE2EDC"/>
    <w:rsid w:val="00F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1158C"/>
  <w15:docId w15:val="{0C89B822-8477-463B-AE45-7DC1EFE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79A"/>
    <w:pPr>
      <w:widowControl w:val="0"/>
      <w:autoSpaceDE w:val="0"/>
      <w:autoSpaceDN w:val="0"/>
      <w:adjustRightInd w:val="0"/>
      <w:spacing w:after="12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E6958"/>
    <w:pPr>
      <w:keepNext/>
      <w:keepLines/>
      <w:spacing w:before="340" w:after="330" w:line="578" w:lineRule="auto"/>
      <w:outlineLvl w:val="0"/>
    </w:pPr>
    <w:rPr>
      <w:rFonts w:eastAsia="华文仿宋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6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79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90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79A"/>
    <w:pPr>
      <w:tabs>
        <w:tab w:val="center" w:pos="4153"/>
        <w:tab w:val="right" w:pos="8306"/>
      </w:tabs>
      <w:autoSpaceDE/>
      <w:autoSpaceDN/>
      <w:adjustRightInd/>
      <w:snapToGrid w:val="0"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9079A"/>
    <w:rPr>
      <w:sz w:val="18"/>
      <w:szCs w:val="18"/>
    </w:rPr>
  </w:style>
  <w:style w:type="paragraph" w:customStyle="1" w:styleId="a7">
    <w:name w:val="封面华为技术"/>
    <w:basedOn w:val="a"/>
    <w:rsid w:val="0069079A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8">
    <w:name w:val="封面表格文本"/>
    <w:basedOn w:val="a"/>
    <w:rsid w:val="0069079A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9">
    <w:name w:val="封面文档标题"/>
    <w:basedOn w:val="a"/>
    <w:rsid w:val="0069079A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a">
    <w:name w:val="缺省文本"/>
    <w:basedOn w:val="a"/>
    <w:rsid w:val="0069079A"/>
    <w:pPr>
      <w:keepNext/>
      <w:spacing w:after="0" w:line="360" w:lineRule="auto"/>
    </w:pPr>
    <w:rPr>
      <w:rFonts w:ascii="Arial" w:hAnsi="Arial"/>
      <w:szCs w:val="21"/>
    </w:rPr>
  </w:style>
  <w:style w:type="character" w:customStyle="1" w:styleId="10">
    <w:name w:val="标题 1字符"/>
    <w:basedOn w:val="a0"/>
    <w:link w:val="1"/>
    <w:uiPriority w:val="9"/>
    <w:rsid w:val="00DE6958"/>
    <w:rPr>
      <w:rFonts w:ascii="Times New Roman" w:eastAsia="华文仿宋" w:hAnsi="Times New Roman" w:cs="Times New Roman"/>
      <w:b/>
      <w:bCs/>
      <w:kern w:val="44"/>
      <w:sz w:val="30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69079A"/>
    <w:pPr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9079A"/>
  </w:style>
  <w:style w:type="paragraph" w:styleId="21">
    <w:name w:val="toc 2"/>
    <w:basedOn w:val="a"/>
    <w:next w:val="a"/>
    <w:autoRedefine/>
    <w:uiPriority w:val="39"/>
    <w:unhideWhenUsed/>
    <w:rsid w:val="00F30220"/>
    <w:pPr>
      <w:tabs>
        <w:tab w:val="right" w:leader="dot" w:pos="8296"/>
      </w:tabs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9079A"/>
    <w:pPr>
      <w:ind w:leftChars="400" w:left="840"/>
    </w:pPr>
  </w:style>
  <w:style w:type="character" w:styleId="ac">
    <w:name w:val="Hyperlink"/>
    <w:basedOn w:val="a0"/>
    <w:uiPriority w:val="99"/>
    <w:unhideWhenUsed/>
    <w:rsid w:val="0069079A"/>
    <w:rPr>
      <w:color w:val="0000FF" w:themeColor="hyperlink"/>
      <w:u w:val="single"/>
    </w:rPr>
  </w:style>
  <w:style w:type="paragraph" w:customStyle="1" w:styleId="DocumentTitle">
    <w:name w:val="Document Title"/>
    <w:basedOn w:val="a"/>
    <w:next w:val="a"/>
    <w:rsid w:val="0069079A"/>
    <w:pPr>
      <w:spacing w:line="360" w:lineRule="auto"/>
      <w:jc w:val="center"/>
    </w:pPr>
    <w:rPr>
      <w:rFonts w:ascii="Arial" w:eastAsia="黑体" w:hAnsi="Arial"/>
      <w:bCs/>
      <w:sz w:val="32"/>
      <w:szCs w:val="32"/>
    </w:rPr>
  </w:style>
  <w:style w:type="paragraph" w:customStyle="1" w:styleId="TableHeading">
    <w:name w:val="Table Heading"/>
    <w:autoRedefine/>
    <w:rsid w:val="0069079A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TableText">
    <w:name w:val="Table Text"/>
    <w:rsid w:val="0069079A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69079A"/>
    <w:pPr>
      <w:spacing w:after="0"/>
    </w:pPr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69079A"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CA66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CA664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A66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1">
    <w:name w:val="List Paragraph"/>
    <w:basedOn w:val="a"/>
    <w:uiPriority w:val="34"/>
    <w:qFormat/>
    <w:rsid w:val="00CA6641"/>
    <w:pPr>
      <w:ind w:firstLineChars="200" w:firstLine="420"/>
    </w:pPr>
  </w:style>
  <w:style w:type="table" w:styleId="af2">
    <w:name w:val="Table Grid"/>
    <w:basedOn w:val="a1"/>
    <w:uiPriority w:val="59"/>
    <w:rsid w:val="00444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6761F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12">
    <w:name w:val="index 1"/>
    <w:basedOn w:val="a"/>
    <w:next w:val="a"/>
    <w:autoRedefine/>
    <w:uiPriority w:val="99"/>
    <w:unhideWhenUsed/>
    <w:rsid w:val="004E75C2"/>
    <w:pPr>
      <w:ind w:left="210" w:hanging="210"/>
    </w:pPr>
  </w:style>
  <w:style w:type="paragraph" w:styleId="22">
    <w:name w:val="index 2"/>
    <w:basedOn w:val="a"/>
    <w:next w:val="a"/>
    <w:autoRedefine/>
    <w:uiPriority w:val="99"/>
    <w:unhideWhenUsed/>
    <w:rsid w:val="004E75C2"/>
    <w:pPr>
      <w:ind w:left="420" w:hanging="210"/>
    </w:pPr>
  </w:style>
  <w:style w:type="paragraph" w:styleId="32">
    <w:name w:val="index 3"/>
    <w:basedOn w:val="a"/>
    <w:next w:val="a"/>
    <w:autoRedefine/>
    <w:uiPriority w:val="99"/>
    <w:unhideWhenUsed/>
    <w:rsid w:val="004E75C2"/>
    <w:pPr>
      <w:ind w:left="630" w:hanging="210"/>
    </w:pPr>
  </w:style>
  <w:style w:type="paragraph" w:styleId="4">
    <w:name w:val="index 4"/>
    <w:basedOn w:val="a"/>
    <w:next w:val="a"/>
    <w:autoRedefine/>
    <w:uiPriority w:val="99"/>
    <w:unhideWhenUsed/>
    <w:rsid w:val="004E75C2"/>
    <w:pPr>
      <w:ind w:left="840" w:hanging="210"/>
    </w:pPr>
  </w:style>
  <w:style w:type="paragraph" w:styleId="5">
    <w:name w:val="index 5"/>
    <w:basedOn w:val="a"/>
    <w:next w:val="a"/>
    <w:autoRedefine/>
    <w:uiPriority w:val="99"/>
    <w:unhideWhenUsed/>
    <w:rsid w:val="004E75C2"/>
    <w:pPr>
      <w:ind w:left="1050" w:hanging="210"/>
    </w:pPr>
  </w:style>
  <w:style w:type="paragraph" w:styleId="6">
    <w:name w:val="index 6"/>
    <w:basedOn w:val="a"/>
    <w:next w:val="a"/>
    <w:autoRedefine/>
    <w:uiPriority w:val="99"/>
    <w:unhideWhenUsed/>
    <w:rsid w:val="004E75C2"/>
    <w:pPr>
      <w:ind w:left="1260" w:hanging="210"/>
    </w:pPr>
  </w:style>
  <w:style w:type="paragraph" w:styleId="7">
    <w:name w:val="index 7"/>
    <w:basedOn w:val="a"/>
    <w:next w:val="a"/>
    <w:autoRedefine/>
    <w:uiPriority w:val="99"/>
    <w:unhideWhenUsed/>
    <w:rsid w:val="004E75C2"/>
    <w:pPr>
      <w:ind w:left="1470" w:hanging="210"/>
    </w:pPr>
  </w:style>
  <w:style w:type="paragraph" w:styleId="8">
    <w:name w:val="index 8"/>
    <w:basedOn w:val="a"/>
    <w:next w:val="a"/>
    <w:autoRedefine/>
    <w:uiPriority w:val="99"/>
    <w:unhideWhenUsed/>
    <w:rsid w:val="004E75C2"/>
    <w:pPr>
      <w:ind w:left="1680" w:hanging="210"/>
    </w:pPr>
  </w:style>
  <w:style w:type="paragraph" w:styleId="9">
    <w:name w:val="index 9"/>
    <w:basedOn w:val="a"/>
    <w:next w:val="a"/>
    <w:autoRedefine/>
    <w:uiPriority w:val="99"/>
    <w:unhideWhenUsed/>
    <w:rsid w:val="004E75C2"/>
    <w:pPr>
      <w:ind w:left="1890" w:hanging="210"/>
    </w:pPr>
  </w:style>
  <w:style w:type="paragraph" w:styleId="af3">
    <w:name w:val="index heading"/>
    <w:basedOn w:val="a"/>
    <w:next w:val="12"/>
    <w:uiPriority w:val="99"/>
    <w:unhideWhenUsed/>
    <w:rsid w:val="004E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emf"/><Relationship Id="rId9" Type="http://schemas.openxmlformats.org/officeDocument/2006/relationships/oleObject" Target="embeddings/Microsoft_Visio_2003-2010___1221111.vsd"/><Relationship Id="rId10" Type="http://schemas.openxmlformats.org/officeDocument/2006/relationships/oleObject" Target="embeddings/Microsoft_Visio_2003-2010___2332222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822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huiqi hu</cp:lastModifiedBy>
  <cp:revision>90</cp:revision>
  <dcterms:created xsi:type="dcterms:W3CDTF">2017-11-30T12:54:00Z</dcterms:created>
  <dcterms:modified xsi:type="dcterms:W3CDTF">2017-12-06T11:21:00Z</dcterms:modified>
</cp:coreProperties>
</file>