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AC" w:rsidRDefault="00AF4A23" w:rsidP="00AF4A23">
      <w:pPr>
        <w:pStyle w:val="a8"/>
        <w:tabs>
          <w:tab w:val="center" w:pos="4153"/>
        </w:tabs>
        <w:jc w:val="both"/>
      </w:pPr>
      <w:r>
        <w:tab/>
      </w:r>
      <w:r w:rsidR="00B822D6">
        <w:rPr>
          <w:rFonts w:hint="eastAsia"/>
        </w:rPr>
        <w:t>提交</w:t>
      </w:r>
      <w:r w:rsidR="00B822D6">
        <w:t>线程的工作</w:t>
      </w:r>
    </w:p>
    <w:p w:rsidR="00A75E9C" w:rsidRDefault="00DD7B55" w:rsidP="00BC304C">
      <w:pPr>
        <w:ind w:firstLine="420"/>
      </w:pPr>
      <w:r>
        <w:rPr>
          <w:rFonts w:hint="eastAsia"/>
        </w:rPr>
        <w:t>提交</w:t>
      </w:r>
      <w:r>
        <w:t>线程</w:t>
      </w:r>
      <w:r>
        <w:rPr>
          <w:rFonts w:hint="eastAsia"/>
        </w:rPr>
        <w:t>处理</w:t>
      </w:r>
      <w:r>
        <w:t>了事务非常核心的工作，</w:t>
      </w:r>
      <w:r w:rsidR="00962FA2">
        <w:rPr>
          <w:rFonts w:hint="eastAsia"/>
        </w:rPr>
        <w:t>例如更新</w:t>
      </w:r>
      <w:r w:rsidR="00962FA2">
        <w:t>系统的</w:t>
      </w:r>
      <w:r w:rsidR="00962FA2">
        <w:rPr>
          <w:rFonts w:hint="eastAsia"/>
        </w:rPr>
        <w:t>最新</w:t>
      </w:r>
      <w:r w:rsidR="00962FA2">
        <w:t>数据版本</w:t>
      </w:r>
      <w:r w:rsidR="005277C4">
        <w:rPr>
          <w:rFonts w:hint="eastAsia"/>
        </w:rPr>
        <w:t>，写</w:t>
      </w:r>
      <w:r w:rsidR="005277C4">
        <w:t>日志，</w:t>
      </w:r>
      <w:r w:rsidR="005277C4">
        <w:rPr>
          <w:rFonts w:hint="eastAsia"/>
        </w:rPr>
        <w:t>同步</w:t>
      </w:r>
      <w:r w:rsidR="005277C4">
        <w:t>日志等。</w:t>
      </w:r>
      <w:r w:rsidR="006360A4">
        <w:rPr>
          <w:rFonts w:hint="eastAsia"/>
        </w:rPr>
        <w:t>由于</w:t>
      </w:r>
      <w:r w:rsidR="006360A4">
        <w:t>这些工作</w:t>
      </w:r>
      <w:r w:rsidR="006360A4">
        <w:rPr>
          <w:rFonts w:hint="eastAsia"/>
        </w:rPr>
        <w:t>都是需要在</w:t>
      </w:r>
      <w:r w:rsidR="006360A4">
        <w:t>多个事务间同步，所以</w:t>
      </w:r>
      <w:r w:rsidR="006360A4">
        <w:rPr>
          <w:rFonts w:hint="eastAsia"/>
        </w:rPr>
        <w:t>在</w:t>
      </w:r>
      <w:r w:rsidR="006360A4">
        <w:t>设计上它是一个单线程，严格按照事务的提交顺序进行处理。</w:t>
      </w:r>
      <w:r w:rsidR="002B0718">
        <w:rPr>
          <w:rFonts w:hint="eastAsia"/>
        </w:rPr>
        <w:t>在</w:t>
      </w:r>
      <w:r w:rsidR="002B0718">
        <w:t>这篇文章中，我们主要详述提交线程的每一步工作。</w:t>
      </w:r>
    </w:p>
    <w:p w:rsidR="00A75E9C" w:rsidRDefault="0066068B" w:rsidP="000C5403">
      <w:pPr>
        <w:pStyle w:val="1"/>
      </w:pPr>
      <w:r>
        <w:rPr>
          <w:rFonts w:hint="eastAsia"/>
        </w:rPr>
        <w:t>提交</w:t>
      </w:r>
      <w:r>
        <w:t>线程的基础设计</w:t>
      </w:r>
    </w:p>
    <w:p w:rsidR="00EF074D" w:rsidRDefault="00820AA9" w:rsidP="000C5403">
      <w:r>
        <w:tab/>
      </w:r>
      <w:r>
        <w:rPr>
          <w:rFonts w:hint="eastAsia"/>
        </w:rPr>
        <w:t>提交</w:t>
      </w:r>
      <w:r>
        <w:t>线程继承了</w:t>
      </w:r>
      <w:r w:rsidR="00D4399A">
        <w:t>SeqQueueThread</w:t>
      </w:r>
      <w:r w:rsidR="00D4399A">
        <w:rPr>
          <w:rFonts w:hint="eastAsia"/>
        </w:rPr>
        <w:t>。</w:t>
      </w:r>
      <w:r w:rsidR="005A1BA6">
        <w:rPr>
          <w:rFonts w:hint="eastAsia"/>
        </w:rPr>
        <w:t>该类</w:t>
      </w:r>
      <w:r w:rsidR="005A1BA6">
        <w:t>的</w:t>
      </w:r>
      <w:r w:rsidR="005A1BA6">
        <w:rPr>
          <w:rFonts w:hint="eastAsia"/>
        </w:rPr>
        <w:t>主要</w:t>
      </w:r>
      <w:r w:rsidR="005A1BA6">
        <w:t>字段如下：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047C35" w:rsidTr="000C5403">
        <w:tc>
          <w:tcPr>
            <w:tcW w:w="3681" w:type="dxa"/>
          </w:tcPr>
          <w:p w:rsidR="00047C35" w:rsidRDefault="00047C35" w:rsidP="00EF074D"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4615" w:type="dxa"/>
          </w:tcPr>
          <w:p w:rsidR="00047C35" w:rsidRDefault="00047C35" w:rsidP="00EF074D">
            <w:r>
              <w:rPr>
                <w:rFonts w:hint="eastAsia"/>
              </w:rPr>
              <w:t>解释</w:t>
            </w:r>
          </w:p>
        </w:tc>
      </w:tr>
      <w:tr w:rsidR="00047C35" w:rsidTr="000C5403">
        <w:tc>
          <w:tcPr>
            <w:tcW w:w="3681" w:type="dxa"/>
          </w:tcPr>
          <w:p w:rsidR="00047C35" w:rsidRDefault="00360D6A" w:rsidP="00EF074D">
            <w:r w:rsidRPr="00360D6A">
              <w:t>static const int64_t QUEUE_WAIT_TIME = 10 * 1000;</w:t>
            </w:r>
          </w:p>
        </w:tc>
        <w:tc>
          <w:tcPr>
            <w:tcW w:w="4615" w:type="dxa"/>
          </w:tcPr>
          <w:p w:rsidR="00047C35" w:rsidRDefault="00C26F6A" w:rsidP="00EF074D">
            <w:r>
              <w:rPr>
                <w:rFonts w:hint="eastAsia"/>
              </w:rPr>
              <w:t>从</w:t>
            </w:r>
            <w:r>
              <w:t>任务队列中取</w:t>
            </w:r>
            <w:r>
              <w:rPr>
                <w:rFonts w:hint="eastAsia"/>
              </w:rPr>
              <w:t>包</w:t>
            </w:r>
            <w:r>
              <w:t>的等待时间</w:t>
            </w:r>
          </w:p>
        </w:tc>
      </w:tr>
      <w:tr w:rsidR="00474B0D" w:rsidTr="000C5403">
        <w:tc>
          <w:tcPr>
            <w:tcW w:w="3681" w:type="dxa"/>
          </w:tcPr>
          <w:p w:rsidR="00474B0D" w:rsidRPr="00195518" w:rsidRDefault="00474B0D" w:rsidP="00474B0D">
            <w:r w:rsidRPr="00195518">
              <w:t xml:space="preserve">bool inited_;                                                                          </w:t>
            </w:r>
            <w:r w:rsidR="00360D6A">
              <w:t xml:space="preserve">                              </w:t>
            </w:r>
          </w:p>
        </w:tc>
        <w:tc>
          <w:tcPr>
            <w:tcW w:w="4615" w:type="dxa"/>
          </w:tcPr>
          <w:p w:rsidR="00474B0D" w:rsidRDefault="00DF7D21" w:rsidP="00474B0D">
            <w:r>
              <w:rPr>
                <w:rFonts w:hint="eastAsia"/>
              </w:rPr>
              <w:t>是否</w:t>
            </w:r>
            <w:r>
              <w:t>已经</w:t>
            </w:r>
            <w:r>
              <w:rPr>
                <w:rFonts w:hint="eastAsia"/>
              </w:rPr>
              <w:t>初始化</w:t>
            </w:r>
          </w:p>
        </w:tc>
      </w:tr>
      <w:tr w:rsidR="00474B0D" w:rsidTr="000C5403">
        <w:tc>
          <w:tcPr>
            <w:tcW w:w="3681" w:type="dxa"/>
          </w:tcPr>
          <w:p w:rsidR="00474B0D" w:rsidRPr="00195518" w:rsidRDefault="00474B0D" w:rsidP="00474B0D">
            <w:r w:rsidRPr="00195518">
              <w:t xml:space="preserve">pthread_t pd_;                                                                         </w:t>
            </w:r>
            <w:r w:rsidR="00360D6A">
              <w:t xml:space="preserve">                              </w:t>
            </w:r>
          </w:p>
        </w:tc>
        <w:tc>
          <w:tcPr>
            <w:tcW w:w="4615" w:type="dxa"/>
          </w:tcPr>
          <w:p w:rsidR="00474B0D" w:rsidRDefault="000A2287" w:rsidP="00474B0D">
            <w:r>
              <w:rPr>
                <w:rFonts w:hint="eastAsia"/>
              </w:rPr>
              <w:t>处理</w:t>
            </w:r>
            <w:r>
              <w:t>线程的句柄</w:t>
            </w:r>
          </w:p>
        </w:tc>
      </w:tr>
      <w:tr w:rsidR="00474B0D" w:rsidTr="000C5403">
        <w:tc>
          <w:tcPr>
            <w:tcW w:w="3681" w:type="dxa"/>
          </w:tcPr>
          <w:p w:rsidR="00474B0D" w:rsidRPr="00195518" w:rsidRDefault="00474B0D" w:rsidP="00474B0D">
            <w:r w:rsidRPr="00195518">
              <w:t xml:space="preserve">volatile bool run_flag_;                                                               </w:t>
            </w:r>
            <w:r w:rsidR="00360D6A">
              <w:t xml:space="preserve">                              </w:t>
            </w:r>
          </w:p>
        </w:tc>
        <w:tc>
          <w:tcPr>
            <w:tcW w:w="4615" w:type="dxa"/>
          </w:tcPr>
          <w:p w:rsidR="00474B0D" w:rsidRDefault="00D141F2" w:rsidP="00474B0D">
            <w:r>
              <w:rPr>
                <w:rFonts w:hint="eastAsia"/>
              </w:rPr>
              <w:t>线程</w:t>
            </w:r>
            <w:r>
              <w:t>运行的标志</w:t>
            </w:r>
          </w:p>
        </w:tc>
      </w:tr>
      <w:tr w:rsidR="00474B0D" w:rsidTr="000C5403">
        <w:tc>
          <w:tcPr>
            <w:tcW w:w="3681" w:type="dxa"/>
          </w:tcPr>
          <w:p w:rsidR="00474B0D" w:rsidRPr="00195518" w:rsidRDefault="00474B0D" w:rsidP="00474B0D">
            <w:r w:rsidRPr="00195518">
              <w:t xml:space="preserve">int64_t idle_interval_;                                                                </w:t>
            </w:r>
            <w:r w:rsidR="00360D6A">
              <w:t xml:space="preserve">                             </w:t>
            </w:r>
          </w:p>
        </w:tc>
        <w:tc>
          <w:tcPr>
            <w:tcW w:w="4615" w:type="dxa"/>
          </w:tcPr>
          <w:p w:rsidR="00474B0D" w:rsidRDefault="00BC5C69" w:rsidP="00474B0D">
            <w:r>
              <w:rPr>
                <w:rFonts w:hint="eastAsia"/>
              </w:rPr>
              <w:t>空闲</w:t>
            </w:r>
            <w:r>
              <w:t>等待</w:t>
            </w:r>
          </w:p>
        </w:tc>
      </w:tr>
      <w:tr w:rsidR="00474B0D" w:rsidTr="000C5403">
        <w:tc>
          <w:tcPr>
            <w:tcW w:w="3681" w:type="dxa"/>
          </w:tcPr>
          <w:p w:rsidR="00474B0D" w:rsidRDefault="00360D6A" w:rsidP="00474B0D">
            <w:r>
              <w:t>i</w:t>
            </w:r>
            <w:r w:rsidR="00474B0D" w:rsidRPr="00195518">
              <w:t xml:space="preserve">nt64_t last_idle_time_; </w:t>
            </w:r>
          </w:p>
        </w:tc>
        <w:tc>
          <w:tcPr>
            <w:tcW w:w="4615" w:type="dxa"/>
          </w:tcPr>
          <w:p w:rsidR="00474B0D" w:rsidRDefault="00B31B51" w:rsidP="00474B0D">
            <w:r>
              <w:rPr>
                <w:rFonts w:hint="eastAsia"/>
              </w:rPr>
              <w:t>上次</w:t>
            </w:r>
            <w:r>
              <w:t>空闲时间</w:t>
            </w:r>
          </w:p>
        </w:tc>
      </w:tr>
    </w:tbl>
    <w:p w:rsidR="009536BC" w:rsidRDefault="009536BC" w:rsidP="009536BC"/>
    <w:p w:rsidR="00CF5A1D" w:rsidRDefault="007114E6" w:rsidP="009536BC">
      <w:r>
        <w:rPr>
          <w:rFonts w:hint="eastAsia"/>
        </w:rPr>
        <w:t>QUEUE_WAIT_TIME, idle_interval</w:t>
      </w:r>
      <w:r>
        <w:t>_</w:t>
      </w:r>
      <w:r>
        <w:rPr>
          <w:rFonts w:hint="eastAsia"/>
        </w:rPr>
        <w:t>, last_idle_time_</w:t>
      </w:r>
      <w:r>
        <w:t xml:space="preserve"> </w:t>
      </w:r>
      <w:r>
        <w:rPr>
          <w:rFonts w:hint="eastAsia"/>
        </w:rPr>
        <w:t>这</w:t>
      </w:r>
      <w:r w:rsidR="007E5C60">
        <w:t>几个字段</w:t>
      </w:r>
      <w:r w:rsidR="007E5C60">
        <w:rPr>
          <w:rFonts w:hint="eastAsia"/>
        </w:rPr>
        <w:t>是</w:t>
      </w:r>
      <w:r w:rsidR="007E5C60">
        <w:t>为了构造</w:t>
      </w:r>
      <w:r w:rsidR="007E5C60">
        <w:rPr>
          <w:rFonts w:hint="eastAsia"/>
        </w:rPr>
        <w:t>线程</w:t>
      </w:r>
      <w:r w:rsidR="007E5C60">
        <w:t>的</w:t>
      </w:r>
      <w:r w:rsidR="00AD5708">
        <w:rPr>
          <w:rFonts w:hint="eastAsia"/>
        </w:rPr>
        <w:t>“</w:t>
      </w:r>
      <w:r w:rsidR="007E5C60">
        <w:rPr>
          <w:rFonts w:hint="eastAsia"/>
        </w:rPr>
        <w:t>空闲</w:t>
      </w:r>
      <w:r w:rsidR="007E5C60">
        <w:t>机制</w:t>
      </w:r>
      <w:r w:rsidR="00AD5708">
        <w:rPr>
          <w:rFonts w:hint="eastAsia"/>
        </w:rPr>
        <w:t>”</w:t>
      </w:r>
      <w:r w:rsidR="007E5C60">
        <w:t>。</w:t>
      </w:r>
      <w:r w:rsidR="00F9157A">
        <w:rPr>
          <w:rFonts w:hint="eastAsia"/>
        </w:rPr>
        <w:t>线程会</w:t>
      </w:r>
      <w:r w:rsidR="00F9157A">
        <w:t>尝试从任务队列中取包，如果超过</w:t>
      </w:r>
      <w:r w:rsidR="00F9157A">
        <w:rPr>
          <w:rFonts w:hint="eastAsia"/>
        </w:rPr>
        <w:t xml:space="preserve"> QUEUE_WAIT_TIME</w:t>
      </w:r>
      <w:r w:rsidR="00F9157A">
        <w:t xml:space="preserve"> </w:t>
      </w:r>
      <w:r w:rsidR="00F9157A">
        <w:rPr>
          <w:rFonts w:hint="eastAsia"/>
        </w:rPr>
        <w:t>后</w:t>
      </w:r>
      <w:r w:rsidR="00F9157A">
        <w:t>还是</w:t>
      </w:r>
      <w:r w:rsidR="00F9157A">
        <w:rPr>
          <w:rFonts w:hint="eastAsia"/>
        </w:rPr>
        <w:t>获得</w:t>
      </w:r>
      <w:r w:rsidR="00F9157A">
        <w:t>，那么就会转入</w:t>
      </w:r>
      <w:r w:rsidR="00F9157A">
        <w:rPr>
          <w:rFonts w:hint="eastAsia"/>
        </w:rPr>
        <w:t>空闲</w:t>
      </w:r>
      <w:r w:rsidR="00F9157A">
        <w:t>判断的分支。</w:t>
      </w:r>
      <w:r w:rsidR="005E10E1">
        <w:rPr>
          <w:rFonts w:hint="eastAsia"/>
        </w:rPr>
        <w:t>如果</w:t>
      </w:r>
      <w:r w:rsidR="005E10E1">
        <w:t>发现</w:t>
      </w:r>
      <w:r w:rsidR="005E10E1">
        <w:rPr>
          <w:rFonts w:hint="eastAsia"/>
        </w:rPr>
        <w:t>自</w:t>
      </w:r>
      <w:r w:rsidR="005E10E1">
        <w:t>上次空闲</w:t>
      </w:r>
      <w:r w:rsidR="005E10E1">
        <w:rPr>
          <w:rFonts w:hint="eastAsia"/>
        </w:rPr>
        <w:t>（</w:t>
      </w:r>
      <w:r w:rsidR="005E10E1">
        <w:rPr>
          <w:rFonts w:hint="eastAsia"/>
        </w:rPr>
        <w:t>last_idle_time_</w:t>
      </w:r>
      <w:r w:rsidR="005E10E1">
        <w:t>）</w:t>
      </w:r>
      <w:r w:rsidR="005E10E1">
        <w:rPr>
          <w:rFonts w:hint="eastAsia"/>
        </w:rPr>
        <w:t>至今</w:t>
      </w:r>
      <w:r w:rsidR="002677D1">
        <w:t>已经</w:t>
      </w:r>
      <w:r w:rsidR="002677D1">
        <w:rPr>
          <w:rFonts w:hint="eastAsia"/>
        </w:rPr>
        <w:t>经过</w:t>
      </w:r>
      <w:r w:rsidR="002677D1">
        <w:t>了</w:t>
      </w:r>
      <w:r w:rsidR="005E10E1">
        <w:rPr>
          <w:rFonts w:hint="eastAsia"/>
        </w:rPr>
        <w:t>idle_interval</w:t>
      </w:r>
      <w:r w:rsidR="005E10E1">
        <w:t>_</w:t>
      </w:r>
      <w:r w:rsidR="002677D1">
        <w:rPr>
          <w:rFonts w:hint="eastAsia"/>
        </w:rPr>
        <w:t>长度</w:t>
      </w:r>
      <w:r w:rsidR="002677D1">
        <w:t>的时间</w:t>
      </w:r>
      <w:r w:rsidR="00C92D46">
        <w:rPr>
          <w:rFonts w:hint="eastAsia"/>
        </w:rPr>
        <w:t>（</w:t>
      </w:r>
      <w:r w:rsidR="00C92D46">
        <w:rPr>
          <w:rFonts w:hint="eastAsia"/>
        </w:rPr>
        <w:t>5ms</w:t>
      </w:r>
      <w:r w:rsidR="00C92D46">
        <w:rPr>
          <w:rFonts w:hint="eastAsia"/>
        </w:rPr>
        <w:t>）</w:t>
      </w:r>
      <w:r w:rsidR="002677D1">
        <w:t>，</w:t>
      </w:r>
      <w:r w:rsidR="00F267F7">
        <w:rPr>
          <w:rFonts w:hint="eastAsia"/>
        </w:rPr>
        <w:t>那么认为</w:t>
      </w:r>
      <w:r w:rsidR="00F267F7">
        <w:t>系统已经再次</w:t>
      </w:r>
      <w:r w:rsidR="00F267F7">
        <w:rPr>
          <w:rFonts w:hint="eastAsia"/>
        </w:rPr>
        <w:t>空闲</w:t>
      </w:r>
      <w:r w:rsidR="00F267F7">
        <w:t>，一旦空闲就会触发</w:t>
      </w:r>
      <w:r w:rsidR="005A1947">
        <w:rPr>
          <w:rFonts w:hint="eastAsia"/>
        </w:rPr>
        <w:t>空闲任务</w:t>
      </w:r>
      <w:r w:rsidR="005A1947">
        <w:t>（</w:t>
      </w:r>
      <w:r w:rsidR="00CE7CF8">
        <w:rPr>
          <w:rFonts w:hint="eastAsia"/>
        </w:rPr>
        <w:t>将缓冲区</w:t>
      </w:r>
      <w:r w:rsidR="00CE7CF8">
        <w:t>中的日志写入磁盘</w:t>
      </w:r>
      <w:r w:rsidR="005A1947">
        <w:t>）</w:t>
      </w:r>
      <w:r w:rsidR="002E64C1">
        <w:rPr>
          <w:rFonts w:hint="eastAsia"/>
        </w:rPr>
        <w:t>。</w:t>
      </w:r>
    </w:p>
    <w:p w:rsidR="00077EE5" w:rsidRDefault="0057102F" w:rsidP="00D85D3C">
      <w:pPr>
        <w:pStyle w:val="2"/>
      </w:pPr>
      <w:r>
        <w:rPr>
          <w:rFonts w:hint="eastAsia"/>
        </w:rPr>
        <w:t>线程</w:t>
      </w:r>
      <w:r w:rsidR="00BB023A">
        <w:t>调度逻辑</w:t>
      </w:r>
    </w:p>
    <w:p w:rsidR="008574C3" w:rsidRPr="008574C3" w:rsidRDefault="008D5C49" w:rsidP="008574C3">
      <w:r>
        <w:tab/>
      </w:r>
      <w:r w:rsidR="00A57627">
        <w:rPr>
          <w:rFonts w:hint="eastAsia"/>
        </w:rPr>
        <w:t>提交</w:t>
      </w:r>
      <w:r w:rsidR="00A57627">
        <w:t>线程会不断的从任务队列中</w:t>
      </w:r>
      <w:r w:rsidR="00A57627">
        <w:rPr>
          <w:rFonts w:hint="eastAsia"/>
        </w:rPr>
        <w:t>取出</w:t>
      </w:r>
      <w:r w:rsidR="00A57627">
        <w:t>任务，</w:t>
      </w:r>
      <w:r w:rsidR="009C2F13">
        <w:rPr>
          <w:rFonts w:hint="eastAsia"/>
        </w:rPr>
        <w:t>根据子</w:t>
      </w:r>
      <w:r w:rsidR="009C2F13">
        <w:t>类</w:t>
      </w:r>
      <w:r w:rsidR="009C2F13">
        <w:rPr>
          <w:rFonts w:hint="eastAsia"/>
        </w:rPr>
        <w:t>（</w:t>
      </w:r>
      <w:r w:rsidR="009C2F13">
        <w:t>）定义的</w:t>
      </w:r>
      <w:r w:rsidR="009C2F13">
        <w:rPr>
          <w:rFonts w:hint="eastAsia"/>
        </w:rPr>
        <w:t>逻辑</w:t>
      </w:r>
      <w:r w:rsidR="009C2F13">
        <w:t>处理每一个任务</w:t>
      </w:r>
      <w:r w:rsidR="009C2F13">
        <w:rPr>
          <w:rFonts w:hint="eastAsia"/>
        </w:rPr>
        <w:t>。</w:t>
      </w:r>
      <w:r w:rsidR="009C2F13">
        <w:t>每次</w:t>
      </w:r>
      <w:r w:rsidR="009C2F13">
        <w:rPr>
          <w:rFonts w:hint="eastAsia"/>
        </w:rPr>
        <w:t>取</w:t>
      </w:r>
      <w:r w:rsidR="009C2F13">
        <w:t>任务都会</w:t>
      </w:r>
      <w:r w:rsidR="009C2F13">
        <w:rPr>
          <w:rFonts w:hint="eastAsia"/>
        </w:rPr>
        <w:t>尝试</w:t>
      </w:r>
      <w:r w:rsidR="009C2F13">
        <w:t>性的等待一定的时间，</w:t>
      </w:r>
      <w:r w:rsidR="009C2F13">
        <w:rPr>
          <w:rFonts w:hint="eastAsia"/>
        </w:rPr>
        <w:t>超时后</w:t>
      </w:r>
      <w:r w:rsidR="009C2F13">
        <w:t>就会进行</w:t>
      </w:r>
      <w:r w:rsidR="009C2F13">
        <w:rPr>
          <w:rFonts w:hint="eastAsia"/>
        </w:rPr>
        <w:t>空闲</w:t>
      </w:r>
      <w:r w:rsidR="009C2F13">
        <w:t>处理，</w:t>
      </w:r>
      <w:r w:rsidR="009C2F13">
        <w:rPr>
          <w:rFonts w:hint="eastAsia"/>
        </w:rPr>
        <w:t>主要</w:t>
      </w:r>
      <w:r w:rsidR="009C2F13">
        <w:t>是将缓冲区中的日志写入磁盘，同步</w:t>
      </w:r>
      <w:r w:rsidR="009C2F13">
        <w:rPr>
          <w:rFonts w:hint="eastAsia"/>
        </w:rPr>
        <w:t>备机</w:t>
      </w:r>
      <w:r w:rsidR="00CF3805">
        <w:rPr>
          <w:rFonts w:hint="eastAsia"/>
        </w:rPr>
        <w:t>；发布</w:t>
      </w:r>
      <w:r w:rsidR="00CF3805">
        <w:t>已经写完日志的任务</w:t>
      </w:r>
      <w:r w:rsidR="00ED2283">
        <w:rPr>
          <w:rFonts w:hint="eastAsia"/>
        </w:rPr>
        <w:t>，并</w:t>
      </w:r>
      <w:r w:rsidR="00ED2283">
        <w:t>将其加入</w:t>
      </w:r>
      <w:r w:rsidR="00ED2283">
        <w:rPr>
          <w:rFonts w:hint="eastAsia"/>
        </w:rPr>
        <w:t>下一个</w:t>
      </w:r>
      <w:r w:rsidR="0057102F">
        <w:t>线程池中</w:t>
      </w:r>
      <w:r w:rsidR="0057102F">
        <w:rPr>
          <w:rFonts w:hint="eastAsia"/>
        </w:rPr>
        <w:t>（这些</w:t>
      </w:r>
      <w:r w:rsidR="004771E0">
        <w:t>逻辑都</w:t>
      </w:r>
      <w:r w:rsidR="004771E0">
        <w:rPr>
          <w:rFonts w:hint="eastAsia"/>
        </w:rPr>
        <w:t>定义</w:t>
      </w:r>
      <w:r w:rsidR="004771E0">
        <w:t>在</w:t>
      </w:r>
      <w:bookmarkStart w:id="0" w:name="OLE_LINK1"/>
      <w:bookmarkStart w:id="1" w:name="OLE_LINK2"/>
      <w:r w:rsidR="00A95BEF">
        <w:rPr>
          <w:rFonts w:hint="eastAsia"/>
        </w:rPr>
        <w:t>TransCommitThread</w:t>
      </w:r>
      <w:bookmarkEnd w:id="0"/>
      <w:bookmarkEnd w:id="1"/>
      <w:r w:rsidR="00A95BEF">
        <w:rPr>
          <w:rFonts w:hint="eastAsia"/>
        </w:rPr>
        <w:t>中</w:t>
      </w:r>
      <w:r w:rsidR="00A95BEF">
        <w:t>）</w:t>
      </w:r>
      <w:r w:rsidR="00D24CD0">
        <w:rPr>
          <w:rFonts w:hint="eastAsia"/>
        </w:rPr>
        <w:t>。</w:t>
      </w:r>
      <w:r w:rsidR="002933B0">
        <w:rPr>
          <w:rFonts w:hint="eastAsia"/>
        </w:rPr>
        <w:t>以下</w:t>
      </w:r>
      <w:r w:rsidR="002933B0">
        <w:t>是提交线程的基础调度逻辑。</w:t>
      </w:r>
    </w:p>
    <w:p w:rsidR="00377F12" w:rsidRDefault="00717416" w:rsidP="00EA0A84">
      <w:pPr>
        <w:pStyle w:val="a"/>
        <w:numPr>
          <w:ilvl w:val="0"/>
          <w:numId w:val="0"/>
        </w:numPr>
        <w:ind w:left="105" w:hangingChars="50" w:hanging="105"/>
        <w:jc w:val="center"/>
      </w:pPr>
      <w:r>
        <w:object w:dxaOrig="5669" w:dyaOrig="6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7pt;height:321.85pt" o:ole="">
            <v:imagedata r:id="rId7" o:title=""/>
          </v:shape>
          <o:OLEObject Type="Embed" ProgID="Visio.Drawing.11" ShapeID="_x0000_i1025" DrawAspect="Content" ObjectID="_1587281611" r:id="rId8"/>
        </w:object>
      </w:r>
    </w:p>
    <w:p w:rsidR="00BC304C" w:rsidRDefault="00C30DBE" w:rsidP="00AA550D">
      <w:pPr>
        <w:pStyle w:val="a"/>
        <w:numPr>
          <w:ilvl w:val="0"/>
          <w:numId w:val="0"/>
        </w:numPr>
      </w:pPr>
      <w:r>
        <w:t>(ps:</w:t>
      </w:r>
      <w:r w:rsidR="00AB12AA">
        <w:t xml:space="preserve"> ObSeqQueue::get </w:t>
      </w:r>
      <w:r w:rsidR="00AB12AA">
        <w:rPr>
          <w:rFonts w:hint="eastAsia"/>
        </w:rPr>
        <w:t>的</w:t>
      </w:r>
      <w:r w:rsidR="008931DC">
        <w:t>行为非常有意思，整个类是</w:t>
      </w:r>
      <w:r w:rsidR="00AB12AA">
        <w:t>专门</w:t>
      </w:r>
      <w:r w:rsidR="00AB12AA">
        <w:rPr>
          <w:rFonts w:hint="eastAsia"/>
        </w:rPr>
        <w:t>为了</w:t>
      </w:r>
      <w:r w:rsidR="00AB12AA">
        <w:t>提交线程设计的，</w:t>
      </w:r>
      <w:r w:rsidR="00191618">
        <w:rPr>
          <w:rFonts w:hint="eastAsia"/>
        </w:rPr>
        <w:t>多</w:t>
      </w:r>
      <w:r w:rsidR="00A54A07">
        <w:t>写者，</w:t>
      </w:r>
      <w:r w:rsidR="00A54A07">
        <w:rPr>
          <w:rFonts w:hint="eastAsia"/>
        </w:rPr>
        <w:t>单读</w:t>
      </w:r>
      <w:r w:rsidR="00191618">
        <w:t>者，并且严格按照</w:t>
      </w:r>
      <w:r w:rsidR="00191618">
        <w:rPr>
          <w:rFonts w:hint="eastAsia"/>
        </w:rPr>
        <w:t>编号</w:t>
      </w:r>
      <w:r w:rsidR="00191618">
        <w:t>顺序读</w:t>
      </w:r>
      <w:r w:rsidR="00191618">
        <w:rPr>
          <w:rFonts w:hint="eastAsia"/>
        </w:rPr>
        <w:t>)</w:t>
      </w:r>
    </w:p>
    <w:p w:rsidR="00BF5142" w:rsidRDefault="00BF5142" w:rsidP="003B0264">
      <w:pPr>
        <w:pStyle w:val="2"/>
      </w:pPr>
      <w:r>
        <w:rPr>
          <w:rFonts w:hint="eastAsia"/>
        </w:rPr>
        <w:t>任务</w:t>
      </w:r>
      <w:r w:rsidR="007E3C1A">
        <w:rPr>
          <w:rFonts w:hint="eastAsia"/>
        </w:rPr>
        <w:t>出</w:t>
      </w:r>
      <w:r>
        <w:rPr>
          <w:rFonts w:hint="eastAsia"/>
        </w:rPr>
        <w:t>入</w:t>
      </w:r>
      <w:r w:rsidR="004E260A">
        <w:t>队列的</w:t>
      </w:r>
      <w:r w:rsidR="004E260A">
        <w:rPr>
          <w:rFonts w:hint="eastAsia"/>
        </w:rPr>
        <w:t>策略</w:t>
      </w:r>
    </w:p>
    <w:p w:rsidR="00A54A07" w:rsidRDefault="007A4AF3" w:rsidP="00BF5142">
      <w:pPr>
        <w:pStyle w:val="a"/>
        <w:numPr>
          <w:ilvl w:val="0"/>
          <w:numId w:val="0"/>
        </w:numPr>
        <w:ind w:left="105" w:firstLine="315"/>
      </w:pPr>
      <w:r>
        <w:rPr>
          <w:rFonts w:hint="eastAsia"/>
        </w:rPr>
        <w:t>提交</w:t>
      </w:r>
      <w:r>
        <w:t>任务插入到</w:t>
      </w:r>
      <w:r>
        <w:rPr>
          <w:rFonts w:hint="eastAsia"/>
        </w:rPr>
        <w:t>提交</w:t>
      </w:r>
      <w:r>
        <w:t>队列</w:t>
      </w:r>
      <w:r>
        <w:rPr>
          <w:rFonts w:hint="eastAsia"/>
        </w:rPr>
        <w:t>（</w:t>
      </w:r>
      <w:r>
        <w:rPr>
          <w:rFonts w:hint="eastAsia"/>
        </w:rPr>
        <w:t>ObSeqQueue</w:t>
      </w:r>
      <w:r>
        <w:t>）</w:t>
      </w:r>
      <w:r>
        <w:rPr>
          <w:rFonts w:hint="eastAsia"/>
        </w:rPr>
        <w:t>时</w:t>
      </w:r>
      <w:r>
        <w:t>，首先</w:t>
      </w:r>
      <w:r>
        <w:rPr>
          <w:rFonts w:hint="eastAsia"/>
        </w:rPr>
        <w:t>会</w:t>
      </w:r>
      <w:r>
        <w:t>获得一个全局的版本号，这是一个递增的结构，</w:t>
      </w:r>
      <w:r w:rsidR="00EA107D">
        <w:rPr>
          <w:rFonts w:hint="eastAsia"/>
        </w:rPr>
        <w:t>提交</w:t>
      </w:r>
      <w:r w:rsidR="00EA107D">
        <w:t>任务在获得这个编号后插入队列中。</w:t>
      </w:r>
      <w:r w:rsidR="004D3D27">
        <w:t>所有的任务都严格</w:t>
      </w:r>
      <w:r w:rsidR="004D3D27">
        <w:rPr>
          <w:rFonts w:hint="eastAsia"/>
        </w:rPr>
        <w:t>按照</w:t>
      </w:r>
      <w:r w:rsidR="004D3D27">
        <w:t>这个编号出队列。</w:t>
      </w:r>
      <w:r w:rsidR="00850C0F">
        <w:rPr>
          <w:rFonts w:hint="eastAsia"/>
        </w:rPr>
        <w:t>（所以并不是</w:t>
      </w:r>
      <w:r w:rsidR="00850C0F" w:rsidRPr="00E20EF2">
        <w:rPr>
          <w:highlight w:val="yellow"/>
        </w:rPr>
        <w:t>先进先出</w:t>
      </w:r>
      <w:r w:rsidR="00850C0F">
        <w:rPr>
          <w:rFonts w:hint="eastAsia"/>
        </w:rPr>
        <w:t>）</w:t>
      </w:r>
      <w:r w:rsidR="00FB5FD4">
        <w:rPr>
          <w:rFonts w:hint="eastAsia"/>
        </w:rPr>
        <w:t>，</w:t>
      </w:r>
      <w:r w:rsidR="00FB5FD4">
        <w:t>这种出队列的方式是为了满足提交的语义</w:t>
      </w:r>
      <w:r w:rsidR="00DB643B">
        <w:rPr>
          <w:rFonts w:hint="eastAsia"/>
        </w:rPr>
        <w:t>（严格</w:t>
      </w:r>
      <w:r w:rsidR="00DB643B">
        <w:t>按照版本号对事务进行提交）</w:t>
      </w:r>
      <w:r w:rsidR="00AD0A0A">
        <w:rPr>
          <w:rFonts w:hint="eastAsia"/>
        </w:rPr>
        <w:t>。</w:t>
      </w:r>
      <w:r w:rsidR="00B830E0">
        <w:rPr>
          <w:rFonts w:hint="eastAsia"/>
        </w:rPr>
        <w:t>以下</w:t>
      </w:r>
      <w:r w:rsidR="00791868">
        <w:t>是</w:t>
      </w:r>
      <w:r w:rsidR="00791868">
        <w:rPr>
          <w:rFonts w:hint="eastAsia"/>
        </w:rPr>
        <w:t>任务</w:t>
      </w:r>
      <w:r w:rsidR="00791868">
        <w:t>入队列的逻辑：</w:t>
      </w:r>
    </w:p>
    <w:p w:rsidR="000242F7" w:rsidRDefault="001A2CF3" w:rsidP="001A2CF3">
      <w:pPr>
        <w:pStyle w:val="a"/>
        <w:numPr>
          <w:ilvl w:val="0"/>
          <w:numId w:val="0"/>
        </w:numPr>
        <w:ind w:left="105" w:hangingChars="50" w:hanging="105"/>
        <w:jc w:val="center"/>
      </w:pPr>
      <w:r>
        <w:object w:dxaOrig="4393" w:dyaOrig="1586">
          <v:shape id="_x0000_i1026" type="#_x0000_t75" style="width:219.75pt;height:79.5pt" o:ole="">
            <v:imagedata r:id="rId9" o:title=""/>
          </v:shape>
          <o:OLEObject Type="Embed" ProgID="Visio.Drawing.11" ShapeID="_x0000_i1026" DrawAspect="Content" ObjectID="_1587281612" r:id="rId10"/>
        </w:object>
      </w:r>
      <w:bookmarkStart w:id="2" w:name="_GoBack"/>
      <w:bookmarkEnd w:id="2"/>
    </w:p>
    <w:p w:rsidR="00440542" w:rsidRDefault="008A6FBD" w:rsidP="005A4A84">
      <w:pPr>
        <w:pStyle w:val="1"/>
      </w:pPr>
      <w:r>
        <w:rPr>
          <w:rFonts w:hint="eastAsia"/>
        </w:rPr>
        <w:t>提交</w:t>
      </w:r>
      <w:r w:rsidR="000F2E0C">
        <w:t>线程的</w:t>
      </w:r>
      <w:r w:rsidR="000F2E0C">
        <w:rPr>
          <w:rFonts w:hint="eastAsia"/>
        </w:rPr>
        <w:t>详细</w:t>
      </w:r>
      <w:r w:rsidR="000F2E0C">
        <w:t>设计</w:t>
      </w:r>
    </w:p>
    <w:p w:rsidR="00C31BAE" w:rsidRDefault="009E2F62" w:rsidP="005B2CA8">
      <w:r>
        <w:tab/>
      </w:r>
      <w:r w:rsidR="00AF1F7F">
        <w:t>TransExecutor</w:t>
      </w:r>
      <w:r w:rsidR="00AF1F7F">
        <w:rPr>
          <w:rFonts w:hint="eastAsia"/>
        </w:rPr>
        <w:t>继承</w:t>
      </w:r>
      <w:r w:rsidR="00AF1F7F">
        <w:t>了提交线程类，继承结构为：</w:t>
      </w:r>
      <w:r w:rsidR="00AF1F7F">
        <w:rPr>
          <w:rFonts w:hint="eastAsia"/>
        </w:rPr>
        <w:t xml:space="preserve">TransExecutor : </w:t>
      </w:r>
      <w:r w:rsidR="00AF1F7F">
        <w:t>TransCommitThread : Seq</w:t>
      </w:r>
      <w:r w:rsidR="00D118C5">
        <w:t>QueueThread</w:t>
      </w:r>
      <w:r w:rsidR="00CB78C9">
        <w:rPr>
          <w:rFonts w:hint="eastAsia"/>
        </w:rPr>
        <w:t>。</w:t>
      </w:r>
      <w:r w:rsidR="00DE0E7F">
        <w:rPr>
          <w:rFonts w:hint="eastAsia"/>
        </w:rPr>
        <w:t>以下</w:t>
      </w:r>
      <w:r w:rsidR="00DE0E7F">
        <w:t>是继承后与</w:t>
      </w:r>
      <w:r w:rsidR="00DE0E7F">
        <w:rPr>
          <w:rFonts w:hint="eastAsia"/>
        </w:rPr>
        <w:t>提交</w:t>
      </w:r>
      <w:r w:rsidR="00DE0E7F">
        <w:t>线程相关的</w:t>
      </w:r>
      <w:r w:rsidR="000D0FF2">
        <w:rPr>
          <w:rFonts w:hint="eastAsia"/>
        </w:rPr>
        <w:t>重要</w:t>
      </w:r>
      <w:r w:rsidR="00DE0E7F">
        <w:t>函数</w:t>
      </w:r>
      <w:r w:rsidR="00DE0E7F">
        <w:rPr>
          <w:rFonts w:hint="eastAsia"/>
        </w:rPr>
        <w:t>为：</w:t>
      </w:r>
    </w:p>
    <w:p w:rsidR="003627C0" w:rsidRDefault="003627C0" w:rsidP="005B2CA8">
      <w:r>
        <w:tab/>
        <w:t>handle_commit(void *ptask, void *pdata);</w:t>
      </w:r>
      <w:r>
        <w:tab/>
        <w:t>//</w:t>
      </w:r>
      <w:r>
        <w:rPr>
          <w:rFonts w:hint="eastAsia"/>
        </w:rPr>
        <w:t>处理提交</w:t>
      </w:r>
      <w:r>
        <w:t>任务</w:t>
      </w:r>
    </w:p>
    <w:p w:rsidR="003627C0" w:rsidRDefault="003627C0" w:rsidP="005B2CA8">
      <w:r>
        <w:lastRenderedPageBreak/>
        <w:tab/>
        <w:t>get_seq(void *task);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任务入队列</w:t>
      </w:r>
      <w:r>
        <w:rPr>
          <w:rFonts w:hint="eastAsia"/>
        </w:rPr>
        <w:t>时编号</w:t>
      </w:r>
      <w:r>
        <w:t>的获得方案</w:t>
      </w:r>
    </w:p>
    <w:p w:rsidR="00F93F35" w:rsidRDefault="00961994" w:rsidP="003627C0">
      <w:r>
        <w:rPr>
          <w:rFonts w:hint="eastAsia"/>
        </w:rPr>
        <w:t>这</w:t>
      </w:r>
      <w:r>
        <w:t>两个函数包含了最主要的</w:t>
      </w:r>
      <w:r>
        <w:rPr>
          <w:rFonts w:hint="eastAsia"/>
        </w:rPr>
        <w:t>提交</w:t>
      </w:r>
      <w:r>
        <w:t>流程。我们</w:t>
      </w:r>
      <w:r>
        <w:rPr>
          <w:rFonts w:hint="eastAsia"/>
        </w:rPr>
        <w:t>将</w:t>
      </w:r>
      <w:r>
        <w:t>重点介绍在提交过程中需要执行的任务。</w:t>
      </w:r>
      <w:r w:rsidR="00F93F35">
        <w:rPr>
          <w:rFonts w:hint="eastAsia"/>
        </w:rPr>
        <w:t>以下是</w:t>
      </w:r>
      <w:r w:rsidR="00F93F35">
        <w:rPr>
          <w:rFonts w:hint="eastAsia"/>
        </w:rPr>
        <w:t xml:space="preserve"> get_seq </w:t>
      </w:r>
      <w:r w:rsidR="00F93F35">
        <w:rPr>
          <w:rFonts w:hint="eastAsia"/>
        </w:rPr>
        <w:t>的</w:t>
      </w:r>
      <w:r w:rsidR="00F93F35">
        <w:t>执行逻辑，这里最核心的</w:t>
      </w:r>
      <w:r w:rsidR="00F93F35">
        <w:rPr>
          <w:rFonts w:hint="eastAsia"/>
        </w:rPr>
        <w:t>是</w:t>
      </w:r>
      <w:r w:rsidR="00F93F35">
        <w:t>以下及各项</w:t>
      </w:r>
      <w:r w:rsidR="00F93F35">
        <w:rPr>
          <w:rFonts w:hint="eastAsia"/>
        </w:rPr>
        <w:t>任务</w:t>
      </w:r>
      <w:r w:rsidR="00F93F35">
        <w:t>：</w:t>
      </w:r>
    </w:p>
    <w:p w:rsidR="00F93F35" w:rsidRDefault="00F93F35" w:rsidP="00F93F35">
      <w:pPr>
        <w:pStyle w:val="ab"/>
        <w:numPr>
          <w:ilvl w:val="0"/>
          <w:numId w:val="2"/>
        </w:numPr>
        <w:ind w:firstLineChars="0"/>
      </w:pPr>
      <w:r>
        <w:t>获得版本号；</w:t>
      </w:r>
    </w:p>
    <w:p w:rsidR="00F93F35" w:rsidRDefault="00F93F35" w:rsidP="00F93F3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上下文版本号；</w:t>
      </w:r>
    </w:p>
    <w:p w:rsidR="00F93F35" w:rsidRDefault="00F93F35" w:rsidP="00F93F3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预提交；</w:t>
      </w:r>
    </w:p>
    <w:p w:rsidR="00687B57" w:rsidRDefault="00FE4989" w:rsidP="002A4E6F">
      <w:pPr>
        <w:jc w:val="center"/>
      </w:pPr>
      <w:r>
        <w:object w:dxaOrig="7001" w:dyaOrig="5130">
          <v:shape id="_x0000_i1027" type="#_x0000_t75" style="width:350.35pt;height:256.3pt" o:ole="">
            <v:imagedata r:id="rId11" o:title=""/>
          </v:shape>
          <o:OLEObject Type="Embed" ProgID="Visio.Drawing.11" ShapeID="_x0000_i1027" DrawAspect="Content" ObjectID="_1587281613" r:id="rId12"/>
        </w:object>
      </w:r>
    </w:p>
    <w:p w:rsidR="0073262E" w:rsidRDefault="0073262E" w:rsidP="00F44B96">
      <w:pPr>
        <w:jc w:val="left"/>
      </w:pPr>
    </w:p>
    <w:p w:rsidR="00D70B93" w:rsidRDefault="0023788C" w:rsidP="00F44B96">
      <w:pPr>
        <w:jc w:val="left"/>
      </w:pPr>
      <w:r>
        <w:rPr>
          <w:rFonts w:hint="eastAsia"/>
        </w:rPr>
        <w:t>以下</w:t>
      </w:r>
      <w:r>
        <w:t>是</w:t>
      </w:r>
      <w:r>
        <w:rPr>
          <w:rFonts w:hint="eastAsia"/>
        </w:rPr>
        <w:t xml:space="preserve"> handle_commit </w:t>
      </w:r>
      <w:r w:rsidR="00D70B93">
        <w:rPr>
          <w:rFonts w:hint="eastAsia"/>
        </w:rPr>
        <w:t>在执行</w:t>
      </w:r>
      <w:r w:rsidR="00D70B93">
        <w:t>过程中需要完成以下任务</w:t>
      </w:r>
      <w:r w:rsidR="00D52644">
        <w:rPr>
          <w:rFonts w:hint="eastAsia"/>
        </w:rPr>
        <w:t>。</w:t>
      </w:r>
    </w:p>
    <w:p w:rsidR="00E21E0B" w:rsidRDefault="00E21E0B" w:rsidP="0060044E">
      <w:pPr>
        <w:jc w:val="left"/>
      </w:pPr>
      <w:r>
        <w:object w:dxaOrig="9353" w:dyaOrig="5328">
          <v:shape id="_x0000_i1028" type="#_x0000_t75" style="width:415.35pt;height:236.4pt" o:ole="">
            <v:imagedata r:id="rId13" o:title=""/>
          </v:shape>
          <o:OLEObject Type="Embed" ProgID="Visio.Drawing.11" ShapeID="_x0000_i1028" DrawAspect="Content" ObjectID="_1587281614" r:id="rId14"/>
        </w:object>
      </w:r>
    </w:p>
    <w:p w:rsidR="00E21E0B" w:rsidRDefault="00E21E0B" w:rsidP="00E21E0B">
      <w:r>
        <w:rPr>
          <w:rFonts w:hint="eastAsia"/>
        </w:rPr>
        <w:t>这里主要</w:t>
      </w:r>
      <w:r>
        <w:t>的工作是</w:t>
      </w:r>
    </w:p>
    <w:p w:rsidR="00E21E0B" w:rsidRDefault="00E21E0B" w:rsidP="00E21E0B">
      <w:pPr>
        <w:pStyle w:val="ab"/>
        <w:numPr>
          <w:ilvl w:val="0"/>
          <w:numId w:val="4"/>
        </w:numPr>
        <w:ind w:firstLineChars="0"/>
      </w:pPr>
      <w:r>
        <w:t>处理已经完成写完日志的任务</w:t>
      </w:r>
      <w:r w:rsidR="00A50082">
        <w:tab/>
      </w:r>
    </w:p>
    <w:p w:rsidR="00913E63" w:rsidRDefault="00E21E0B" w:rsidP="00E21E0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t>当前任务的</w:t>
      </w:r>
      <w:r>
        <w:rPr>
          <w:rFonts w:hint="eastAsia"/>
        </w:rPr>
        <w:t>提交</w:t>
      </w:r>
      <w:r>
        <w:t>工作</w:t>
      </w:r>
      <w:r>
        <w:rPr>
          <w:rFonts w:hint="eastAsia"/>
        </w:rPr>
        <w:t>。</w:t>
      </w:r>
      <w:r w:rsidR="00A50082">
        <w:tab/>
      </w:r>
      <w:r w:rsidR="00A50082">
        <w:tab/>
      </w:r>
    </w:p>
    <w:p w:rsidR="005426B4" w:rsidRDefault="00291EB8" w:rsidP="00E21E0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对特殊提交</w:t>
      </w:r>
      <w:r>
        <w:t>任务，需要写将已有的日志写完，然后</w:t>
      </w:r>
      <w:r>
        <w:rPr>
          <w:rFonts w:hint="eastAsia"/>
        </w:rPr>
        <w:t>执行</w:t>
      </w:r>
      <w:r>
        <w:t>特殊任务</w:t>
      </w:r>
      <w:r w:rsidR="00A50082">
        <w:rPr>
          <w:rFonts w:hint="eastAsia"/>
        </w:rPr>
        <w:t xml:space="preserve"> </w:t>
      </w:r>
    </w:p>
    <w:p w:rsidR="00291EB8" w:rsidRDefault="00E21E0B" w:rsidP="005A3FE7">
      <w:r>
        <w:rPr>
          <w:rFonts w:hint="eastAsia"/>
        </w:rPr>
        <w:t>以下</w:t>
      </w:r>
      <w:r>
        <w:t>是</w:t>
      </w:r>
      <w:r w:rsidR="007F0261">
        <w:rPr>
          <w:rFonts w:hint="eastAsia"/>
        </w:rPr>
        <w:t>handle_write_commit_</w:t>
      </w:r>
      <w:r>
        <w:t>的处理流程</w:t>
      </w:r>
      <w:r w:rsidR="005A4468">
        <w:rPr>
          <w:rFonts w:hint="eastAsia"/>
        </w:rPr>
        <w:t>，</w:t>
      </w:r>
      <w:r w:rsidR="005A4468">
        <w:t>负责处理</w:t>
      </w:r>
      <w:r w:rsidR="005A4468">
        <w:rPr>
          <w:rFonts w:hint="eastAsia"/>
        </w:rPr>
        <w:t>事务</w:t>
      </w:r>
      <w:r w:rsidR="005A4468">
        <w:t>日志的提交工作</w:t>
      </w:r>
      <w:r w:rsidR="000541A1">
        <w:rPr>
          <w:rFonts w:hint="eastAsia"/>
        </w:rPr>
        <w:t>。</w:t>
      </w:r>
    </w:p>
    <w:p w:rsidR="00E21E0B" w:rsidRDefault="00550A66" w:rsidP="00550A66">
      <w:pPr>
        <w:jc w:val="center"/>
      </w:pPr>
      <w:r>
        <w:object w:dxaOrig="8206" w:dyaOrig="7794">
          <v:shape id="_x0000_i1029" type="#_x0000_t75" style="width:410.5pt;height:389.55pt" o:ole="">
            <v:imagedata r:id="rId15" o:title=""/>
          </v:shape>
          <o:OLEObject Type="Embed" ProgID="Visio.Drawing.11" ShapeID="_x0000_i1029" DrawAspect="Content" ObjectID="_1587281615" r:id="rId16"/>
        </w:object>
      </w:r>
    </w:p>
    <w:p w:rsidR="005A3FE7" w:rsidRDefault="005A3FE7" w:rsidP="005A3FE7">
      <w:r>
        <w:t>主要</w:t>
      </w:r>
      <w:r>
        <w:rPr>
          <w:rFonts w:hint="eastAsia"/>
        </w:rPr>
        <w:t>工作</w:t>
      </w:r>
      <w:r>
        <w:t>有以下几点：</w:t>
      </w:r>
      <w:r>
        <w:rPr>
          <w:rFonts w:hint="eastAsia"/>
        </w:rPr>
        <w:t xml:space="preserve"> </w:t>
      </w:r>
    </w:p>
    <w:p w:rsidR="005A3FE7" w:rsidRDefault="005A3FE7" w:rsidP="005A3FE7">
      <w:pPr>
        <w:pStyle w:val="ab"/>
        <w:numPr>
          <w:ilvl w:val="0"/>
          <w:numId w:val="3"/>
        </w:numPr>
        <w:ind w:firstLineChars="0"/>
      </w:pPr>
      <w:r>
        <w:t>触发</w:t>
      </w:r>
      <w:r>
        <w:rPr>
          <w:rFonts w:hint="eastAsia"/>
        </w:rPr>
        <w:t xml:space="preserve"> ES_COMMIT</w:t>
      </w:r>
      <w:r>
        <w:rPr>
          <w:rFonts w:hint="eastAsia"/>
        </w:rPr>
        <w:t>任务</w:t>
      </w:r>
      <w:r>
        <w:t>；</w:t>
      </w:r>
    </w:p>
    <w:p w:rsidR="005A3FE7" w:rsidRDefault="005A3FE7" w:rsidP="005A3FE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t>对版本号的检验</w:t>
      </w:r>
    </w:p>
    <w:p w:rsidR="005A3FE7" w:rsidRDefault="005A3FE7" w:rsidP="005A3FE7">
      <w:pPr>
        <w:pStyle w:val="ab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l_</w:t>
      </w:r>
      <w:r>
        <w:t xml:space="preserve">log </w:t>
      </w:r>
      <w:r>
        <w:rPr>
          <w:rFonts w:hint="eastAsia"/>
        </w:rPr>
        <w:t>中</w:t>
      </w:r>
      <w:r>
        <w:t>的一些</w:t>
      </w:r>
      <w:r>
        <w:rPr>
          <w:rFonts w:hint="eastAsia"/>
        </w:rPr>
        <w:t>任务</w:t>
      </w:r>
    </w:p>
    <w:p w:rsidR="005A3FE7" w:rsidRDefault="005A3FE7" w:rsidP="005A3FE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日志</w:t>
      </w:r>
      <w:r>
        <w:t>缓冲区</w:t>
      </w:r>
      <w:r>
        <w:rPr>
          <w:rFonts w:hint="eastAsia"/>
        </w:rPr>
        <w:t>满</w:t>
      </w:r>
      <w:r>
        <w:t>的时候</w:t>
      </w:r>
      <w:r>
        <w:rPr>
          <w:rFonts w:hint="eastAsia"/>
        </w:rPr>
        <w:t>进行写</w:t>
      </w:r>
      <w:r>
        <w:t>日志</w:t>
      </w:r>
    </w:p>
    <w:p w:rsidR="005A3FE7" w:rsidRDefault="006172B7" w:rsidP="006172B7">
      <w:r>
        <w:rPr>
          <w:rFonts w:hint="eastAsia"/>
        </w:rPr>
        <w:t>5</w:t>
      </w:r>
      <w:r>
        <w:rPr>
          <w:rFonts w:hint="eastAsia"/>
        </w:rPr>
        <w:t>、</w:t>
      </w:r>
      <w:r w:rsidR="005A3FE7">
        <w:rPr>
          <w:rFonts w:hint="eastAsia"/>
        </w:rPr>
        <w:t>提交</w:t>
      </w:r>
      <w:r w:rsidR="005A3FE7">
        <w:t>队列中后继任务尚未准备好时进行写日志</w:t>
      </w:r>
    </w:p>
    <w:p w:rsidR="00E10E33" w:rsidRPr="002912CC" w:rsidRDefault="00E10E33" w:rsidP="00274F3B">
      <w:pPr>
        <w:jc w:val="left"/>
      </w:pPr>
    </w:p>
    <w:p w:rsidR="00A75608" w:rsidRDefault="00A75608" w:rsidP="00274F3B">
      <w:pPr>
        <w:jc w:val="left"/>
      </w:pPr>
      <w:r>
        <w:t>fill_log</w:t>
      </w:r>
      <w:r>
        <w:rPr>
          <w:rFonts w:hint="eastAsia"/>
        </w:rPr>
        <w:t>负责</w:t>
      </w:r>
      <w:r>
        <w:t>将日志</w:t>
      </w:r>
      <w:r>
        <w:rPr>
          <w:rFonts w:hint="eastAsia"/>
        </w:rPr>
        <w:t>加入日志缓冲区</w:t>
      </w:r>
      <w:r>
        <w:t>，并且将提交任务加入</w:t>
      </w:r>
      <w:r>
        <w:rPr>
          <w:rFonts w:hint="eastAsia"/>
        </w:rPr>
        <w:t>到</w:t>
      </w:r>
      <w:r w:rsidR="00FD4060">
        <w:rPr>
          <w:rFonts w:hint="eastAsia"/>
        </w:rPr>
        <w:t>等待</w:t>
      </w:r>
      <w:r w:rsidR="00FD4060">
        <w:t>队列中，</w:t>
      </w:r>
      <w:r w:rsidR="002912CC">
        <w:rPr>
          <w:rFonts w:hint="eastAsia"/>
        </w:rPr>
        <w:t>其执行</w:t>
      </w:r>
      <w:r w:rsidR="002912CC">
        <w:t>逻辑如下：</w:t>
      </w:r>
    </w:p>
    <w:p w:rsidR="00B81AF9" w:rsidRDefault="00B81AF9" w:rsidP="00B81AF9">
      <w:pPr>
        <w:jc w:val="center"/>
      </w:pPr>
      <w:r>
        <w:object w:dxaOrig="6661" w:dyaOrig="7454">
          <v:shape id="_x0000_i1030" type="#_x0000_t75" style="width:333.15pt;height:371.8pt" o:ole="">
            <v:imagedata r:id="rId17" o:title=""/>
          </v:shape>
          <o:OLEObject Type="Embed" ProgID="Visio.Drawing.11" ShapeID="_x0000_i1030" DrawAspect="Content" ObjectID="_1587281616" r:id="rId18"/>
        </w:object>
      </w:r>
    </w:p>
    <w:p w:rsidR="002912CC" w:rsidRDefault="002121C9" w:rsidP="00274F3B">
      <w:pPr>
        <w:jc w:val="left"/>
      </w:pPr>
      <w:r>
        <w:rPr>
          <w:rFonts w:hint="eastAsia"/>
        </w:rPr>
        <w:t>主要</w:t>
      </w:r>
      <w:r>
        <w:t>的工作为：</w:t>
      </w:r>
    </w:p>
    <w:p w:rsidR="002121C9" w:rsidRDefault="002121C9" w:rsidP="002121C9">
      <w:pPr>
        <w:pStyle w:val="ab"/>
        <w:numPr>
          <w:ilvl w:val="0"/>
          <w:numId w:val="5"/>
        </w:numPr>
        <w:ind w:firstLineChars="0"/>
        <w:jc w:val="left"/>
      </w:pPr>
      <w:r>
        <w:t>增加</w:t>
      </w:r>
      <w:r>
        <w:t>Memtable</w:t>
      </w:r>
      <w:r>
        <w:t>的检验</w:t>
      </w:r>
    </w:p>
    <w:p w:rsidR="002121C9" w:rsidRDefault="002121C9" w:rsidP="002121C9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将版本</w:t>
      </w:r>
      <w:r>
        <w:t>号，检验值等信息</w:t>
      </w:r>
      <w:r>
        <w:rPr>
          <w:rFonts w:hint="eastAsia"/>
        </w:rPr>
        <w:t>填入</w:t>
      </w:r>
      <w:r>
        <w:t>日志</w:t>
      </w:r>
    </w:p>
    <w:p w:rsidR="002121C9" w:rsidRDefault="002121C9" w:rsidP="002121C9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>
        <w:t>日志加入日志缓冲区</w:t>
      </w:r>
    </w:p>
    <w:p w:rsidR="002121C9" w:rsidRDefault="002121C9" w:rsidP="002121C9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>
        <w:t>任务加入</w:t>
      </w:r>
      <w:r>
        <w:t xml:space="preserve">flush_queue </w:t>
      </w:r>
      <w:r>
        <w:rPr>
          <w:rFonts w:hint="eastAsia"/>
        </w:rPr>
        <w:t>等待</w:t>
      </w:r>
      <w:r>
        <w:t>队列中，</w:t>
      </w:r>
      <w:r>
        <w:rPr>
          <w:rFonts w:hint="eastAsia"/>
        </w:rPr>
        <w:t>当</w:t>
      </w:r>
      <w:r w:rsidR="002441C0">
        <w:t>任务的日志确定写入磁盘，同步备机后将被</w:t>
      </w:r>
      <w:r w:rsidR="002441C0">
        <w:rPr>
          <w:rFonts w:hint="eastAsia"/>
        </w:rPr>
        <w:t>唤醒</w:t>
      </w:r>
      <w:r w:rsidR="002441C0">
        <w:t>调度</w:t>
      </w:r>
    </w:p>
    <w:p w:rsidR="00E35063" w:rsidRDefault="00E35063" w:rsidP="002121C9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冻结</w:t>
      </w:r>
      <w:r>
        <w:t>事务上下文，防止被杀死</w:t>
      </w:r>
    </w:p>
    <w:p w:rsidR="00960B7E" w:rsidRDefault="00960B7E" w:rsidP="00960B7E">
      <w:pPr>
        <w:jc w:val="left"/>
      </w:pPr>
    </w:p>
    <w:p w:rsidR="00960B7E" w:rsidRDefault="006B2305" w:rsidP="00960B7E">
      <w:pPr>
        <w:jc w:val="left"/>
      </w:pPr>
      <w:r>
        <w:rPr>
          <w:rFonts w:hint="eastAsia"/>
        </w:rPr>
        <w:t>事务</w:t>
      </w:r>
      <w:r>
        <w:t>日志加入缓冲区后不会立刻写入磁盘，同步备机</w:t>
      </w:r>
      <w:r>
        <w:rPr>
          <w:rFonts w:hint="eastAsia"/>
        </w:rPr>
        <w:t>（</w:t>
      </w:r>
      <w:r>
        <w:rPr>
          <w:rFonts w:hint="eastAsia"/>
        </w:rPr>
        <w:t>commit_log_</w:t>
      </w:r>
      <w:r>
        <w:t>）</w:t>
      </w:r>
      <w:r>
        <w:rPr>
          <w:rFonts w:hint="eastAsia"/>
        </w:rPr>
        <w:t>；</w:t>
      </w:r>
      <w:r>
        <w:t>而是要等待</w:t>
      </w:r>
      <w:r>
        <w:rPr>
          <w:rFonts w:hint="eastAsia"/>
        </w:rPr>
        <w:t>与其他事务成组</w:t>
      </w:r>
      <w:r>
        <w:t>提交</w:t>
      </w:r>
      <w:r w:rsidR="00AB0742">
        <w:rPr>
          <w:rFonts w:hint="eastAsia"/>
        </w:rPr>
        <w:t>。</w:t>
      </w:r>
      <w:r w:rsidR="00AB0742">
        <w:t>成组</w:t>
      </w:r>
      <w:r w:rsidR="00AB0742">
        <w:rPr>
          <w:rFonts w:hint="eastAsia"/>
        </w:rPr>
        <w:t>提交</w:t>
      </w:r>
      <w:r w:rsidR="00AB0742">
        <w:t>的触发提交有以下几个：</w:t>
      </w:r>
    </w:p>
    <w:p w:rsidR="00AB0742" w:rsidRDefault="00530F8B" w:rsidP="00530F8B">
      <w:pPr>
        <w:pStyle w:val="ab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日志</w:t>
      </w:r>
      <w:r>
        <w:t>缓冲区满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handle_write_commit</w:t>
      </w:r>
      <w:r>
        <w:rPr>
          <w:rFonts w:hint="eastAsia"/>
        </w:rPr>
        <w:t>中</w:t>
      </w:r>
      <w:r>
        <w:t>）</w:t>
      </w:r>
    </w:p>
    <w:p w:rsidR="00530F8B" w:rsidRDefault="00530F8B" w:rsidP="00530F8B">
      <w:pPr>
        <w:pStyle w:val="ab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没有</w:t>
      </w:r>
      <w:r>
        <w:t>后继的提交任务（</w:t>
      </w:r>
      <w:r>
        <w:rPr>
          <w:rFonts w:hint="eastAsia"/>
        </w:rPr>
        <w:t>hanlde_write_commit</w:t>
      </w:r>
      <w:r>
        <w:rPr>
          <w:rFonts w:hint="eastAsia"/>
        </w:rPr>
        <w:t>中</w:t>
      </w:r>
      <w:r>
        <w:t>）</w:t>
      </w:r>
    </w:p>
    <w:p w:rsidR="00530F8B" w:rsidRDefault="00530F8B" w:rsidP="00530F8B">
      <w:pPr>
        <w:pStyle w:val="ab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提交</w:t>
      </w:r>
      <w:r>
        <w:t>线程空闲时</w:t>
      </w:r>
      <w:r>
        <w:rPr>
          <w:rFonts w:hint="eastAsia"/>
        </w:rPr>
        <w:t>（</w:t>
      </w:r>
      <w:r>
        <w:rPr>
          <w:rFonts w:hint="eastAsia"/>
        </w:rPr>
        <w:t>on_commit_idle, SeqQueueThread::on</w:t>
      </w:r>
      <w:r w:rsidR="00C44DA0">
        <w:rPr>
          <w:rFonts w:hint="eastAsia"/>
        </w:rPr>
        <w:t>_idle</w:t>
      </w:r>
      <w:r>
        <w:t>）</w:t>
      </w:r>
    </w:p>
    <w:p w:rsidR="00F9632D" w:rsidRDefault="00D02EDF" w:rsidP="00F9632D">
      <w:pPr>
        <w:pStyle w:val="ab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遇到</w:t>
      </w:r>
      <w:r>
        <w:t>特殊任务，需要</w:t>
      </w:r>
      <w:r>
        <w:rPr>
          <w:rFonts w:hint="eastAsia"/>
        </w:rPr>
        <w:t>确保已有</w:t>
      </w:r>
      <w:r>
        <w:t>日志都完成</w:t>
      </w:r>
      <w:r>
        <w:rPr>
          <w:rFonts w:hint="eastAsia"/>
        </w:rPr>
        <w:t>（</w:t>
      </w:r>
      <w:r>
        <w:rPr>
          <w:rFonts w:hint="eastAsia"/>
        </w:rPr>
        <w:t xml:space="preserve">handle_commit </w:t>
      </w:r>
      <w:r>
        <w:rPr>
          <w:rFonts w:hint="eastAsia"/>
        </w:rPr>
        <w:t>中</w:t>
      </w:r>
      <w:r>
        <w:t>）</w:t>
      </w:r>
    </w:p>
    <w:p w:rsidR="00F9632D" w:rsidRDefault="00F9632D" w:rsidP="00F9632D">
      <w:pPr>
        <w:pStyle w:val="ab"/>
        <w:ind w:left="360" w:firstLineChars="0" w:firstLine="0"/>
        <w:jc w:val="left"/>
      </w:pPr>
    </w:p>
    <w:p w:rsidR="00F9632D" w:rsidRDefault="00F9632D" w:rsidP="002F6A19">
      <w:pPr>
        <w:pStyle w:val="a"/>
        <w:numPr>
          <w:ilvl w:val="0"/>
          <w:numId w:val="0"/>
        </w:numPr>
      </w:pPr>
      <w:r>
        <w:t>c</w:t>
      </w:r>
      <w:r>
        <w:rPr>
          <w:rFonts w:hint="eastAsia"/>
        </w:rPr>
        <w:t>om</w:t>
      </w:r>
      <w:r w:rsidRPr="002F6A19">
        <w:rPr>
          <w:rFonts w:hint="eastAsia"/>
        </w:rPr>
        <w:t xml:space="preserve">mit_log_ </w:t>
      </w:r>
      <w:r w:rsidRPr="002F6A19">
        <w:rPr>
          <w:rFonts w:hint="eastAsia"/>
        </w:rPr>
        <w:t>的</w:t>
      </w:r>
      <w:r w:rsidRPr="002F6A19">
        <w:t>逻辑在本文中不</w:t>
      </w:r>
      <w:r w:rsidRPr="002F6A19">
        <w:rPr>
          <w:rFonts w:hint="eastAsia"/>
        </w:rPr>
        <w:t>做</w:t>
      </w:r>
      <w:r w:rsidR="002F6A19" w:rsidRPr="002F6A19">
        <w:t>介绍，</w:t>
      </w:r>
      <w:r w:rsidR="002F6A19" w:rsidRPr="002F6A19">
        <w:rPr>
          <w:rFonts w:hint="eastAsia"/>
        </w:rPr>
        <w:t>其</w:t>
      </w:r>
      <w:r w:rsidR="002F6A19" w:rsidRPr="002F6A19">
        <w:t>核心工作是处理日志缓冲区，写磁盘，同步备机；</w:t>
      </w:r>
      <w:r w:rsidR="002F6A19" w:rsidRPr="002F6A19">
        <w:rPr>
          <w:rFonts w:hint="eastAsia"/>
        </w:rPr>
        <w:t>与事务</w:t>
      </w:r>
      <w:r w:rsidR="00831816">
        <w:rPr>
          <w:rFonts w:hint="eastAsia"/>
        </w:rPr>
        <w:t>管理</w:t>
      </w:r>
      <w:r w:rsidR="00831816">
        <w:t>的</w:t>
      </w:r>
      <w:r w:rsidR="00831816">
        <w:rPr>
          <w:rFonts w:hint="eastAsia"/>
        </w:rPr>
        <w:t>关联性</w:t>
      </w:r>
      <w:r w:rsidR="00AF5F57">
        <w:t>比较</w:t>
      </w:r>
      <w:r w:rsidR="00AF5F57">
        <w:rPr>
          <w:rFonts w:hint="eastAsia"/>
        </w:rPr>
        <w:t>小</w:t>
      </w:r>
      <w:r w:rsidR="00AF5F57">
        <w:t>。</w:t>
      </w:r>
    </w:p>
    <w:p w:rsidR="00781DD8" w:rsidRDefault="006B5771" w:rsidP="002F6A19">
      <w:pPr>
        <w:pStyle w:val="a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当事务</w:t>
      </w:r>
      <w:r>
        <w:t>的日志完成</w:t>
      </w:r>
      <w:r>
        <w:rPr>
          <w:rFonts w:hint="eastAsia"/>
        </w:rPr>
        <w:t>写入</w:t>
      </w:r>
      <w:r>
        <w:t>后，会有</w:t>
      </w:r>
      <w:r>
        <w:rPr>
          <w:rFonts w:hint="eastAsia"/>
        </w:rPr>
        <w:t>handle_flushed_log_</w:t>
      </w:r>
      <w:r w:rsidR="00631FE1">
        <w:rPr>
          <w:rFonts w:hint="eastAsia"/>
        </w:rPr>
        <w:t>处理</w:t>
      </w:r>
      <w:r w:rsidR="00631FE1">
        <w:t>这些任务。</w:t>
      </w:r>
      <w:r w:rsidR="00501545">
        <w:rPr>
          <w:rFonts w:hint="eastAsia"/>
        </w:rPr>
        <w:t>其核心</w:t>
      </w:r>
      <w:r w:rsidR="00501545">
        <w:t>逻辑如下：</w:t>
      </w:r>
    </w:p>
    <w:p w:rsidR="006B5771" w:rsidRDefault="006B5771" w:rsidP="006B5771">
      <w:pPr>
        <w:pStyle w:val="a"/>
        <w:numPr>
          <w:ilvl w:val="0"/>
          <w:numId w:val="0"/>
        </w:numPr>
        <w:jc w:val="center"/>
      </w:pPr>
      <w:r>
        <w:object w:dxaOrig="6887" w:dyaOrig="8134">
          <v:shape id="_x0000_i1031" type="#_x0000_t75" style="width:344.4pt;height:407.3pt" o:ole="">
            <v:imagedata r:id="rId19" o:title=""/>
          </v:shape>
          <o:OLEObject Type="Embed" ProgID="Visio.Drawing.11" ShapeID="_x0000_i1031" DrawAspect="Content" ObjectID="_1587281617" r:id="rId20"/>
        </w:object>
      </w:r>
    </w:p>
    <w:p w:rsidR="003940A7" w:rsidRDefault="003940A7" w:rsidP="003940A7">
      <w:pPr>
        <w:pStyle w:val="a"/>
        <w:numPr>
          <w:ilvl w:val="0"/>
          <w:numId w:val="0"/>
        </w:numPr>
        <w:jc w:val="left"/>
      </w:pPr>
      <w:r>
        <w:rPr>
          <w:rFonts w:hint="eastAsia"/>
        </w:rPr>
        <w:t>主要</w:t>
      </w:r>
      <w:r>
        <w:t>工作为：</w:t>
      </w:r>
    </w:p>
    <w:p w:rsidR="003940A7" w:rsidRDefault="003940A7" w:rsidP="003940A7">
      <w:pPr>
        <w:pStyle w:val="a"/>
        <w:numPr>
          <w:ilvl w:val="0"/>
          <w:numId w:val="7"/>
        </w:numPr>
        <w:ind w:firstLineChars="0"/>
        <w:jc w:val="left"/>
      </w:pPr>
      <w:r>
        <w:t>判断对</w:t>
      </w:r>
      <w:r>
        <w:rPr>
          <w:rFonts w:hint="eastAsia"/>
        </w:rPr>
        <w:t>尾任务</w:t>
      </w:r>
      <w:r>
        <w:t>的日志是否已经</w:t>
      </w:r>
      <w:r>
        <w:rPr>
          <w:rFonts w:hint="eastAsia"/>
        </w:rPr>
        <w:t>小</w:t>
      </w:r>
      <w:r>
        <w:t>于当前已提交的最大日志</w:t>
      </w:r>
      <w:r>
        <w:rPr>
          <w:rFonts w:hint="eastAsia"/>
        </w:rPr>
        <w:t>号</w:t>
      </w:r>
      <w:r>
        <w:t>，是则说明任务日志</w:t>
      </w:r>
      <w:r>
        <w:rPr>
          <w:rFonts w:hint="eastAsia"/>
        </w:rPr>
        <w:t>全部</w:t>
      </w:r>
      <w:r>
        <w:t>完成；否则需要进一步等待</w:t>
      </w:r>
      <w:r>
        <w:rPr>
          <w:rFonts w:hint="eastAsia"/>
        </w:rPr>
        <w:t>，</w:t>
      </w:r>
      <w:r>
        <w:t>函数退出</w:t>
      </w:r>
    </w:p>
    <w:p w:rsidR="003940A7" w:rsidRDefault="003940A7" w:rsidP="003940A7">
      <w:pPr>
        <w:pStyle w:val="a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触发</w:t>
      </w:r>
      <w:r>
        <w:t>任务的</w:t>
      </w:r>
      <w:r>
        <w:rPr>
          <w:rFonts w:hint="eastAsia"/>
        </w:rPr>
        <w:t xml:space="preserve"> </w:t>
      </w:r>
      <w:r>
        <w:t xml:space="preserve">publish </w:t>
      </w:r>
      <w:r>
        <w:rPr>
          <w:rFonts w:hint="eastAsia"/>
        </w:rPr>
        <w:t>任务</w:t>
      </w:r>
      <w:r>
        <w:t>。</w:t>
      </w:r>
    </w:p>
    <w:p w:rsidR="003940A7" w:rsidRDefault="003940A7" w:rsidP="003940A7">
      <w:pPr>
        <w:pStyle w:val="a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修改任务</w:t>
      </w:r>
      <w:r>
        <w:t>类型，加入</w:t>
      </w:r>
      <w:r>
        <w:rPr>
          <w:rFonts w:hint="eastAsia"/>
        </w:rPr>
        <w:t xml:space="preserve"> </w:t>
      </w:r>
      <w:r>
        <w:t>CommitEnd</w:t>
      </w:r>
      <w:r w:rsidR="00782A9C">
        <w:rPr>
          <w:rFonts w:hint="eastAsia"/>
        </w:rPr>
        <w:t>Handle</w:t>
      </w:r>
      <w:r w:rsidR="00782A9C">
        <w:t>Pool</w:t>
      </w:r>
      <w:r w:rsidR="00782A9C">
        <w:t>线程池中，</w:t>
      </w:r>
      <w:r w:rsidR="00782A9C">
        <w:rPr>
          <w:rFonts w:hint="eastAsia"/>
        </w:rPr>
        <w:t>这</w:t>
      </w:r>
      <w:r w:rsidR="00782A9C">
        <w:t>将会</w:t>
      </w:r>
      <w:r w:rsidR="00782A9C">
        <w:rPr>
          <w:rFonts w:hint="eastAsia"/>
        </w:rPr>
        <w:t>释放</w:t>
      </w:r>
      <w:r w:rsidR="00782A9C">
        <w:t>上下文，</w:t>
      </w:r>
      <w:r w:rsidR="00782A9C">
        <w:rPr>
          <w:rFonts w:hint="eastAsia"/>
        </w:rPr>
        <w:t>回应客户端</w:t>
      </w:r>
      <w:r w:rsidR="00782A9C">
        <w:t>。</w:t>
      </w:r>
    </w:p>
    <w:p w:rsidR="00E91133" w:rsidRDefault="00E91133" w:rsidP="00E91133">
      <w:pPr>
        <w:pStyle w:val="a"/>
        <w:numPr>
          <w:ilvl w:val="0"/>
          <w:numId w:val="0"/>
        </w:numPr>
        <w:jc w:val="left"/>
      </w:pPr>
    </w:p>
    <w:p w:rsidR="004863D4" w:rsidRDefault="00EB7173" w:rsidP="004863D4">
      <w:pPr>
        <w:pStyle w:val="a"/>
        <w:numPr>
          <w:ilvl w:val="0"/>
          <w:numId w:val="0"/>
        </w:numPr>
        <w:ind w:firstLine="360"/>
        <w:jc w:val="left"/>
      </w:pPr>
      <w:r>
        <w:rPr>
          <w:rFonts w:hint="eastAsia"/>
        </w:rPr>
        <w:t>以上</w:t>
      </w:r>
      <w:r>
        <w:t>是提交线程</w:t>
      </w:r>
      <w:r>
        <w:rPr>
          <w:rFonts w:hint="eastAsia"/>
        </w:rPr>
        <w:t>在</w:t>
      </w:r>
      <w:r>
        <w:t>处理</w:t>
      </w:r>
      <w:r>
        <w:rPr>
          <w:rFonts w:hint="eastAsia"/>
        </w:rPr>
        <w:t xml:space="preserve"> </w:t>
      </w:r>
      <w:r>
        <w:rPr>
          <w:rFonts w:hint="eastAsia"/>
        </w:rPr>
        <w:t>事务</w:t>
      </w:r>
      <w:r>
        <w:t>日志提交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t>的完整流程。</w:t>
      </w:r>
      <w:r>
        <w:rPr>
          <w:rFonts w:hint="eastAsia"/>
        </w:rPr>
        <w:t>目前</w:t>
      </w:r>
      <w:r>
        <w:t>还缺少对特殊任务的处理</w:t>
      </w:r>
      <w:r>
        <w:rPr>
          <w:rFonts w:hint="eastAsia"/>
        </w:rPr>
        <w:t>逻辑</w:t>
      </w:r>
      <w:r>
        <w:t>。</w:t>
      </w:r>
    </w:p>
    <w:p w:rsidR="004863D4" w:rsidRDefault="004863D4" w:rsidP="004863D4">
      <w:pPr>
        <w:pStyle w:val="1"/>
      </w:pPr>
      <w:r>
        <w:rPr>
          <w:rFonts w:hint="eastAsia"/>
        </w:rPr>
        <w:t>总结</w:t>
      </w:r>
    </w:p>
    <w:p w:rsidR="004863D4" w:rsidRDefault="004863D4" w:rsidP="004863D4">
      <w:r>
        <w:tab/>
      </w:r>
      <w:r>
        <w:rPr>
          <w:rFonts w:hint="eastAsia"/>
        </w:rPr>
        <w:t>提交</w:t>
      </w:r>
      <w:r>
        <w:t>线程中处理的</w:t>
      </w:r>
      <w:r>
        <w:rPr>
          <w:rFonts w:hint="eastAsia"/>
        </w:rPr>
        <w:t>核心</w:t>
      </w:r>
      <w:r>
        <w:t>任务</w:t>
      </w:r>
      <w:r>
        <w:rPr>
          <w:rFonts w:hint="eastAsia"/>
        </w:rPr>
        <w:t>是需要</w:t>
      </w:r>
      <w:r>
        <w:t>串行执行的，修改的数据对象是需要并发控制的。</w:t>
      </w:r>
      <w:r>
        <w:rPr>
          <w:rFonts w:hint="eastAsia"/>
        </w:rPr>
        <w:t>我们</w:t>
      </w:r>
      <w:r>
        <w:t>总结提交线程处理的任务如下：</w:t>
      </w:r>
    </w:p>
    <w:p w:rsidR="004863D4" w:rsidRDefault="00D63453" w:rsidP="0060429E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获得</w:t>
      </w:r>
      <w:r w:rsidR="0060429E">
        <w:t>版本号，对事务进行预提交</w:t>
      </w:r>
      <w:r w:rsidR="0060429E">
        <w:rPr>
          <w:rFonts w:hint="eastAsia"/>
        </w:rPr>
        <w:t>。</w:t>
      </w:r>
      <w:r w:rsidR="0060429E">
        <w:t>这</w:t>
      </w:r>
      <w:r w:rsidR="0060429E">
        <w:rPr>
          <w:rFonts w:hint="eastAsia"/>
        </w:rPr>
        <w:t>部分</w:t>
      </w:r>
      <w:r w:rsidR="0060429E">
        <w:t>工作实际上不是在提交线程中完成的，是</w:t>
      </w:r>
      <w:r w:rsidR="0060429E">
        <w:rPr>
          <w:rFonts w:hint="eastAsia"/>
        </w:rPr>
        <w:t>插入线程任务</w:t>
      </w:r>
      <w:r w:rsidR="0060429E">
        <w:t>队列中触发的。</w:t>
      </w:r>
    </w:p>
    <w:p w:rsidR="00D80C5D" w:rsidRDefault="00D80C5D" w:rsidP="00D80C5D">
      <w:pPr>
        <w:pStyle w:val="ab"/>
        <w:numPr>
          <w:ilvl w:val="0"/>
          <w:numId w:val="8"/>
        </w:numPr>
        <w:ind w:firstLineChars="0"/>
      </w:pPr>
      <w:r>
        <w:lastRenderedPageBreak/>
        <w:t>触发</w:t>
      </w:r>
      <w:r>
        <w:rPr>
          <w:rFonts w:hint="eastAsia"/>
        </w:rPr>
        <w:t xml:space="preserve"> ES_COMMIT</w:t>
      </w:r>
      <w:r>
        <w:rPr>
          <w:rFonts w:hint="eastAsia"/>
        </w:rPr>
        <w:t>任务</w:t>
      </w:r>
      <w:r>
        <w:t>；</w:t>
      </w:r>
    </w:p>
    <w:p w:rsidR="00792706" w:rsidRDefault="00792706" w:rsidP="00F23271">
      <w:pPr>
        <w:pStyle w:val="a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触发</w:t>
      </w:r>
      <w:r>
        <w:t xml:space="preserve"> ES_PUBLISH</w:t>
      </w:r>
      <w:r>
        <w:rPr>
          <w:rFonts w:hint="eastAsia"/>
        </w:rPr>
        <w:t>任务</w:t>
      </w:r>
      <w:r>
        <w:t>。</w:t>
      </w:r>
    </w:p>
    <w:p w:rsidR="00D80C5D" w:rsidRDefault="00F232BB" w:rsidP="00E7028E">
      <w:pPr>
        <w:pStyle w:val="ab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检验</w:t>
      </w:r>
      <w:r>
        <w:t>任务</w:t>
      </w:r>
      <w:r w:rsidR="00140D92">
        <w:rPr>
          <w:rFonts w:hint="eastAsia"/>
        </w:rPr>
        <w:t>：</w:t>
      </w:r>
      <w:r w:rsidR="00D80C5D">
        <w:t>版本号的检验</w:t>
      </w:r>
      <w:r w:rsidR="00A74ACC">
        <w:rPr>
          <w:rFonts w:hint="eastAsia"/>
        </w:rPr>
        <w:t>，</w:t>
      </w:r>
      <w:r w:rsidR="00D80C5D">
        <w:t>Memtable</w:t>
      </w:r>
      <w:r w:rsidR="00D80C5D">
        <w:t>的检验</w:t>
      </w:r>
    </w:p>
    <w:p w:rsidR="004C1408" w:rsidRDefault="004C1408" w:rsidP="003406AA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冻结</w:t>
      </w:r>
      <w:r>
        <w:t>事务上下文，防止被杀死</w:t>
      </w:r>
    </w:p>
    <w:p w:rsidR="00D80C5D" w:rsidRDefault="00A74ACC" w:rsidP="00D80C5D">
      <w:pPr>
        <w:pStyle w:val="ab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维护</w:t>
      </w:r>
      <w:r>
        <w:t>日志内容，写入版本号，</w:t>
      </w:r>
      <w:r>
        <w:rPr>
          <w:rFonts w:hint="eastAsia"/>
        </w:rPr>
        <w:t>检验码</w:t>
      </w:r>
      <w:r>
        <w:t>，</w:t>
      </w:r>
      <w:r w:rsidR="00D80C5D">
        <w:rPr>
          <w:rFonts w:hint="eastAsia"/>
        </w:rPr>
        <w:t>将</w:t>
      </w:r>
      <w:r w:rsidR="00D80C5D">
        <w:t>日志加入日志缓冲区</w:t>
      </w:r>
    </w:p>
    <w:p w:rsidR="003406AA" w:rsidRDefault="003406AA" w:rsidP="00D80C5D">
      <w:pPr>
        <w:pStyle w:val="ab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成组</w:t>
      </w:r>
      <w:r>
        <w:t>提交日志，同步备机</w:t>
      </w:r>
    </w:p>
    <w:p w:rsidR="003406AA" w:rsidRDefault="00D60F87" w:rsidP="00D80C5D">
      <w:pPr>
        <w:pStyle w:val="ab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将</w:t>
      </w:r>
      <w:r>
        <w:t>完成日志操作的任务加入</w:t>
      </w:r>
      <w:r>
        <w:t>CommitEndHandlePool</w:t>
      </w:r>
      <w:r>
        <w:t>队列。</w:t>
      </w:r>
    </w:p>
    <w:p w:rsidR="00072044" w:rsidRDefault="007B53C3" w:rsidP="00863C97">
      <w:pPr>
        <w:ind w:firstLine="360"/>
        <w:jc w:val="left"/>
      </w:pPr>
      <w:r>
        <w:rPr>
          <w:rFonts w:hint="eastAsia"/>
        </w:rPr>
        <w:t>提交工作</w:t>
      </w:r>
      <w:r>
        <w:t>由于是</w:t>
      </w:r>
      <w:r>
        <w:rPr>
          <w:rFonts w:hint="eastAsia"/>
        </w:rPr>
        <w:t>单线程</w:t>
      </w:r>
      <w:r>
        <w:t>完成，容易成为系统瓶颈</w:t>
      </w:r>
      <w:r w:rsidR="003A133A">
        <w:rPr>
          <w:rFonts w:hint="eastAsia"/>
        </w:rPr>
        <w:t>（可以</w:t>
      </w:r>
      <w:r w:rsidR="003A133A">
        <w:t>添加实验</w:t>
      </w:r>
      <w:r w:rsidR="003A133A">
        <w:rPr>
          <w:rFonts w:hint="eastAsia"/>
        </w:rPr>
        <w:t>数据佐证</w:t>
      </w:r>
      <w:r w:rsidR="003A133A">
        <w:t>）。</w:t>
      </w:r>
      <w:r w:rsidR="00863C97">
        <w:rPr>
          <w:rFonts w:hint="eastAsia"/>
        </w:rPr>
        <w:t>对它</w:t>
      </w:r>
      <w:r w:rsidR="00863C97">
        <w:t>的优化是</w:t>
      </w:r>
      <w:r w:rsidR="00863C97">
        <w:rPr>
          <w:rFonts w:hint="eastAsia"/>
        </w:rPr>
        <w:t>极为</w:t>
      </w:r>
      <w:r w:rsidR="00863C97">
        <w:t>重要的</w:t>
      </w:r>
      <w:r w:rsidR="00863C97">
        <w:rPr>
          <w:rFonts w:hint="eastAsia"/>
        </w:rPr>
        <w:t>，我觉得</w:t>
      </w:r>
      <w:r w:rsidR="00863C97">
        <w:t>有以下工作可以尝试</w:t>
      </w:r>
    </w:p>
    <w:p w:rsidR="00863C97" w:rsidRDefault="00863C97" w:rsidP="00863C97">
      <w:pPr>
        <w:pStyle w:val="ab"/>
        <w:numPr>
          <w:ilvl w:val="0"/>
          <w:numId w:val="9"/>
        </w:numPr>
        <w:ind w:firstLineChars="0"/>
        <w:jc w:val="left"/>
      </w:pPr>
      <w:r>
        <w:t>对比使用多线程（</w:t>
      </w:r>
      <w:r w:rsidR="00D63E76">
        <w:rPr>
          <w:rFonts w:hint="eastAsia"/>
        </w:rPr>
        <w:t>修改</w:t>
      </w:r>
      <w:r>
        <w:rPr>
          <w:rFonts w:hint="eastAsia"/>
        </w:rPr>
        <w:t>日志</w:t>
      </w:r>
      <w:r>
        <w:t>缓冲区，全局发布版本号</w:t>
      </w:r>
      <w:r>
        <w:rPr>
          <w:rFonts w:hint="eastAsia"/>
        </w:rPr>
        <w:t>，</w:t>
      </w:r>
      <w:r>
        <w:t>MemTable</w:t>
      </w:r>
      <w:r>
        <w:rPr>
          <w:rFonts w:hint="eastAsia"/>
        </w:rPr>
        <w:t>校验码</w:t>
      </w:r>
      <w:r>
        <w:t>等</w:t>
      </w:r>
      <w:r w:rsidR="00D63E76">
        <w:rPr>
          <w:rFonts w:hint="eastAsia"/>
        </w:rPr>
        <w:t>采用</w:t>
      </w:r>
      <w:r w:rsidR="00D63E76">
        <w:t>并发控制</w:t>
      </w:r>
      <w:r>
        <w:t>）</w:t>
      </w:r>
      <w:r>
        <w:rPr>
          <w:rFonts w:hint="eastAsia"/>
        </w:rPr>
        <w:t>与单线程串行</w:t>
      </w:r>
      <w:r>
        <w:t>提交的</w:t>
      </w:r>
      <w:r>
        <w:rPr>
          <w:rFonts w:hint="eastAsia"/>
        </w:rPr>
        <w:t>优点</w:t>
      </w:r>
      <w:r>
        <w:t>与</w:t>
      </w:r>
      <w:r>
        <w:rPr>
          <w:rFonts w:hint="eastAsia"/>
        </w:rPr>
        <w:t>缺点</w:t>
      </w:r>
      <w:r>
        <w:t>；</w:t>
      </w:r>
    </w:p>
    <w:p w:rsidR="0002197B" w:rsidRPr="004863D4" w:rsidRDefault="0002197B" w:rsidP="0002197B">
      <w:pPr>
        <w:pStyle w:val="ab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并行</w:t>
      </w:r>
      <w:r>
        <w:t>一些</w:t>
      </w:r>
      <w:r>
        <w:rPr>
          <w:rFonts w:hint="eastAsia"/>
        </w:rPr>
        <w:t>开销</w:t>
      </w:r>
      <w:r>
        <w:t>巨大的子任务，例如将日志写入缓冲区的工作并行化</w:t>
      </w:r>
      <w:r w:rsidR="00E42944">
        <w:rPr>
          <w:rFonts w:hint="eastAsia"/>
        </w:rPr>
        <w:t>。</w:t>
      </w:r>
    </w:p>
    <w:sectPr w:rsidR="0002197B" w:rsidRPr="0048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2F3" w:rsidRDefault="00BD62F3" w:rsidP="00B822D6">
      <w:r>
        <w:separator/>
      </w:r>
    </w:p>
  </w:endnote>
  <w:endnote w:type="continuationSeparator" w:id="0">
    <w:p w:rsidR="00BD62F3" w:rsidRDefault="00BD62F3" w:rsidP="00B8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2F3" w:rsidRDefault="00BD62F3" w:rsidP="00B822D6">
      <w:r>
        <w:separator/>
      </w:r>
    </w:p>
  </w:footnote>
  <w:footnote w:type="continuationSeparator" w:id="0">
    <w:p w:rsidR="00BD62F3" w:rsidRDefault="00BD62F3" w:rsidP="00B82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A72C98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A6470F"/>
    <w:multiLevelType w:val="hybridMultilevel"/>
    <w:tmpl w:val="BF0E09A0"/>
    <w:lvl w:ilvl="0" w:tplc="9F4EE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55EAF"/>
    <w:multiLevelType w:val="hybridMultilevel"/>
    <w:tmpl w:val="67189A96"/>
    <w:lvl w:ilvl="0" w:tplc="713A4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B1794"/>
    <w:multiLevelType w:val="hybridMultilevel"/>
    <w:tmpl w:val="1D1E7DB6"/>
    <w:lvl w:ilvl="0" w:tplc="A7248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E90AD0"/>
    <w:multiLevelType w:val="hybridMultilevel"/>
    <w:tmpl w:val="6406D002"/>
    <w:lvl w:ilvl="0" w:tplc="A0FA1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87896"/>
    <w:multiLevelType w:val="hybridMultilevel"/>
    <w:tmpl w:val="E4C885FC"/>
    <w:lvl w:ilvl="0" w:tplc="B8622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691CEC"/>
    <w:multiLevelType w:val="hybridMultilevel"/>
    <w:tmpl w:val="17E62690"/>
    <w:lvl w:ilvl="0" w:tplc="27F66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8D3A37"/>
    <w:multiLevelType w:val="hybridMultilevel"/>
    <w:tmpl w:val="3DFA0656"/>
    <w:lvl w:ilvl="0" w:tplc="6668F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0743CB"/>
    <w:multiLevelType w:val="hybridMultilevel"/>
    <w:tmpl w:val="2BF818FE"/>
    <w:lvl w:ilvl="0" w:tplc="C9E61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4F"/>
    <w:rsid w:val="00000958"/>
    <w:rsid w:val="00002DFC"/>
    <w:rsid w:val="00007666"/>
    <w:rsid w:val="000078EC"/>
    <w:rsid w:val="00011D83"/>
    <w:rsid w:val="00015D66"/>
    <w:rsid w:val="00020A42"/>
    <w:rsid w:val="0002197B"/>
    <w:rsid w:val="00024130"/>
    <w:rsid w:val="000242F7"/>
    <w:rsid w:val="0004111C"/>
    <w:rsid w:val="00041619"/>
    <w:rsid w:val="000427AB"/>
    <w:rsid w:val="000451F3"/>
    <w:rsid w:val="00046476"/>
    <w:rsid w:val="0004788D"/>
    <w:rsid w:val="00047C35"/>
    <w:rsid w:val="00050DDB"/>
    <w:rsid w:val="000541A1"/>
    <w:rsid w:val="000616B0"/>
    <w:rsid w:val="000653F5"/>
    <w:rsid w:val="0006796B"/>
    <w:rsid w:val="00070761"/>
    <w:rsid w:val="00070816"/>
    <w:rsid w:val="00071947"/>
    <w:rsid w:val="00072044"/>
    <w:rsid w:val="000758E8"/>
    <w:rsid w:val="000763B4"/>
    <w:rsid w:val="00076FF1"/>
    <w:rsid w:val="00077EE5"/>
    <w:rsid w:val="000810F6"/>
    <w:rsid w:val="0008276D"/>
    <w:rsid w:val="00084AFE"/>
    <w:rsid w:val="0009272A"/>
    <w:rsid w:val="00095E39"/>
    <w:rsid w:val="000A2287"/>
    <w:rsid w:val="000A3B11"/>
    <w:rsid w:val="000B0719"/>
    <w:rsid w:val="000B4412"/>
    <w:rsid w:val="000B6D29"/>
    <w:rsid w:val="000B76DD"/>
    <w:rsid w:val="000C0B30"/>
    <w:rsid w:val="000C357A"/>
    <w:rsid w:val="000C5403"/>
    <w:rsid w:val="000C54E1"/>
    <w:rsid w:val="000C7292"/>
    <w:rsid w:val="000D0DBA"/>
    <w:rsid w:val="000D0FF2"/>
    <w:rsid w:val="000D5A44"/>
    <w:rsid w:val="000D6053"/>
    <w:rsid w:val="000E0796"/>
    <w:rsid w:val="000E13FD"/>
    <w:rsid w:val="000E2A34"/>
    <w:rsid w:val="000E366C"/>
    <w:rsid w:val="000E41F4"/>
    <w:rsid w:val="000E5645"/>
    <w:rsid w:val="000E68BF"/>
    <w:rsid w:val="000F0195"/>
    <w:rsid w:val="000F2E0C"/>
    <w:rsid w:val="000F370A"/>
    <w:rsid w:val="00102C81"/>
    <w:rsid w:val="00110CA6"/>
    <w:rsid w:val="001124B4"/>
    <w:rsid w:val="001142A2"/>
    <w:rsid w:val="00116E16"/>
    <w:rsid w:val="0011703D"/>
    <w:rsid w:val="001171EF"/>
    <w:rsid w:val="00130AD3"/>
    <w:rsid w:val="00136CC7"/>
    <w:rsid w:val="00137314"/>
    <w:rsid w:val="0014062D"/>
    <w:rsid w:val="00140D92"/>
    <w:rsid w:val="00145353"/>
    <w:rsid w:val="00153959"/>
    <w:rsid w:val="001556ED"/>
    <w:rsid w:val="00164D24"/>
    <w:rsid w:val="00174663"/>
    <w:rsid w:val="001772A7"/>
    <w:rsid w:val="001900E9"/>
    <w:rsid w:val="001905E9"/>
    <w:rsid w:val="00191618"/>
    <w:rsid w:val="00192DE3"/>
    <w:rsid w:val="0019337D"/>
    <w:rsid w:val="00193892"/>
    <w:rsid w:val="00194620"/>
    <w:rsid w:val="00194B3A"/>
    <w:rsid w:val="00195163"/>
    <w:rsid w:val="0019712D"/>
    <w:rsid w:val="00197CB9"/>
    <w:rsid w:val="001A1FC7"/>
    <w:rsid w:val="001A2CF3"/>
    <w:rsid w:val="001A3C1A"/>
    <w:rsid w:val="001A453B"/>
    <w:rsid w:val="001A6307"/>
    <w:rsid w:val="001A63D3"/>
    <w:rsid w:val="001A7667"/>
    <w:rsid w:val="001A76BB"/>
    <w:rsid w:val="001B5239"/>
    <w:rsid w:val="001B5916"/>
    <w:rsid w:val="001C01BA"/>
    <w:rsid w:val="001C583F"/>
    <w:rsid w:val="001C659C"/>
    <w:rsid w:val="001C6DF4"/>
    <w:rsid w:val="001C7103"/>
    <w:rsid w:val="001D0A51"/>
    <w:rsid w:val="001D222B"/>
    <w:rsid w:val="001D4118"/>
    <w:rsid w:val="001D54B5"/>
    <w:rsid w:val="001D5AEE"/>
    <w:rsid w:val="001D6DC2"/>
    <w:rsid w:val="001E1143"/>
    <w:rsid w:val="001E2EC2"/>
    <w:rsid w:val="001E55E5"/>
    <w:rsid w:val="001F063C"/>
    <w:rsid w:val="001F1F52"/>
    <w:rsid w:val="001F7E14"/>
    <w:rsid w:val="00201CA3"/>
    <w:rsid w:val="00201D88"/>
    <w:rsid w:val="00202405"/>
    <w:rsid w:val="00206842"/>
    <w:rsid w:val="00207252"/>
    <w:rsid w:val="0021048B"/>
    <w:rsid w:val="00211630"/>
    <w:rsid w:val="002121C9"/>
    <w:rsid w:val="002150DE"/>
    <w:rsid w:val="002203F0"/>
    <w:rsid w:val="00220A08"/>
    <w:rsid w:val="00220AA8"/>
    <w:rsid w:val="00221362"/>
    <w:rsid w:val="0022401E"/>
    <w:rsid w:val="0022546F"/>
    <w:rsid w:val="002302B0"/>
    <w:rsid w:val="00233A91"/>
    <w:rsid w:val="0023569F"/>
    <w:rsid w:val="00236623"/>
    <w:rsid w:val="002368AE"/>
    <w:rsid w:val="0023788C"/>
    <w:rsid w:val="00243D4A"/>
    <w:rsid w:val="002441C0"/>
    <w:rsid w:val="00244C29"/>
    <w:rsid w:val="00246D3C"/>
    <w:rsid w:val="002472A5"/>
    <w:rsid w:val="00251D32"/>
    <w:rsid w:val="00255BF8"/>
    <w:rsid w:val="002562DC"/>
    <w:rsid w:val="002568F0"/>
    <w:rsid w:val="00263B6F"/>
    <w:rsid w:val="00264BF2"/>
    <w:rsid w:val="002654EF"/>
    <w:rsid w:val="002677D1"/>
    <w:rsid w:val="00271AE8"/>
    <w:rsid w:val="00272C1A"/>
    <w:rsid w:val="00274F3B"/>
    <w:rsid w:val="00281411"/>
    <w:rsid w:val="002858D0"/>
    <w:rsid w:val="00286909"/>
    <w:rsid w:val="002912CC"/>
    <w:rsid w:val="00291EB8"/>
    <w:rsid w:val="002933B0"/>
    <w:rsid w:val="002961AD"/>
    <w:rsid w:val="002A1F33"/>
    <w:rsid w:val="002A3F77"/>
    <w:rsid w:val="002A4E6F"/>
    <w:rsid w:val="002B0718"/>
    <w:rsid w:val="002B0EA1"/>
    <w:rsid w:val="002B36BC"/>
    <w:rsid w:val="002B5A57"/>
    <w:rsid w:val="002C3349"/>
    <w:rsid w:val="002C335B"/>
    <w:rsid w:val="002C3E59"/>
    <w:rsid w:val="002C7020"/>
    <w:rsid w:val="002D0245"/>
    <w:rsid w:val="002D18D3"/>
    <w:rsid w:val="002D288F"/>
    <w:rsid w:val="002D368E"/>
    <w:rsid w:val="002E08BF"/>
    <w:rsid w:val="002E1A35"/>
    <w:rsid w:val="002E399A"/>
    <w:rsid w:val="002E3C99"/>
    <w:rsid w:val="002E4132"/>
    <w:rsid w:val="002E64C1"/>
    <w:rsid w:val="002F1A97"/>
    <w:rsid w:val="002F2B6F"/>
    <w:rsid w:val="002F6A19"/>
    <w:rsid w:val="00300A14"/>
    <w:rsid w:val="00300ACA"/>
    <w:rsid w:val="00302FBC"/>
    <w:rsid w:val="00305840"/>
    <w:rsid w:val="003102D9"/>
    <w:rsid w:val="0031159E"/>
    <w:rsid w:val="00317275"/>
    <w:rsid w:val="003201FF"/>
    <w:rsid w:val="00321612"/>
    <w:rsid w:val="00324CBA"/>
    <w:rsid w:val="00327523"/>
    <w:rsid w:val="00327C94"/>
    <w:rsid w:val="003315EE"/>
    <w:rsid w:val="003406AA"/>
    <w:rsid w:val="00346414"/>
    <w:rsid w:val="00346AEE"/>
    <w:rsid w:val="00350C59"/>
    <w:rsid w:val="00351990"/>
    <w:rsid w:val="00355E9A"/>
    <w:rsid w:val="0035600E"/>
    <w:rsid w:val="00360341"/>
    <w:rsid w:val="00360D6A"/>
    <w:rsid w:val="00361B87"/>
    <w:rsid w:val="003627C0"/>
    <w:rsid w:val="003651BD"/>
    <w:rsid w:val="00366982"/>
    <w:rsid w:val="00367523"/>
    <w:rsid w:val="003718C8"/>
    <w:rsid w:val="003728DC"/>
    <w:rsid w:val="00373355"/>
    <w:rsid w:val="00374A04"/>
    <w:rsid w:val="00377F12"/>
    <w:rsid w:val="00381FFE"/>
    <w:rsid w:val="00384BB0"/>
    <w:rsid w:val="0039087F"/>
    <w:rsid w:val="00390B76"/>
    <w:rsid w:val="00390B9B"/>
    <w:rsid w:val="003940A7"/>
    <w:rsid w:val="003950AC"/>
    <w:rsid w:val="00396978"/>
    <w:rsid w:val="00397D0A"/>
    <w:rsid w:val="003A0C22"/>
    <w:rsid w:val="003A133A"/>
    <w:rsid w:val="003A1A01"/>
    <w:rsid w:val="003A288D"/>
    <w:rsid w:val="003A3F9E"/>
    <w:rsid w:val="003A7703"/>
    <w:rsid w:val="003A790F"/>
    <w:rsid w:val="003B0264"/>
    <w:rsid w:val="003B09EF"/>
    <w:rsid w:val="003B12FE"/>
    <w:rsid w:val="003C0120"/>
    <w:rsid w:val="003C035B"/>
    <w:rsid w:val="003C28D2"/>
    <w:rsid w:val="003C364D"/>
    <w:rsid w:val="003C63AA"/>
    <w:rsid w:val="003C7A27"/>
    <w:rsid w:val="003C7C84"/>
    <w:rsid w:val="003D1FE8"/>
    <w:rsid w:val="003D2235"/>
    <w:rsid w:val="003D3131"/>
    <w:rsid w:val="003E1271"/>
    <w:rsid w:val="003E1B45"/>
    <w:rsid w:val="003E67CD"/>
    <w:rsid w:val="003E751D"/>
    <w:rsid w:val="003F2729"/>
    <w:rsid w:val="003F65F4"/>
    <w:rsid w:val="003F70AE"/>
    <w:rsid w:val="00400B8B"/>
    <w:rsid w:val="00403B0B"/>
    <w:rsid w:val="004041F3"/>
    <w:rsid w:val="00406DC6"/>
    <w:rsid w:val="004106D3"/>
    <w:rsid w:val="004121D8"/>
    <w:rsid w:val="004125C8"/>
    <w:rsid w:val="00413359"/>
    <w:rsid w:val="0041642C"/>
    <w:rsid w:val="00424B33"/>
    <w:rsid w:val="00424D29"/>
    <w:rsid w:val="00427379"/>
    <w:rsid w:val="0043046C"/>
    <w:rsid w:val="00432672"/>
    <w:rsid w:val="00434D0F"/>
    <w:rsid w:val="00436AD3"/>
    <w:rsid w:val="00436D44"/>
    <w:rsid w:val="00440542"/>
    <w:rsid w:val="00441287"/>
    <w:rsid w:val="00443331"/>
    <w:rsid w:val="00445B09"/>
    <w:rsid w:val="004518CB"/>
    <w:rsid w:val="004573CE"/>
    <w:rsid w:val="00460A12"/>
    <w:rsid w:val="00461541"/>
    <w:rsid w:val="0046699C"/>
    <w:rsid w:val="00467036"/>
    <w:rsid w:val="00467F71"/>
    <w:rsid w:val="00472A91"/>
    <w:rsid w:val="004737EC"/>
    <w:rsid w:val="00473BE5"/>
    <w:rsid w:val="0047488C"/>
    <w:rsid w:val="00474B0D"/>
    <w:rsid w:val="004756C9"/>
    <w:rsid w:val="004771E0"/>
    <w:rsid w:val="004863D4"/>
    <w:rsid w:val="00487E67"/>
    <w:rsid w:val="00492B5E"/>
    <w:rsid w:val="00495B8E"/>
    <w:rsid w:val="004A313C"/>
    <w:rsid w:val="004A3E78"/>
    <w:rsid w:val="004A48E6"/>
    <w:rsid w:val="004A53BA"/>
    <w:rsid w:val="004A790B"/>
    <w:rsid w:val="004B3B6C"/>
    <w:rsid w:val="004B5111"/>
    <w:rsid w:val="004B5591"/>
    <w:rsid w:val="004B62DF"/>
    <w:rsid w:val="004C1408"/>
    <w:rsid w:val="004C382D"/>
    <w:rsid w:val="004D07C1"/>
    <w:rsid w:val="004D2775"/>
    <w:rsid w:val="004D27C8"/>
    <w:rsid w:val="004D3D27"/>
    <w:rsid w:val="004D432F"/>
    <w:rsid w:val="004D45F5"/>
    <w:rsid w:val="004D64D0"/>
    <w:rsid w:val="004E260A"/>
    <w:rsid w:val="004E50F2"/>
    <w:rsid w:val="004F5AF9"/>
    <w:rsid w:val="00501545"/>
    <w:rsid w:val="005047DA"/>
    <w:rsid w:val="00507CA4"/>
    <w:rsid w:val="00513B62"/>
    <w:rsid w:val="00514174"/>
    <w:rsid w:val="0051602A"/>
    <w:rsid w:val="00526565"/>
    <w:rsid w:val="005277C4"/>
    <w:rsid w:val="00527A55"/>
    <w:rsid w:val="00530F8B"/>
    <w:rsid w:val="00531CF5"/>
    <w:rsid w:val="00532FCF"/>
    <w:rsid w:val="0053484D"/>
    <w:rsid w:val="00536ACC"/>
    <w:rsid w:val="005426B4"/>
    <w:rsid w:val="00542D6D"/>
    <w:rsid w:val="00550A66"/>
    <w:rsid w:val="00552CBC"/>
    <w:rsid w:val="0055385B"/>
    <w:rsid w:val="00557554"/>
    <w:rsid w:val="00557DA9"/>
    <w:rsid w:val="00560484"/>
    <w:rsid w:val="00560BB3"/>
    <w:rsid w:val="005611C0"/>
    <w:rsid w:val="005639E3"/>
    <w:rsid w:val="0056502F"/>
    <w:rsid w:val="005666FF"/>
    <w:rsid w:val="0057102F"/>
    <w:rsid w:val="00572695"/>
    <w:rsid w:val="005816C6"/>
    <w:rsid w:val="00585801"/>
    <w:rsid w:val="00591210"/>
    <w:rsid w:val="005935D6"/>
    <w:rsid w:val="00594C98"/>
    <w:rsid w:val="00596D20"/>
    <w:rsid w:val="005A1947"/>
    <w:rsid w:val="005A1BA6"/>
    <w:rsid w:val="005A352F"/>
    <w:rsid w:val="005A3FE7"/>
    <w:rsid w:val="005A4468"/>
    <w:rsid w:val="005A4A84"/>
    <w:rsid w:val="005A5442"/>
    <w:rsid w:val="005B0705"/>
    <w:rsid w:val="005B0E6F"/>
    <w:rsid w:val="005B1326"/>
    <w:rsid w:val="005B2CA8"/>
    <w:rsid w:val="005D0195"/>
    <w:rsid w:val="005D02F7"/>
    <w:rsid w:val="005D28DB"/>
    <w:rsid w:val="005D543A"/>
    <w:rsid w:val="005E0794"/>
    <w:rsid w:val="005E10E1"/>
    <w:rsid w:val="005E198B"/>
    <w:rsid w:val="005E2925"/>
    <w:rsid w:val="005E2F7E"/>
    <w:rsid w:val="005E3520"/>
    <w:rsid w:val="005E6D72"/>
    <w:rsid w:val="005F5C69"/>
    <w:rsid w:val="0060044E"/>
    <w:rsid w:val="00602314"/>
    <w:rsid w:val="0060429E"/>
    <w:rsid w:val="0060542F"/>
    <w:rsid w:val="0060736E"/>
    <w:rsid w:val="00610324"/>
    <w:rsid w:val="00611602"/>
    <w:rsid w:val="006116BA"/>
    <w:rsid w:val="006134F3"/>
    <w:rsid w:val="00615BC8"/>
    <w:rsid w:val="00615EA7"/>
    <w:rsid w:val="00616C99"/>
    <w:rsid w:val="00616DD1"/>
    <w:rsid w:val="006172B7"/>
    <w:rsid w:val="00622403"/>
    <w:rsid w:val="00625C73"/>
    <w:rsid w:val="0063083D"/>
    <w:rsid w:val="00631FE1"/>
    <w:rsid w:val="006360A4"/>
    <w:rsid w:val="006374A7"/>
    <w:rsid w:val="00641D9E"/>
    <w:rsid w:val="006505DF"/>
    <w:rsid w:val="006519E2"/>
    <w:rsid w:val="00653A9D"/>
    <w:rsid w:val="0066068B"/>
    <w:rsid w:val="006678BE"/>
    <w:rsid w:val="00673BEA"/>
    <w:rsid w:val="006751CD"/>
    <w:rsid w:val="00677C24"/>
    <w:rsid w:val="0068063E"/>
    <w:rsid w:val="006846F7"/>
    <w:rsid w:val="00684A75"/>
    <w:rsid w:val="006857DF"/>
    <w:rsid w:val="00687B57"/>
    <w:rsid w:val="00691684"/>
    <w:rsid w:val="0069467F"/>
    <w:rsid w:val="006947E5"/>
    <w:rsid w:val="00695ED7"/>
    <w:rsid w:val="006A0901"/>
    <w:rsid w:val="006A29C2"/>
    <w:rsid w:val="006A2B89"/>
    <w:rsid w:val="006A422C"/>
    <w:rsid w:val="006A44ED"/>
    <w:rsid w:val="006A7911"/>
    <w:rsid w:val="006B2305"/>
    <w:rsid w:val="006B27AA"/>
    <w:rsid w:val="006B2B81"/>
    <w:rsid w:val="006B5771"/>
    <w:rsid w:val="006B68C2"/>
    <w:rsid w:val="006C6295"/>
    <w:rsid w:val="006C66B0"/>
    <w:rsid w:val="006D06F3"/>
    <w:rsid w:val="006D4460"/>
    <w:rsid w:val="006D52C2"/>
    <w:rsid w:val="006D672E"/>
    <w:rsid w:val="006E0A40"/>
    <w:rsid w:val="006E3F09"/>
    <w:rsid w:val="006F48CF"/>
    <w:rsid w:val="006F4C7F"/>
    <w:rsid w:val="006F543C"/>
    <w:rsid w:val="006F6664"/>
    <w:rsid w:val="006F6A4F"/>
    <w:rsid w:val="006F6B7C"/>
    <w:rsid w:val="00701A4E"/>
    <w:rsid w:val="007047D3"/>
    <w:rsid w:val="00710079"/>
    <w:rsid w:val="007114E6"/>
    <w:rsid w:val="0071162A"/>
    <w:rsid w:val="00713B1F"/>
    <w:rsid w:val="00715029"/>
    <w:rsid w:val="00717416"/>
    <w:rsid w:val="00717B20"/>
    <w:rsid w:val="007200E3"/>
    <w:rsid w:val="00723249"/>
    <w:rsid w:val="0073262E"/>
    <w:rsid w:val="007331EC"/>
    <w:rsid w:val="0073494B"/>
    <w:rsid w:val="00735049"/>
    <w:rsid w:val="00735967"/>
    <w:rsid w:val="00736525"/>
    <w:rsid w:val="00736F80"/>
    <w:rsid w:val="0074074E"/>
    <w:rsid w:val="00751B7E"/>
    <w:rsid w:val="00754241"/>
    <w:rsid w:val="0075662D"/>
    <w:rsid w:val="007573BE"/>
    <w:rsid w:val="00764C4B"/>
    <w:rsid w:val="007650BE"/>
    <w:rsid w:val="00766C22"/>
    <w:rsid w:val="00772359"/>
    <w:rsid w:val="007751A0"/>
    <w:rsid w:val="00776961"/>
    <w:rsid w:val="00781DD8"/>
    <w:rsid w:val="00782A9C"/>
    <w:rsid w:val="00783C04"/>
    <w:rsid w:val="0079176F"/>
    <w:rsid w:val="00791868"/>
    <w:rsid w:val="00792706"/>
    <w:rsid w:val="00793A6F"/>
    <w:rsid w:val="00794004"/>
    <w:rsid w:val="00795971"/>
    <w:rsid w:val="00796269"/>
    <w:rsid w:val="007A0169"/>
    <w:rsid w:val="007A2735"/>
    <w:rsid w:val="007A4AF3"/>
    <w:rsid w:val="007B53C3"/>
    <w:rsid w:val="007C0FDC"/>
    <w:rsid w:val="007C134D"/>
    <w:rsid w:val="007C1790"/>
    <w:rsid w:val="007C3911"/>
    <w:rsid w:val="007C3CA1"/>
    <w:rsid w:val="007C639C"/>
    <w:rsid w:val="007C6896"/>
    <w:rsid w:val="007D054A"/>
    <w:rsid w:val="007D3D92"/>
    <w:rsid w:val="007D5D4A"/>
    <w:rsid w:val="007D7094"/>
    <w:rsid w:val="007D7DEA"/>
    <w:rsid w:val="007E3C1A"/>
    <w:rsid w:val="007E5BB7"/>
    <w:rsid w:val="007E5C60"/>
    <w:rsid w:val="007E5D6C"/>
    <w:rsid w:val="007F0261"/>
    <w:rsid w:val="007F2C11"/>
    <w:rsid w:val="007F39D1"/>
    <w:rsid w:val="007F3D03"/>
    <w:rsid w:val="007F4372"/>
    <w:rsid w:val="007F4A09"/>
    <w:rsid w:val="00800F69"/>
    <w:rsid w:val="00802C7D"/>
    <w:rsid w:val="008057B0"/>
    <w:rsid w:val="00815E26"/>
    <w:rsid w:val="00816BD5"/>
    <w:rsid w:val="00816F7D"/>
    <w:rsid w:val="00817732"/>
    <w:rsid w:val="00817946"/>
    <w:rsid w:val="00820AA9"/>
    <w:rsid w:val="00830FC8"/>
    <w:rsid w:val="00831816"/>
    <w:rsid w:val="0083467A"/>
    <w:rsid w:val="00836AC6"/>
    <w:rsid w:val="008374B8"/>
    <w:rsid w:val="0084095E"/>
    <w:rsid w:val="00850559"/>
    <w:rsid w:val="00850C0F"/>
    <w:rsid w:val="008519B0"/>
    <w:rsid w:val="00852676"/>
    <w:rsid w:val="00857435"/>
    <w:rsid w:val="008574C3"/>
    <w:rsid w:val="008634DE"/>
    <w:rsid w:val="008638E0"/>
    <w:rsid w:val="00863C97"/>
    <w:rsid w:val="008644EC"/>
    <w:rsid w:val="008651C0"/>
    <w:rsid w:val="00872AEC"/>
    <w:rsid w:val="008764E6"/>
    <w:rsid w:val="008766FC"/>
    <w:rsid w:val="0088460A"/>
    <w:rsid w:val="008849F3"/>
    <w:rsid w:val="00886917"/>
    <w:rsid w:val="00890104"/>
    <w:rsid w:val="008931DC"/>
    <w:rsid w:val="0089474E"/>
    <w:rsid w:val="00896F3E"/>
    <w:rsid w:val="0089751F"/>
    <w:rsid w:val="008A127A"/>
    <w:rsid w:val="008A3311"/>
    <w:rsid w:val="008A38B9"/>
    <w:rsid w:val="008A5130"/>
    <w:rsid w:val="008A5635"/>
    <w:rsid w:val="008A6FBD"/>
    <w:rsid w:val="008B33C4"/>
    <w:rsid w:val="008B5CE0"/>
    <w:rsid w:val="008B5D9F"/>
    <w:rsid w:val="008B6397"/>
    <w:rsid w:val="008B66B9"/>
    <w:rsid w:val="008B6825"/>
    <w:rsid w:val="008B7263"/>
    <w:rsid w:val="008C115C"/>
    <w:rsid w:val="008C287B"/>
    <w:rsid w:val="008C59CD"/>
    <w:rsid w:val="008D2653"/>
    <w:rsid w:val="008D5C49"/>
    <w:rsid w:val="008D652A"/>
    <w:rsid w:val="008D7E02"/>
    <w:rsid w:val="008E51AA"/>
    <w:rsid w:val="008E7BAE"/>
    <w:rsid w:val="008F496F"/>
    <w:rsid w:val="00904D17"/>
    <w:rsid w:val="00913E63"/>
    <w:rsid w:val="00916EB4"/>
    <w:rsid w:val="0092137E"/>
    <w:rsid w:val="00921E87"/>
    <w:rsid w:val="00925F3B"/>
    <w:rsid w:val="009270B3"/>
    <w:rsid w:val="00927424"/>
    <w:rsid w:val="00931289"/>
    <w:rsid w:val="00932B89"/>
    <w:rsid w:val="00933202"/>
    <w:rsid w:val="00936700"/>
    <w:rsid w:val="00940407"/>
    <w:rsid w:val="00940E79"/>
    <w:rsid w:val="0094200E"/>
    <w:rsid w:val="00944FC9"/>
    <w:rsid w:val="009536BC"/>
    <w:rsid w:val="00954786"/>
    <w:rsid w:val="00955D92"/>
    <w:rsid w:val="00956AB3"/>
    <w:rsid w:val="0095798B"/>
    <w:rsid w:val="00960B7E"/>
    <w:rsid w:val="00961994"/>
    <w:rsid w:val="00962C80"/>
    <w:rsid w:val="00962FA2"/>
    <w:rsid w:val="00967FE7"/>
    <w:rsid w:val="009764D0"/>
    <w:rsid w:val="00977C2F"/>
    <w:rsid w:val="00980542"/>
    <w:rsid w:val="00986B2F"/>
    <w:rsid w:val="00990AF6"/>
    <w:rsid w:val="00991C03"/>
    <w:rsid w:val="00996FBD"/>
    <w:rsid w:val="009A1BF4"/>
    <w:rsid w:val="009A2B34"/>
    <w:rsid w:val="009B199F"/>
    <w:rsid w:val="009B7602"/>
    <w:rsid w:val="009C1CCD"/>
    <w:rsid w:val="009C2F13"/>
    <w:rsid w:val="009C30E5"/>
    <w:rsid w:val="009C6BA0"/>
    <w:rsid w:val="009D015D"/>
    <w:rsid w:val="009D0604"/>
    <w:rsid w:val="009D1F63"/>
    <w:rsid w:val="009D2C70"/>
    <w:rsid w:val="009D6A84"/>
    <w:rsid w:val="009D7807"/>
    <w:rsid w:val="009E0B65"/>
    <w:rsid w:val="009E2CB8"/>
    <w:rsid w:val="009E2D24"/>
    <w:rsid w:val="009E2F62"/>
    <w:rsid w:val="009E4210"/>
    <w:rsid w:val="009F0211"/>
    <w:rsid w:val="009F0366"/>
    <w:rsid w:val="009F0906"/>
    <w:rsid w:val="009F69EE"/>
    <w:rsid w:val="009F6E1B"/>
    <w:rsid w:val="00A003C9"/>
    <w:rsid w:val="00A11123"/>
    <w:rsid w:val="00A1191C"/>
    <w:rsid w:val="00A142D3"/>
    <w:rsid w:val="00A14347"/>
    <w:rsid w:val="00A15068"/>
    <w:rsid w:val="00A166CD"/>
    <w:rsid w:val="00A31B13"/>
    <w:rsid w:val="00A33468"/>
    <w:rsid w:val="00A33584"/>
    <w:rsid w:val="00A35D7D"/>
    <w:rsid w:val="00A45BC4"/>
    <w:rsid w:val="00A46A7B"/>
    <w:rsid w:val="00A4708C"/>
    <w:rsid w:val="00A50082"/>
    <w:rsid w:val="00A52963"/>
    <w:rsid w:val="00A5427D"/>
    <w:rsid w:val="00A54A07"/>
    <w:rsid w:val="00A54C31"/>
    <w:rsid w:val="00A55277"/>
    <w:rsid w:val="00A56016"/>
    <w:rsid w:val="00A57627"/>
    <w:rsid w:val="00A60A6C"/>
    <w:rsid w:val="00A611BB"/>
    <w:rsid w:val="00A63EFF"/>
    <w:rsid w:val="00A64018"/>
    <w:rsid w:val="00A64FA7"/>
    <w:rsid w:val="00A67694"/>
    <w:rsid w:val="00A67824"/>
    <w:rsid w:val="00A678CE"/>
    <w:rsid w:val="00A67E74"/>
    <w:rsid w:val="00A70AC4"/>
    <w:rsid w:val="00A74ACC"/>
    <w:rsid w:val="00A75608"/>
    <w:rsid w:val="00A75E9C"/>
    <w:rsid w:val="00A827F9"/>
    <w:rsid w:val="00A834A6"/>
    <w:rsid w:val="00A837C8"/>
    <w:rsid w:val="00A9128F"/>
    <w:rsid w:val="00A927B1"/>
    <w:rsid w:val="00A95772"/>
    <w:rsid w:val="00A95BEF"/>
    <w:rsid w:val="00A9685A"/>
    <w:rsid w:val="00A97A07"/>
    <w:rsid w:val="00AA3B20"/>
    <w:rsid w:val="00AA4ED6"/>
    <w:rsid w:val="00AA550D"/>
    <w:rsid w:val="00AA57A2"/>
    <w:rsid w:val="00AA7D9D"/>
    <w:rsid w:val="00AB014F"/>
    <w:rsid w:val="00AB0742"/>
    <w:rsid w:val="00AB12AA"/>
    <w:rsid w:val="00AB140B"/>
    <w:rsid w:val="00AB1C30"/>
    <w:rsid w:val="00AB2F65"/>
    <w:rsid w:val="00AB5C35"/>
    <w:rsid w:val="00AB6788"/>
    <w:rsid w:val="00AB6D2B"/>
    <w:rsid w:val="00AB761D"/>
    <w:rsid w:val="00AC35C7"/>
    <w:rsid w:val="00AC6C1C"/>
    <w:rsid w:val="00AC7086"/>
    <w:rsid w:val="00AD03A5"/>
    <w:rsid w:val="00AD0A0A"/>
    <w:rsid w:val="00AD50A9"/>
    <w:rsid w:val="00AD5708"/>
    <w:rsid w:val="00AD76AA"/>
    <w:rsid w:val="00AD7C03"/>
    <w:rsid w:val="00AE0B6E"/>
    <w:rsid w:val="00AE207E"/>
    <w:rsid w:val="00AE266F"/>
    <w:rsid w:val="00AE7B7E"/>
    <w:rsid w:val="00AF1F7F"/>
    <w:rsid w:val="00AF4A23"/>
    <w:rsid w:val="00AF5F57"/>
    <w:rsid w:val="00AF7340"/>
    <w:rsid w:val="00B03CE3"/>
    <w:rsid w:val="00B04FF7"/>
    <w:rsid w:val="00B05939"/>
    <w:rsid w:val="00B05AA4"/>
    <w:rsid w:val="00B136E0"/>
    <w:rsid w:val="00B14CC3"/>
    <w:rsid w:val="00B14DF1"/>
    <w:rsid w:val="00B158D1"/>
    <w:rsid w:val="00B15D26"/>
    <w:rsid w:val="00B20006"/>
    <w:rsid w:val="00B2054E"/>
    <w:rsid w:val="00B20AF2"/>
    <w:rsid w:val="00B217FB"/>
    <w:rsid w:val="00B26D50"/>
    <w:rsid w:val="00B30FC5"/>
    <w:rsid w:val="00B31B51"/>
    <w:rsid w:val="00B32B5A"/>
    <w:rsid w:val="00B34C0A"/>
    <w:rsid w:val="00B40A10"/>
    <w:rsid w:val="00B42D4E"/>
    <w:rsid w:val="00B479D4"/>
    <w:rsid w:val="00B50B7B"/>
    <w:rsid w:val="00B53C74"/>
    <w:rsid w:val="00B640DF"/>
    <w:rsid w:val="00B65D78"/>
    <w:rsid w:val="00B65DBD"/>
    <w:rsid w:val="00B703FB"/>
    <w:rsid w:val="00B70EBB"/>
    <w:rsid w:val="00B72E8F"/>
    <w:rsid w:val="00B73A2D"/>
    <w:rsid w:val="00B7534F"/>
    <w:rsid w:val="00B77465"/>
    <w:rsid w:val="00B775A3"/>
    <w:rsid w:val="00B815A4"/>
    <w:rsid w:val="00B81AF9"/>
    <w:rsid w:val="00B81F1D"/>
    <w:rsid w:val="00B822D6"/>
    <w:rsid w:val="00B82378"/>
    <w:rsid w:val="00B830E0"/>
    <w:rsid w:val="00B9213C"/>
    <w:rsid w:val="00B93FDF"/>
    <w:rsid w:val="00B954B5"/>
    <w:rsid w:val="00B95C2D"/>
    <w:rsid w:val="00BA0BF5"/>
    <w:rsid w:val="00BA49C7"/>
    <w:rsid w:val="00BA51CA"/>
    <w:rsid w:val="00BB023A"/>
    <w:rsid w:val="00BB101A"/>
    <w:rsid w:val="00BB4B0E"/>
    <w:rsid w:val="00BB6502"/>
    <w:rsid w:val="00BC1AEF"/>
    <w:rsid w:val="00BC304C"/>
    <w:rsid w:val="00BC5C69"/>
    <w:rsid w:val="00BC6041"/>
    <w:rsid w:val="00BD2729"/>
    <w:rsid w:val="00BD62F3"/>
    <w:rsid w:val="00BE1102"/>
    <w:rsid w:val="00BE222F"/>
    <w:rsid w:val="00BE3599"/>
    <w:rsid w:val="00BE6564"/>
    <w:rsid w:val="00BE78F9"/>
    <w:rsid w:val="00BF10E0"/>
    <w:rsid w:val="00BF3C5D"/>
    <w:rsid w:val="00BF5142"/>
    <w:rsid w:val="00C00CB4"/>
    <w:rsid w:val="00C072B4"/>
    <w:rsid w:val="00C07A3F"/>
    <w:rsid w:val="00C10F55"/>
    <w:rsid w:val="00C1372B"/>
    <w:rsid w:val="00C14AE5"/>
    <w:rsid w:val="00C157E9"/>
    <w:rsid w:val="00C17967"/>
    <w:rsid w:val="00C20699"/>
    <w:rsid w:val="00C24D1D"/>
    <w:rsid w:val="00C2610A"/>
    <w:rsid w:val="00C26F6A"/>
    <w:rsid w:val="00C271CA"/>
    <w:rsid w:val="00C30DBE"/>
    <w:rsid w:val="00C31BAE"/>
    <w:rsid w:val="00C3443F"/>
    <w:rsid w:val="00C34819"/>
    <w:rsid w:val="00C349ED"/>
    <w:rsid w:val="00C37D33"/>
    <w:rsid w:val="00C438EB"/>
    <w:rsid w:val="00C44DA0"/>
    <w:rsid w:val="00C459B4"/>
    <w:rsid w:val="00C46F5D"/>
    <w:rsid w:val="00C50609"/>
    <w:rsid w:val="00C5145F"/>
    <w:rsid w:val="00C51ECC"/>
    <w:rsid w:val="00C56493"/>
    <w:rsid w:val="00C56CC5"/>
    <w:rsid w:val="00C571B2"/>
    <w:rsid w:val="00C603B7"/>
    <w:rsid w:val="00C63AF5"/>
    <w:rsid w:val="00C64FD3"/>
    <w:rsid w:val="00C65DFE"/>
    <w:rsid w:val="00C65EE6"/>
    <w:rsid w:val="00C736A9"/>
    <w:rsid w:val="00C80308"/>
    <w:rsid w:val="00C803DF"/>
    <w:rsid w:val="00C84F83"/>
    <w:rsid w:val="00C868D4"/>
    <w:rsid w:val="00C87364"/>
    <w:rsid w:val="00C92D46"/>
    <w:rsid w:val="00C94123"/>
    <w:rsid w:val="00C95D8A"/>
    <w:rsid w:val="00CA1353"/>
    <w:rsid w:val="00CA39EC"/>
    <w:rsid w:val="00CA4A22"/>
    <w:rsid w:val="00CB0017"/>
    <w:rsid w:val="00CB408D"/>
    <w:rsid w:val="00CB4A08"/>
    <w:rsid w:val="00CB51A8"/>
    <w:rsid w:val="00CB524D"/>
    <w:rsid w:val="00CB54A8"/>
    <w:rsid w:val="00CB73D2"/>
    <w:rsid w:val="00CB78C9"/>
    <w:rsid w:val="00CB7B0D"/>
    <w:rsid w:val="00CC0AA1"/>
    <w:rsid w:val="00CC0F9A"/>
    <w:rsid w:val="00CC187F"/>
    <w:rsid w:val="00CC3C2D"/>
    <w:rsid w:val="00CC43F7"/>
    <w:rsid w:val="00CD1AA4"/>
    <w:rsid w:val="00CE080F"/>
    <w:rsid w:val="00CE0BE2"/>
    <w:rsid w:val="00CE46C5"/>
    <w:rsid w:val="00CE4EA8"/>
    <w:rsid w:val="00CE63C5"/>
    <w:rsid w:val="00CE7CF8"/>
    <w:rsid w:val="00CF3805"/>
    <w:rsid w:val="00CF4B7E"/>
    <w:rsid w:val="00CF5A1D"/>
    <w:rsid w:val="00CF6AD6"/>
    <w:rsid w:val="00D00651"/>
    <w:rsid w:val="00D02EDF"/>
    <w:rsid w:val="00D07B89"/>
    <w:rsid w:val="00D111E3"/>
    <w:rsid w:val="00D118C5"/>
    <w:rsid w:val="00D1268F"/>
    <w:rsid w:val="00D141F2"/>
    <w:rsid w:val="00D1673E"/>
    <w:rsid w:val="00D1770C"/>
    <w:rsid w:val="00D20BCC"/>
    <w:rsid w:val="00D21533"/>
    <w:rsid w:val="00D24CD0"/>
    <w:rsid w:val="00D26358"/>
    <w:rsid w:val="00D27A47"/>
    <w:rsid w:val="00D32150"/>
    <w:rsid w:val="00D35B18"/>
    <w:rsid w:val="00D4399A"/>
    <w:rsid w:val="00D459B4"/>
    <w:rsid w:val="00D52644"/>
    <w:rsid w:val="00D60F87"/>
    <w:rsid w:val="00D617C5"/>
    <w:rsid w:val="00D63453"/>
    <w:rsid w:val="00D63E76"/>
    <w:rsid w:val="00D64069"/>
    <w:rsid w:val="00D6408C"/>
    <w:rsid w:val="00D65892"/>
    <w:rsid w:val="00D66BD2"/>
    <w:rsid w:val="00D70B93"/>
    <w:rsid w:val="00D7105F"/>
    <w:rsid w:val="00D710B8"/>
    <w:rsid w:val="00D77218"/>
    <w:rsid w:val="00D7778A"/>
    <w:rsid w:val="00D80BFB"/>
    <w:rsid w:val="00D80C5D"/>
    <w:rsid w:val="00D83299"/>
    <w:rsid w:val="00D85B2B"/>
    <w:rsid w:val="00D85D3C"/>
    <w:rsid w:val="00D912F5"/>
    <w:rsid w:val="00DA3A1B"/>
    <w:rsid w:val="00DB18CD"/>
    <w:rsid w:val="00DB242E"/>
    <w:rsid w:val="00DB26B0"/>
    <w:rsid w:val="00DB40C6"/>
    <w:rsid w:val="00DB643B"/>
    <w:rsid w:val="00DB65C0"/>
    <w:rsid w:val="00DB7C84"/>
    <w:rsid w:val="00DC0093"/>
    <w:rsid w:val="00DC1F1D"/>
    <w:rsid w:val="00DC44D1"/>
    <w:rsid w:val="00DC7A2B"/>
    <w:rsid w:val="00DD2B5B"/>
    <w:rsid w:val="00DD3660"/>
    <w:rsid w:val="00DD4478"/>
    <w:rsid w:val="00DD5BC6"/>
    <w:rsid w:val="00DD7B55"/>
    <w:rsid w:val="00DE0E7F"/>
    <w:rsid w:val="00DE17EC"/>
    <w:rsid w:val="00DE2818"/>
    <w:rsid w:val="00DE2BC7"/>
    <w:rsid w:val="00DE5395"/>
    <w:rsid w:val="00DF1CDF"/>
    <w:rsid w:val="00DF5FB5"/>
    <w:rsid w:val="00DF6C4F"/>
    <w:rsid w:val="00DF7059"/>
    <w:rsid w:val="00DF7D21"/>
    <w:rsid w:val="00E010A3"/>
    <w:rsid w:val="00E01453"/>
    <w:rsid w:val="00E10E33"/>
    <w:rsid w:val="00E1141D"/>
    <w:rsid w:val="00E1399F"/>
    <w:rsid w:val="00E14234"/>
    <w:rsid w:val="00E20EF2"/>
    <w:rsid w:val="00E21E0B"/>
    <w:rsid w:val="00E23A6A"/>
    <w:rsid w:val="00E25820"/>
    <w:rsid w:val="00E30FBC"/>
    <w:rsid w:val="00E32723"/>
    <w:rsid w:val="00E35063"/>
    <w:rsid w:val="00E4084D"/>
    <w:rsid w:val="00E42944"/>
    <w:rsid w:val="00E46375"/>
    <w:rsid w:val="00E57BF1"/>
    <w:rsid w:val="00E610BC"/>
    <w:rsid w:val="00E65EFD"/>
    <w:rsid w:val="00E70036"/>
    <w:rsid w:val="00E72EA2"/>
    <w:rsid w:val="00E82F30"/>
    <w:rsid w:val="00E833D7"/>
    <w:rsid w:val="00E83EDC"/>
    <w:rsid w:val="00E86262"/>
    <w:rsid w:val="00E8719D"/>
    <w:rsid w:val="00E91133"/>
    <w:rsid w:val="00E91952"/>
    <w:rsid w:val="00E9347C"/>
    <w:rsid w:val="00E935E1"/>
    <w:rsid w:val="00E94B0C"/>
    <w:rsid w:val="00E95A69"/>
    <w:rsid w:val="00E96FC9"/>
    <w:rsid w:val="00EA037A"/>
    <w:rsid w:val="00EA0A84"/>
    <w:rsid w:val="00EA107D"/>
    <w:rsid w:val="00EA1230"/>
    <w:rsid w:val="00EA3004"/>
    <w:rsid w:val="00EA3A30"/>
    <w:rsid w:val="00EB0609"/>
    <w:rsid w:val="00EB0B40"/>
    <w:rsid w:val="00EB1162"/>
    <w:rsid w:val="00EB17BE"/>
    <w:rsid w:val="00EB49C7"/>
    <w:rsid w:val="00EB658C"/>
    <w:rsid w:val="00EB6616"/>
    <w:rsid w:val="00EB7173"/>
    <w:rsid w:val="00EC22C8"/>
    <w:rsid w:val="00EC324A"/>
    <w:rsid w:val="00EC684A"/>
    <w:rsid w:val="00ED0002"/>
    <w:rsid w:val="00ED2283"/>
    <w:rsid w:val="00ED2BB4"/>
    <w:rsid w:val="00ED3C36"/>
    <w:rsid w:val="00ED4A53"/>
    <w:rsid w:val="00ED54EF"/>
    <w:rsid w:val="00ED733D"/>
    <w:rsid w:val="00EE40FC"/>
    <w:rsid w:val="00EE48A6"/>
    <w:rsid w:val="00EE5D19"/>
    <w:rsid w:val="00EF074D"/>
    <w:rsid w:val="00EF533B"/>
    <w:rsid w:val="00EF6148"/>
    <w:rsid w:val="00EF6BBF"/>
    <w:rsid w:val="00F00D65"/>
    <w:rsid w:val="00F047E2"/>
    <w:rsid w:val="00F05D00"/>
    <w:rsid w:val="00F069B9"/>
    <w:rsid w:val="00F104CE"/>
    <w:rsid w:val="00F12422"/>
    <w:rsid w:val="00F133CD"/>
    <w:rsid w:val="00F208CE"/>
    <w:rsid w:val="00F20C2E"/>
    <w:rsid w:val="00F2205A"/>
    <w:rsid w:val="00F227D8"/>
    <w:rsid w:val="00F23271"/>
    <w:rsid w:val="00F232BB"/>
    <w:rsid w:val="00F267F7"/>
    <w:rsid w:val="00F276EE"/>
    <w:rsid w:val="00F303FB"/>
    <w:rsid w:val="00F327B8"/>
    <w:rsid w:val="00F376E9"/>
    <w:rsid w:val="00F40D95"/>
    <w:rsid w:val="00F40ED5"/>
    <w:rsid w:val="00F44B96"/>
    <w:rsid w:val="00F503B8"/>
    <w:rsid w:val="00F54445"/>
    <w:rsid w:val="00F5474D"/>
    <w:rsid w:val="00F551C8"/>
    <w:rsid w:val="00F60402"/>
    <w:rsid w:val="00F65066"/>
    <w:rsid w:val="00F66004"/>
    <w:rsid w:val="00F706DB"/>
    <w:rsid w:val="00F7542B"/>
    <w:rsid w:val="00F77182"/>
    <w:rsid w:val="00F80F48"/>
    <w:rsid w:val="00F82E70"/>
    <w:rsid w:val="00F830BF"/>
    <w:rsid w:val="00F84519"/>
    <w:rsid w:val="00F84AA8"/>
    <w:rsid w:val="00F9157A"/>
    <w:rsid w:val="00F93F35"/>
    <w:rsid w:val="00F94CF8"/>
    <w:rsid w:val="00F9632D"/>
    <w:rsid w:val="00FA2777"/>
    <w:rsid w:val="00FA34EE"/>
    <w:rsid w:val="00FA3E2D"/>
    <w:rsid w:val="00FB03F1"/>
    <w:rsid w:val="00FB4F61"/>
    <w:rsid w:val="00FB5FD4"/>
    <w:rsid w:val="00FC14C8"/>
    <w:rsid w:val="00FC5A3B"/>
    <w:rsid w:val="00FC60DB"/>
    <w:rsid w:val="00FD040F"/>
    <w:rsid w:val="00FD4060"/>
    <w:rsid w:val="00FD43B5"/>
    <w:rsid w:val="00FD5A5D"/>
    <w:rsid w:val="00FD7129"/>
    <w:rsid w:val="00FE35FE"/>
    <w:rsid w:val="00FE4943"/>
    <w:rsid w:val="00FE4989"/>
    <w:rsid w:val="00FF13B2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9E8FC6-41C5-4A3E-8C45-17A73559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12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B0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82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822D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82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822D6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A111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A11123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E65EFD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F12422"/>
    <w:rPr>
      <w:b/>
      <w:bCs/>
      <w:kern w:val="44"/>
      <w:sz w:val="44"/>
      <w:szCs w:val="44"/>
    </w:rPr>
  </w:style>
  <w:style w:type="table" w:styleId="aa">
    <w:name w:val="Table Grid"/>
    <w:basedOn w:val="a2"/>
    <w:uiPriority w:val="39"/>
    <w:rsid w:val="00047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9"/>
    <w:rsid w:val="003B02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0"/>
    <w:uiPriority w:val="34"/>
    <w:qFormat/>
    <w:rsid w:val="00F93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__5.vsd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2.vsd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__4.vsd"/><Relationship Id="rId20" Type="http://schemas.openxmlformats.org/officeDocument/2006/relationships/oleObject" Target="embeddings/Microsoft_Visio_2003-2010___6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__1.vsd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3.vsd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7</Pages>
  <Words>476</Words>
  <Characters>2719</Characters>
  <Application>Microsoft Office Word</Application>
  <DocSecurity>0</DocSecurity>
  <Lines>22</Lines>
  <Paragraphs>6</Paragraphs>
  <ScaleCrop>false</ScaleCrop>
  <Company>ECNU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zhu</dc:creator>
  <cp:keywords/>
  <dc:description/>
  <cp:lastModifiedBy>wang jixin</cp:lastModifiedBy>
  <cp:revision>308</cp:revision>
  <dcterms:created xsi:type="dcterms:W3CDTF">2015-05-22T01:28:00Z</dcterms:created>
  <dcterms:modified xsi:type="dcterms:W3CDTF">2018-05-08T02:47:00Z</dcterms:modified>
</cp:coreProperties>
</file>